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42E9" w:rsidRPr="00A06D04" w:rsidRDefault="001942E9" w:rsidP="001942E9">
      <w:pPr>
        <w:overflowPunct w:val="0"/>
        <w:autoSpaceDE w:val="0"/>
        <w:autoSpaceDN w:val="0"/>
        <w:adjustRightInd w:val="0"/>
        <w:jc w:val="center"/>
        <w:rPr>
          <w:b/>
          <w:sz w:val="32"/>
          <w:szCs w:val="32"/>
        </w:rPr>
      </w:pPr>
      <w:r w:rsidRPr="00A06D04">
        <w:rPr>
          <w:b/>
          <w:sz w:val="32"/>
          <w:szCs w:val="32"/>
        </w:rPr>
        <w:t>ТЕРРИТОРИАЛЬНАЯ ИЗБИРАТЕЛЬНАЯ КОМИССИЯ</w:t>
      </w:r>
    </w:p>
    <w:p w:rsidR="005B550B" w:rsidRDefault="001942E9" w:rsidP="001942E9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ПЕРВОМАЙСКАЯ</w:t>
      </w:r>
      <w:r w:rsidRPr="00A06D04">
        <w:rPr>
          <w:b/>
          <w:sz w:val="32"/>
          <w:szCs w:val="32"/>
        </w:rPr>
        <w:t xml:space="preserve"> Г. КРАСНОДАРА</w:t>
      </w:r>
    </w:p>
    <w:p w:rsidR="001942E9" w:rsidRPr="00ED542E" w:rsidRDefault="001942E9" w:rsidP="001942E9"/>
    <w:p w:rsidR="005B550B" w:rsidRPr="00685265" w:rsidRDefault="005B550B" w:rsidP="005B550B">
      <w:pPr>
        <w:pStyle w:val="3"/>
        <w:rPr>
          <w:szCs w:val="36"/>
        </w:rPr>
      </w:pPr>
      <w:r>
        <w:rPr>
          <w:rFonts w:eastAsia="Times New Roman"/>
          <w:sz w:val="28"/>
          <w:szCs w:val="28"/>
        </w:rPr>
        <w:t>РЕШЕНИЕ</w:t>
      </w:r>
    </w:p>
    <w:p w:rsidR="005B550B" w:rsidRDefault="005B550B" w:rsidP="005B550B"/>
    <w:p w:rsidR="005B550B" w:rsidRDefault="005B550B" w:rsidP="005B550B"/>
    <w:tbl>
      <w:tblPr>
        <w:tblW w:w="0" w:type="auto"/>
        <w:tblLook w:val="01E0"/>
      </w:tblPr>
      <w:tblGrid>
        <w:gridCol w:w="3512"/>
        <w:gridCol w:w="2315"/>
        <w:gridCol w:w="3460"/>
      </w:tblGrid>
      <w:tr w:rsidR="00E904AE" w:rsidRPr="001A28E9" w:rsidTr="008B7912">
        <w:tc>
          <w:tcPr>
            <w:tcW w:w="3632" w:type="dxa"/>
            <w:shd w:val="clear" w:color="auto" w:fill="auto"/>
          </w:tcPr>
          <w:p w:rsidR="005B550B" w:rsidRPr="001A28E9" w:rsidRDefault="00E904AE" w:rsidP="003F203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3F203D">
              <w:rPr>
                <w:sz w:val="28"/>
                <w:szCs w:val="28"/>
              </w:rPr>
              <w:t>2 августа</w:t>
            </w:r>
            <w:r>
              <w:rPr>
                <w:sz w:val="28"/>
                <w:szCs w:val="28"/>
              </w:rPr>
              <w:t xml:space="preserve"> 2026</w:t>
            </w:r>
            <w:r w:rsidR="005B550B"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2356" w:type="dxa"/>
            <w:shd w:val="clear" w:color="auto" w:fill="auto"/>
          </w:tcPr>
          <w:p w:rsidR="005B550B" w:rsidRPr="001A28E9" w:rsidRDefault="005B550B" w:rsidP="008B7912">
            <w:pPr>
              <w:jc w:val="center"/>
              <w:rPr>
                <w:sz w:val="28"/>
                <w:szCs w:val="28"/>
              </w:rPr>
            </w:pPr>
            <w:r w:rsidRPr="00F11F77">
              <w:rPr>
                <w:sz w:val="28"/>
                <w:szCs w:val="28"/>
              </w:rPr>
              <w:t>г. Краснодар</w:t>
            </w:r>
          </w:p>
        </w:tc>
        <w:tc>
          <w:tcPr>
            <w:tcW w:w="3582" w:type="dxa"/>
            <w:shd w:val="clear" w:color="auto" w:fill="auto"/>
          </w:tcPr>
          <w:p w:rsidR="005B550B" w:rsidRPr="00202D1B" w:rsidRDefault="005B550B" w:rsidP="00DB6839">
            <w:pPr>
              <w:jc w:val="right"/>
              <w:rPr>
                <w:sz w:val="28"/>
                <w:szCs w:val="28"/>
                <w:lang w:val="en-US"/>
              </w:rPr>
            </w:pPr>
            <w:r w:rsidRPr="001A28E9">
              <w:rPr>
                <w:sz w:val="28"/>
                <w:szCs w:val="28"/>
              </w:rPr>
              <w:t xml:space="preserve">№ </w:t>
            </w:r>
            <w:r w:rsidR="00E904AE">
              <w:rPr>
                <w:sz w:val="28"/>
                <w:szCs w:val="28"/>
              </w:rPr>
              <w:t>5</w:t>
            </w:r>
            <w:r w:rsidR="003F203D">
              <w:rPr>
                <w:sz w:val="28"/>
                <w:szCs w:val="28"/>
              </w:rPr>
              <w:t>9</w:t>
            </w:r>
            <w:r>
              <w:rPr>
                <w:sz w:val="28"/>
                <w:szCs w:val="28"/>
              </w:rPr>
              <w:t>/</w:t>
            </w:r>
            <w:r w:rsidR="00E904AE">
              <w:rPr>
                <w:sz w:val="28"/>
                <w:szCs w:val="28"/>
              </w:rPr>
              <w:t>3</w:t>
            </w:r>
            <w:r w:rsidR="00DB6839">
              <w:rPr>
                <w:sz w:val="28"/>
                <w:szCs w:val="28"/>
              </w:rPr>
              <w:t>70</w:t>
            </w:r>
          </w:p>
        </w:tc>
      </w:tr>
    </w:tbl>
    <w:p w:rsidR="005B550B" w:rsidRDefault="005B550B" w:rsidP="005B550B">
      <w:pPr>
        <w:tabs>
          <w:tab w:val="left" w:pos="284"/>
        </w:tabs>
        <w:overflowPunct w:val="0"/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:rsidR="00FF5D22" w:rsidRPr="00640E30" w:rsidRDefault="00FF5D22" w:rsidP="00640E30">
      <w:pPr>
        <w:pStyle w:val="ad"/>
        <w:jc w:val="center"/>
        <w:rPr>
          <w:b/>
          <w:sz w:val="28"/>
          <w:szCs w:val="28"/>
        </w:rPr>
      </w:pPr>
      <w:r w:rsidRPr="00640E30">
        <w:rPr>
          <w:b/>
          <w:sz w:val="28"/>
          <w:szCs w:val="28"/>
        </w:rPr>
        <w:t>О назначении председателя</w:t>
      </w:r>
    </w:p>
    <w:p w:rsidR="00FF5D22" w:rsidRPr="00640E30" w:rsidRDefault="00FF5D22" w:rsidP="00640E30">
      <w:pPr>
        <w:pStyle w:val="ad"/>
        <w:jc w:val="center"/>
        <w:rPr>
          <w:b/>
          <w:sz w:val="28"/>
          <w:szCs w:val="28"/>
        </w:rPr>
      </w:pPr>
      <w:r w:rsidRPr="00640E30">
        <w:rPr>
          <w:b/>
          <w:sz w:val="28"/>
          <w:szCs w:val="28"/>
        </w:rPr>
        <w:t>участковой избирательной комиссии избирательного участка № 63-3</w:t>
      </w:r>
      <w:r w:rsidR="007C587E">
        <w:rPr>
          <w:b/>
          <w:sz w:val="28"/>
          <w:szCs w:val="28"/>
        </w:rPr>
        <w:t>1</w:t>
      </w:r>
    </w:p>
    <w:p w:rsidR="00FF5D22" w:rsidRDefault="00FF5D22" w:rsidP="00FF5D22">
      <w:pPr>
        <w:rPr>
          <w:szCs w:val="28"/>
        </w:rPr>
      </w:pPr>
    </w:p>
    <w:p w:rsidR="00FF5D22" w:rsidRDefault="00FF5D22" w:rsidP="00FF5D22">
      <w:pPr>
        <w:rPr>
          <w:szCs w:val="28"/>
        </w:rPr>
      </w:pPr>
    </w:p>
    <w:p w:rsidR="00FF5D22" w:rsidRPr="00FF5D22" w:rsidRDefault="00FF5D22" w:rsidP="00FF5D22">
      <w:pPr>
        <w:pStyle w:val="af5"/>
        <w:spacing w:line="360" w:lineRule="auto"/>
        <w:ind w:left="0" w:firstLine="709"/>
        <w:jc w:val="both"/>
        <w:rPr>
          <w:sz w:val="28"/>
          <w:szCs w:val="28"/>
        </w:rPr>
      </w:pPr>
      <w:r w:rsidRPr="00FF5D22">
        <w:rPr>
          <w:sz w:val="28"/>
          <w:szCs w:val="28"/>
        </w:rPr>
        <w:t>В соответствии с пунктом 7 статьи 28 Федерального закона от 12</w:t>
      </w:r>
      <w:r w:rsidR="00CF7C70">
        <w:rPr>
          <w:sz w:val="28"/>
          <w:szCs w:val="28"/>
        </w:rPr>
        <w:t> </w:t>
      </w:r>
      <w:r w:rsidRPr="00FF5D22">
        <w:rPr>
          <w:sz w:val="28"/>
          <w:szCs w:val="28"/>
        </w:rPr>
        <w:t>июня 2002 г. № 67-ФЗ «Об основных гарантиях избирательных прав и права на участие в референдуме граждан Российской Федерации»,  территориальная избирательная комиссия Первомайская г. Краснодара РЕШИЛА:</w:t>
      </w:r>
    </w:p>
    <w:p w:rsidR="00FF5D22" w:rsidRPr="00FF5D22" w:rsidRDefault="00FF5D22" w:rsidP="00FF5D22">
      <w:pPr>
        <w:pStyle w:val="af5"/>
        <w:spacing w:line="360" w:lineRule="auto"/>
        <w:ind w:left="0" w:firstLine="709"/>
        <w:jc w:val="both"/>
        <w:rPr>
          <w:sz w:val="28"/>
          <w:szCs w:val="28"/>
        </w:rPr>
      </w:pPr>
      <w:r w:rsidRPr="00FF5D22">
        <w:rPr>
          <w:sz w:val="28"/>
          <w:szCs w:val="28"/>
        </w:rPr>
        <w:t>1. Назначить председателем участковой избирательной комиссии избирательного участка №</w:t>
      </w:r>
      <w:r>
        <w:rPr>
          <w:sz w:val="28"/>
          <w:szCs w:val="28"/>
        </w:rPr>
        <w:t xml:space="preserve"> 63-3</w:t>
      </w:r>
      <w:r w:rsidR="007C587E">
        <w:rPr>
          <w:sz w:val="28"/>
          <w:szCs w:val="28"/>
        </w:rPr>
        <w:t>1</w:t>
      </w:r>
      <w:r w:rsidR="001D39B8">
        <w:rPr>
          <w:sz w:val="28"/>
          <w:szCs w:val="28"/>
        </w:rPr>
        <w:t xml:space="preserve"> </w:t>
      </w:r>
      <w:r w:rsidR="003F203D">
        <w:rPr>
          <w:sz w:val="28"/>
          <w:szCs w:val="28"/>
        </w:rPr>
        <w:t>Илларионову Валерию Сергеевну.</w:t>
      </w:r>
    </w:p>
    <w:p w:rsidR="00FF5D22" w:rsidRPr="00FF5D22" w:rsidRDefault="00FF5D22" w:rsidP="00FF5D22">
      <w:pPr>
        <w:pStyle w:val="af5"/>
        <w:spacing w:line="360" w:lineRule="auto"/>
        <w:ind w:left="0" w:firstLine="709"/>
        <w:jc w:val="both"/>
        <w:rPr>
          <w:sz w:val="28"/>
          <w:szCs w:val="28"/>
        </w:rPr>
      </w:pPr>
      <w:r w:rsidRPr="00FF5D22">
        <w:rPr>
          <w:sz w:val="28"/>
          <w:szCs w:val="28"/>
        </w:rPr>
        <w:t>2.  Направить настоящее решение в избирательную комиссию Краснодарского края и в участковую избирательную комисс</w:t>
      </w:r>
      <w:r w:rsidR="001D39B8">
        <w:rPr>
          <w:sz w:val="28"/>
          <w:szCs w:val="28"/>
        </w:rPr>
        <w:t>ию избирательного участка № 63-</w:t>
      </w:r>
      <w:r w:rsidR="007C587E">
        <w:rPr>
          <w:sz w:val="28"/>
          <w:szCs w:val="28"/>
        </w:rPr>
        <w:t>31</w:t>
      </w:r>
      <w:r w:rsidRPr="00FF5D22">
        <w:rPr>
          <w:sz w:val="28"/>
          <w:szCs w:val="28"/>
        </w:rPr>
        <w:t>.</w:t>
      </w:r>
    </w:p>
    <w:p w:rsidR="00FF5D22" w:rsidRPr="00FF5D22" w:rsidRDefault="007C587E" w:rsidP="00FF5D22">
      <w:pPr>
        <w:spacing w:line="360" w:lineRule="auto"/>
        <w:ind w:firstLine="709"/>
        <w:jc w:val="both"/>
        <w:rPr>
          <w:spacing w:val="-2"/>
          <w:sz w:val="28"/>
          <w:szCs w:val="28"/>
        </w:rPr>
      </w:pPr>
      <w:r>
        <w:rPr>
          <w:sz w:val="28"/>
          <w:szCs w:val="28"/>
        </w:rPr>
        <w:t>3</w:t>
      </w:r>
      <w:r w:rsidR="00FF5D22" w:rsidRPr="00FF5D22">
        <w:rPr>
          <w:sz w:val="28"/>
          <w:szCs w:val="28"/>
        </w:rPr>
        <w:t xml:space="preserve">. Разместить настоящее решение на странице территориальной избирательной комиссии Первомайская г. Краснодара в сети Интернет.  </w:t>
      </w:r>
    </w:p>
    <w:p w:rsidR="00FF5D22" w:rsidRPr="00FF5D22" w:rsidRDefault="007C587E" w:rsidP="00FF5D22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FF5D22" w:rsidRPr="00FF5D22">
        <w:rPr>
          <w:sz w:val="28"/>
          <w:szCs w:val="28"/>
        </w:rPr>
        <w:t xml:space="preserve">. Возложить контроль за выполнением пунктов </w:t>
      </w:r>
      <w:r>
        <w:rPr>
          <w:sz w:val="28"/>
          <w:szCs w:val="28"/>
        </w:rPr>
        <w:t>2</w:t>
      </w:r>
      <w:r w:rsidR="00FF5D22" w:rsidRPr="00FF5D22">
        <w:rPr>
          <w:sz w:val="28"/>
          <w:szCs w:val="28"/>
        </w:rPr>
        <w:t xml:space="preserve"> и </w:t>
      </w:r>
      <w:r>
        <w:rPr>
          <w:sz w:val="28"/>
          <w:szCs w:val="28"/>
        </w:rPr>
        <w:t>3</w:t>
      </w:r>
      <w:r w:rsidR="00FF5D22" w:rsidRPr="00FF5D22">
        <w:rPr>
          <w:sz w:val="28"/>
          <w:szCs w:val="28"/>
        </w:rPr>
        <w:t xml:space="preserve"> настоящего решения на секретаря территориальной избирательной комиссии Первомайская г. Краснодара А.А. Горобченко.</w:t>
      </w:r>
    </w:p>
    <w:p w:rsidR="00FF5D22" w:rsidRDefault="00FF5D22" w:rsidP="00FF5D22">
      <w:pPr>
        <w:spacing w:line="360" w:lineRule="auto"/>
        <w:ind w:firstLine="709"/>
        <w:rPr>
          <w:sz w:val="28"/>
          <w:szCs w:val="28"/>
        </w:rPr>
      </w:pPr>
    </w:p>
    <w:p w:rsidR="00FF5D22" w:rsidRDefault="00FF5D22" w:rsidP="00FF5D22"/>
    <w:tbl>
      <w:tblPr>
        <w:tblW w:w="13003" w:type="dxa"/>
        <w:tblInd w:w="250" w:type="dxa"/>
        <w:tblLook w:val="04A0"/>
      </w:tblPr>
      <w:tblGrid>
        <w:gridCol w:w="4111"/>
        <w:gridCol w:w="2728"/>
        <w:gridCol w:w="2728"/>
        <w:gridCol w:w="3436"/>
      </w:tblGrid>
      <w:tr w:rsidR="00FF5D22" w:rsidTr="0036625A">
        <w:tc>
          <w:tcPr>
            <w:tcW w:w="4111" w:type="dxa"/>
          </w:tcPr>
          <w:p w:rsidR="00FF5D22" w:rsidRDefault="00FF5D22">
            <w:pPr>
              <w:tabs>
                <w:tab w:val="center" w:pos="4677"/>
                <w:tab w:val="left" w:pos="7140"/>
                <w:tab w:val="right" w:pos="9355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Председатель территориальной избирательной комиссии</w:t>
            </w:r>
          </w:p>
          <w:p w:rsidR="00FF5D22" w:rsidRDefault="00FF5D2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28" w:type="dxa"/>
          </w:tcPr>
          <w:p w:rsidR="00FF5D22" w:rsidRDefault="00FF5D2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28" w:type="dxa"/>
          </w:tcPr>
          <w:p w:rsidR="00FF5D22" w:rsidRDefault="00FF5D22">
            <w:pPr>
              <w:jc w:val="both"/>
              <w:rPr>
                <w:sz w:val="28"/>
                <w:szCs w:val="28"/>
              </w:rPr>
            </w:pPr>
          </w:p>
          <w:p w:rsidR="00FF5D22" w:rsidRDefault="00FF5D2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О.В. Грачева</w:t>
            </w:r>
          </w:p>
        </w:tc>
        <w:tc>
          <w:tcPr>
            <w:tcW w:w="3436" w:type="dxa"/>
          </w:tcPr>
          <w:p w:rsidR="00FF5D22" w:rsidRDefault="00FF5D22">
            <w:pPr>
              <w:tabs>
                <w:tab w:val="center" w:pos="4153"/>
                <w:tab w:val="right" w:pos="8306"/>
              </w:tabs>
              <w:ind w:firstLine="720"/>
              <w:jc w:val="center"/>
              <w:rPr>
                <w:sz w:val="28"/>
                <w:szCs w:val="28"/>
              </w:rPr>
            </w:pPr>
          </w:p>
        </w:tc>
      </w:tr>
      <w:tr w:rsidR="00FF5D22" w:rsidTr="0036625A">
        <w:tc>
          <w:tcPr>
            <w:tcW w:w="4111" w:type="dxa"/>
            <w:hideMark/>
          </w:tcPr>
          <w:p w:rsidR="00FF5D22" w:rsidRDefault="00FF5D2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Секретарь территориальной избирательной комиссии</w:t>
            </w:r>
          </w:p>
        </w:tc>
        <w:tc>
          <w:tcPr>
            <w:tcW w:w="2728" w:type="dxa"/>
          </w:tcPr>
          <w:p w:rsidR="00FF5D22" w:rsidRDefault="00FF5D2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28" w:type="dxa"/>
          </w:tcPr>
          <w:p w:rsidR="00FF5D22" w:rsidRDefault="00FF5D22">
            <w:pPr>
              <w:jc w:val="both"/>
              <w:rPr>
                <w:sz w:val="28"/>
                <w:szCs w:val="28"/>
              </w:rPr>
            </w:pPr>
          </w:p>
          <w:p w:rsidR="00FF5D22" w:rsidRDefault="00FF5D2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А.А. Горобченко</w:t>
            </w:r>
          </w:p>
        </w:tc>
        <w:tc>
          <w:tcPr>
            <w:tcW w:w="3436" w:type="dxa"/>
          </w:tcPr>
          <w:p w:rsidR="00FF5D22" w:rsidRDefault="00FF5D22">
            <w:pPr>
              <w:tabs>
                <w:tab w:val="center" w:pos="4153"/>
                <w:tab w:val="right" w:pos="8306"/>
              </w:tabs>
              <w:ind w:firstLine="720"/>
              <w:jc w:val="center"/>
              <w:rPr>
                <w:sz w:val="28"/>
                <w:szCs w:val="28"/>
              </w:rPr>
            </w:pPr>
          </w:p>
        </w:tc>
      </w:tr>
    </w:tbl>
    <w:p w:rsidR="001348B3" w:rsidRDefault="001348B3" w:rsidP="001348B3">
      <w:pPr>
        <w:tabs>
          <w:tab w:val="left" w:pos="5640"/>
        </w:tabs>
        <w:ind w:right="-2"/>
        <w:jc w:val="center"/>
        <w:rPr>
          <w:sz w:val="28"/>
          <w:szCs w:val="28"/>
        </w:rPr>
      </w:pPr>
    </w:p>
    <w:sectPr w:rsidR="001348B3" w:rsidSect="00671E1B">
      <w:pgSz w:w="11906" w:h="16838"/>
      <w:pgMar w:top="964" w:right="1134" w:bottom="96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F2D0B" w:rsidRDefault="00EF2D0B" w:rsidP="00DE3674">
      <w:r>
        <w:separator/>
      </w:r>
    </w:p>
  </w:endnote>
  <w:endnote w:type="continuationSeparator" w:id="1">
    <w:p w:rsidR="00EF2D0B" w:rsidRDefault="00EF2D0B" w:rsidP="00DE367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F2D0B" w:rsidRDefault="00EF2D0B" w:rsidP="00DE3674">
      <w:r>
        <w:separator/>
      </w:r>
    </w:p>
  </w:footnote>
  <w:footnote w:type="continuationSeparator" w:id="1">
    <w:p w:rsidR="00EF2D0B" w:rsidRDefault="00EF2D0B" w:rsidP="00DE367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C2BE83BC"/>
    <w:lvl w:ilvl="0">
      <w:numFmt w:val="bullet"/>
      <w:lvlText w:val="*"/>
      <w:lvlJc w:val="left"/>
    </w:lvl>
  </w:abstractNum>
  <w:abstractNum w:abstractNumId="1">
    <w:nsid w:val="04A0154D"/>
    <w:multiLevelType w:val="hybridMultilevel"/>
    <w:tmpl w:val="D5EC6E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865594"/>
    <w:multiLevelType w:val="hybridMultilevel"/>
    <w:tmpl w:val="B758273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2A2343D8"/>
    <w:multiLevelType w:val="hybridMultilevel"/>
    <w:tmpl w:val="A6D83358"/>
    <w:lvl w:ilvl="0" w:tplc="90720114">
      <w:start w:val="1"/>
      <w:numFmt w:val="decimal"/>
      <w:lvlText w:val="%1."/>
      <w:lvlJc w:val="left"/>
      <w:pPr>
        <w:ind w:left="1467" w:hanging="9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3A5041F9"/>
    <w:multiLevelType w:val="hybridMultilevel"/>
    <w:tmpl w:val="483A3E7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68154FA"/>
    <w:multiLevelType w:val="hybridMultilevel"/>
    <w:tmpl w:val="89F28E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97F1756"/>
    <w:multiLevelType w:val="multilevel"/>
    <w:tmpl w:val="F8A0DDD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>
    <w:nsid w:val="59BE2128"/>
    <w:multiLevelType w:val="hybridMultilevel"/>
    <w:tmpl w:val="988CCD50"/>
    <w:lvl w:ilvl="0" w:tplc="DB6AFD92">
      <w:start w:val="1"/>
      <w:numFmt w:val="decimal"/>
      <w:lvlText w:val="%1."/>
      <w:lvlJc w:val="left"/>
      <w:pPr>
        <w:ind w:left="1639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6CBC4A2A"/>
    <w:multiLevelType w:val="hybridMultilevel"/>
    <w:tmpl w:val="D91E09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63070B0"/>
    <w:multiLevelType w:val="hybridMultilevel"/>
    <w:tmpl w:val="D9A084EA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0"/>
    <w:lvlOverride w:ilvl="0">
      <w:lvl w:ilvl="0">
        <w:start w:val="65535"/>
        <w:numFmt w:val="bullet"/>
        <w:lvlText w:val="-"/>
        <w:legacy w:legacy="1" w:legacySpace="0" w:legacyIndent="163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8"/>
  </w:num>
  <w:num w:numId="8">
    <w:abstractNumId w:val="1"/>
  </w:num>
  <w:num w:numId="9">
    <w:abstractNumId w:val="2"/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B550B"/>
    <w:rsid w:val="0007124D"/>
    <w:rsid w:val="00076151"/>
    <w:rsid w:val="00086EBF"/>
    <w:rsid w:val="00087D13"/>
    <w:rsid w:val="00090C50"/>
    <w:rsid w:val="000931ED"/>
    <w:rsid w:val="000B649E"/>
    <w:rsid w:val="000D4AF9"/>
    <w:rsid w:val="000F7EE4"/>
    <w:rsid w:val="00101426"/>
    <w:rsid w:val="00112442"/>
    <w:rsid w:val="00131756"/>
    <w:rsid w:val="001348B3"/>
    <w:rsid w:val="001942E9"/>
    <w:rsid w:val="00196E6E"/>
    <w:rsid w:val="001A1B83"/>
    <w:rsid w:val="001A7A8C"/>
    <w:rsid w:val="001B5996"/>
    <w:rsid w:val="001C1071"/>
    <w:rsid w:val="001D39B8"/>
    <w:rsid w:val="001E60A0"/>
    <w:rsid w:val="00201E81"/>
    <w:rsid w:val="00210672"/>
    <w:rsid w:val="00237072"/>
    <w:rsid w:val="00257239"/>
    <w:rsid w:val="00265508"/>
    <w:rsid w:val="00287D96"/>
    <w:rsid w:val="002A0266"/>
    <w:rsid w:val="002D1B22"/>
    <w:rsid w:val="002E29A4"/>
    <w:rsid w:val="003058B1"/>
    <w:rsid w:val="0033406C"/>
    <w:rsid w:val="00344BDA"/>
    <w:rsid w:val="003526DB"/>
    <w:rsid w:val="0036625A"/>
    <w:rsid w:val="0037603B"/>
    <w:rsid w:val="003C6068"/>
    <w:rsid w:val="003E0927"/>
    <w:rsid w:val="003F203D"/>
    <w:rsid w:val="004023E4"/>
    <w:rsid w:val="00416DAD"/>
    <w:rsid w:val="00423CF6"/>
    <w:rsid w:val="00436616"/>
    <w:rsid w:val="004435C3"/>
    <w:rsid w:val="0047540B"/>
    <w:rsid w:val="0049149E"/>
    <w:rsid w:val="00496F0F"/>
    <w:rsid w:val="004A052B"/>
    <w:rsid w:val="004B5781"/>
    <w:rsid w:val="004C3ADC"/>
    <w:rsid w:val="004D3658"/>
    <w:rsid w:val="004E21F5"/>
    <w:rsid w:val="0051108C"/>
    <w:rsid w:val="00512244"/>
    <w:rsid w:val="00513E99"/>
    <w:rsid w:val="005159B4"/>
    <w:rsid w:val="00530F40"/>
    <w:rsid w:val="00546C1B"/>
    <w:rsid w:val="00547A72"/>
    <w:rsid w:val="00561772"/>
    <w:rsid w:val="005676A5"/>
    <w:rsid w:val="00572396"/>
    <w:rsid w:val="005769D4"/>
    <w:rsid w:val="00587AA3"/>
    <w:rsid w:val="005B550B"/>
    <w:rsid w:val="005E7308"/>
    <w:rsid w:val="00625893"/>
    <w:rsid w:val="00640E30"/>
    <w:rsid w:val="00646F66"/>
    <w:rsid w:val="00647B80"/>
    <w:rsid w:val="00671E1B"/>
    <w:rsid w:val="00686B79"/>
    <w:rsid w:val="006A5B85"/>
    <w:rsid w:val="006A7C0F"/>
    <w:rsid w:val="006D2685"/>
    <w:rsid w:val="0073377E"/>
    <w:rsid w:val="007443CE"/>
    <w:rsid w:val="007523D5"/>
    <w:rsid w:val="0076049E"/>
    <w:rsid w:val="0077167A"/>
    <w:rsid w:val="007933EE"/>
    <w:rsid w:val="00793A05"/>
    <w:rsid w:val="007C0A5B"/>
    <w:rsid w:val="007C5382"/>
    <w:rsid w:val="007C587E"/>
    <w:rsid w:val="007E34F4"/>
    <w:rsid w:val="007F4605"/>
    <w:rsid w:val="00806EC7"/>
    <w:rsid w:val="00822196"/>
    <w:rsid w:val="0087533F"/>
    <w:rsid w:val="00893CFA"/>
    <w:rsid w:val="008B3C6C"/>
    <w:rsid w:val="008B4129"/>
    <w:rsid w:val="008B7912"/>
    <w:rsid w:val="008E186F"/>
    <w:rsid w:val="008E35ED"/>
    <w:rsid w:val="008E4745"/>
    <w:rsid w:val="00904023"/>
    <w:rsid w:val="00921236"/>
    <w:rsid w:val="00930B20"/>
    <w:rsid w:val="00934EB1"/>
    <w:rsid w:val="00951D63"/>
    <w:rsid w:val="0096154A"/>
    <w:rsid w:val="009703FF"/>
    <w:rsid w:val="009705AD"/>
    <w:rsid w:val="009716CD"/>
    <w:rsid w:val="009C110B"/>
    <w:rsid w:val="009C65B2"/>
    <w:rsid w:val="009E61C6"/>
    <w:rsid w:val="00A22AA4"/>
    <w:rsid w:val="00A3181A"/>
    <w:rsid w:val="00A55DBC"/>
    <w:rsid w:val="00A66830"/>
    <w:rsid w:val="00AA16BE"/>
    <w:rsid w:val="00B0575E"/>
    <w:rsid w:val="00B2441F"/>
    <w:rsid w:val="00B45D86"/>
    <w:rsid w:val="00B54AFC"/>
    <w:rsid w:val="00B63156"/>
    <w:rsid w:val="00BB034F"/>
    <w:rsid w:val="00BC27D9"/>
    <w:rsid w:val="00C00A88"/>
    <w:rsid w:val="00C14786"/>
    <w:rsid w:val="00C767D7"/>
    <w:rsid w:val="00C84635"/>
    <w:rsid w:val="00CF7C70"/>
    <w:rsid w:val="00D03A5E"/>
    <w:rsid w:val="00D35795"/>
    <w:rsid w:val="00D55350"/>
    <w:rsid w:val="00D656D1"/>
    <w:rsid w:val="00D83E23"/>
    <w:rsid w:val="00DA23E9"/>
    <w:rsid w:val="00DA2B30"/>
    <w:rsid w:val="00DB6839"/>
    <w:rsid w:val="00DD370C"/>
    <w:rsid w:val="00DD37DE"/>
    <w:rsid w:val="00DE3674"/>
    <w:rsid w:val="00DE3CC2"/>
    <w:rsid w:val="00DE62BC"/>
    <w:rsid w:val="00E048D5"/>
    <w:rsid w:val="00E40E3E"/>
    <w:rsid w:val="00E52580"/>
    <w:rsid w:val="00E72995"/>
    <w:rsid w:val="00E904AE"/>
    <w:rsid w:val="00E92C72"/>
    <w:rsid w:val="00EA1C70"/>
    <w:rsid w:val="00EA1F75"/>
    <w:rsid w:val="00EC1C90"/>
    <w:rsid w:val="00ED1DAE"/>
    <w:rsid w:val="00ED2F41"/>
    <w:rsid w:val="00EF2D0B"/>
    <w:rsid w:val="00EF5DC2"/>
    <w:rsid w:val="00F62C6D"/>
    <w:rsid w:val="00F64288"/>
    <w:rsid w:val="00F70B94"/>
    <w:rsid w:val="00F82B2E"/>
    <w:rsid w:val="00FD63E3"/>
    <w:rsid w:val="00FF5D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55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5B550B"/>
    <w:pPr>
      <w:keepNext/>
      <w:jc w:val="center"/>
      <w:outlineLvl w:val="2"/>
    </w:pPr>
    <w:rPr>
      <w:rFonts w:eastAsia="Arial Unicode MS"/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5B550B"/>
    <w:rPr>
      <w:rFonts w:ascii="Times New Roman" w:eastAsia="Arial Unicode MS" w:hAnsi="Times New Roman" w:cs="Times New Roman"/>
      <w:b/>
      <w:sz w:val="36"/>
      <w:szCs w:val="24"/>
    </w:rPr>
  </w:style>
  <w:style w:type="paragraph" w:customStyle="1" w:styleId="ConsPlusNonformat">
    <w:name w:val="ConsPlusNonformat"/>
    <w:rsid w:val="005B550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5B550B"/>
    <w:pPr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3">
    <w:name w:val="Таблицы (моноширинный)"/>
    <w:basedOn w:val="a"/>
    <w:next w:val="a"/>
    <w:uiPriority w:val="99"/>
    <w:qFormat/>
    <w:rsid w:val="005B550B"/>
    <w:pPr>
      <w:widowControl w:val="0"/>
    </w:pPr>
    <w:rPr>
      <w:rFonts w:ascii="Courier New" w:hAnsi="Courier New" w:cs="Courier New"/>
      <w:lang w:eastAsia="zh-CN"/>
    </w:rPr>
  </w:style>
  <w:style w:type="paragraph" w:styleId="a4">
    <w:name w:val="List Paragraph"/>
    <w:basedOn w:val="a"/>
    <w:uiPriority w:val="34"/>
    <w:qFormat/>
    <w:rsid w:val="008E35ED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587AA3"/>
    <w:pPr>
      <w:spacing w:before="100" w:beforeAutospacing="1" w:after="100" w:afterAutospacing="1"/>
    </w:pPr>
  </w:style>
  <w:style w:type="paragraph" w:styleId="2">
    <w:name w:val="Body Text Indent 2"/>
    <w:basedOn w:val="a"/>
    <w:link w:val="20"/>
    <w:uiPriority w:val="99"/>
    <w:rsid w:val="00587AA3"/>
    <w:pPr>
      <w:spacing w:after="120" w:line="480" w:lineRule="auto"/>
      <w:ind w:left="283"/>
    </w:pPr>
    <w:rPr>
      <w:sz w:val="28"/>
    </w:rPr>
  </w:style>
  <w:style w:type="character" w:customStyle="1" w:styleId="20">
    <w:name w:val="Основной текст с отступом 2 Знак"/>
    <w:basedOn w:val="a0"/>
    <w:link w:val="2"/>
    <w:uiPriority w:val="99"/>
    <w:rsid w:val="00587AA3"/>
    <w:rPr>
      <w:rFonts w:ascii="Times New Roman" w:eastAsia="Times New Roman" w:hAnsi="Times New Roman" w:cs="Times New Roman"/>
      <w:sz w:val="28"/>
      <w:szCs w:val="24"/>
    </w:rPr>
  </w:style>
  <w:style w:type="paragraph" w:customStyle="1" w:styleId="Heading">
    <w:name w:val="Heading"/>
    <w:rsid w:val="00587AA3"/>
    <w:pPr>
      <w:widowControl w:val="0"/>
      <w:spacing w:after="0" w:line="240" w:lineRule="auto"/>
    </w:pPr>
    <w:rPr>
      <w:rFonts w:ascii="Arial" w:eastAsia="Times New Roman" w:hAnsi="Arial" w:cs="Times New Roman"/>
      <w:b/>
      <w:snapToGrid w:val="0"/>
      <w:szCs w:val="20"/>
      <w:lang w:eastAsia="ru-RU"/>
    </w:rPr>
  </w:style>
  <w:style w:type="paragraph" w:customStyle="1" w:styleId="1">
    <w:name w:val="Обычный1"/>
    <w:rsid w:val="00587AA3"/>
    <w:pPr>
      <w:spacing w:before="100" w:after="10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styleId="a6">
    <w:name w:val="header"/>
    <w:basedOn w:val="a"/>
    <w:link w:val="a7"/>
    <w:uiPriority w:val="99"/>
    <w:rsid w:val="006A5B8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6A5B85"/>
    <w:rPr>
      <w:rFonts w:ascii="Times New Roman" w:eastAsia="Times New Roman" w:hAnsi="Times New Roman" w:cs="Times New Roman"/>
      <w:sz w:val="24"/>
      <w:szCs w:val="24"/>
    </w:rPr>
  </w:style>
  <w:style w:type="character" w:styleId="a8">
    <w:name w:val="page number"/>
    <w:basedOn w:val="a0"/>
    <w:rsid w:val="006A5B85"/>
  </w:style>
  <w:style w:type="character" w:styleId="a9">
    <w:name w:val="Hyperlink"/>
    <w:rsid w:val="006A5B85"/>
    <w:rPr>
      <w:color w:val="0000FF"/>
      <w:u w:val="single"/>
    </w:rPr>
  </w:style>
  <w:style w:type="paragraph" w:styleId="aa">
    <w:name w:val="Body Text"/>
    <w:basedOn w:val="a"/>
    <w:link w:val="ab"/>
    <w:uiPriority w:val="99"/>
    <w:semiHidden/>
    <w:unhideWhenUsed/>
    <w:rsid w:val="00951D63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semiHidden/>
    <w:rsid w:val="00951D6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Гипертекстовая ссылка"/>
    <w:rsid w:val="00951D63"/>
    <w:rPr>
      <w:rFonts w:ascii="Times New Roman" w:hAnsi="Times New Roman" w:cs="Times New Roman" w:hint="default"/>
      <w:color w:val="106BBE"/>
      <w:sz w:val="26"/>
    </w:rPr>
  </w:style>
  <w:style w:type="paragraph" w:styleId="ad">
    <w:name w:val="No Spacing"/>
    <w:uiPriority w:val="1"/>
    <w:qFormat/>
    <w:rsid w:val="00951D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rsid w:val="00951D63"/>
    <w:pPr>
      <w:tabs>
        <w:tab w:val="center" w:pos="4153"/>
        <w:tab w:val="right" w:pos="8306"/>
      </w:tabs>
      <w:jc w:val="both"/>
    </w:pPr>
    <w:rPr>
      <w:sz w:val="28"/>
      <w:szCs w:val="20"/>
    </w:rPr>
  </w:style>
  <w:style w:type="character" w:customStyle="1" w:styleId="af">
    <w:name w:val="Нижний колонтитул Знак"/>
    <w:basedOn w:val="a0"/>
    <w:link w:val="ae"/>
    <w:rsid w:val="00951D6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0">
    <w:name w:val="Title"/>
    <w:basedOn w:val="a"/>
    <w:link w:val="af1"/>
    <w:qFormat/>
    <w:rsid w:val="00951D63"/>
    <w:pPr>
      <w:jc w:val="center"/>
    </w:pPr>
    <w:rPr>
      <w:szCs w:val="20"/>
    </w:rPr>
  </w:style>
  <w:style w:type="character" w:customStyle="1" w:styleId="af1">
    <w:name w:val="Название Знак"/>
    <w:basedOn w:val="a0"/>
    <w:link w:val="af0"/>
    <w:rsid w:val="00951D63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f2">
    <w:name w:val="footnote reference"/>
    <w:uiPriority w:val="99"/>
    <w:rsid w:val="008B7912"/>
    <w:rPr>
      <w:vertAlign w:val="superscript"/>
    </w:rPr>
  </w:style>
  <w:style w:type="paragraph" w:styleId="af3">
    <w:name w:val="footnote text"/>
    <w:basedOn w:val="a"/>
    <w:link w:val="af4"/>
    <w:semiHidden/>
    <w:rsid w:val="008B7912"/>
    <w:rPr>
      <w:sz w:val="20"/>
      <w:szCs w:val="20"/>
    </w:rPr>
  </w:style>
  <w:style w:type="character" w:customStyle="1" w:styleId="af4">
    <w:name w:val="Текст сноски Знак"/>
    <w:basedOn w:val="a0"/>
    <w:link w:val="af3"/>
    <w:semiHidden/>
    <w:rsid w:val="008B791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5">
    <w:name w:val="Body Text Indent"/>
    <w:basedOn w:val="a"/>
    <w:link w:val="af6"/>
    <w:uiPriority w:val="99"/>
    <w:semiHidden/>
    <w:unhideWhenUsed/>
    <w:rsid w:val="00FF5D22"/>
    <w:pPr>
      <w:spacing w:after="120"/>
      <w:ind w:left="283"/>
    </w:pPr>
  </w:style>
  <w:style w:type="character" w:customStyle="1" w:styleId="af6">
    <w:name w:val="Основной текст с отступом Знак"/>
    <w:basedOn w:val="a0"/>
    <w:link w:val="af5"/>
    <w:uiPriority w:val="99"/>
    <w:semiHidden/>
    <w:rsid w:val="00FF5D2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70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9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2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06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7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0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0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79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C5EA60-5920-4C19-BA00-CF3155B1A8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176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Председатель</dc:creator>
  <cp:lastModifiedBy>Председатель</cp:lastModifiedBy>
  <cp:revision>3</cp:revision>
  <cp:lastPrinted>2024-01-18T13:46:00Z</cp:lastPrinted>
  <dcterms:created xsi:type="dcterms:W3CDTF">2026-08-11T07:30:00Z</dcterms:created>
  <dcterms:modified xsi:type="dcterms:W3CDTF">2026-08-11T08:12:00Z</dcterms:modified>
</cp:coreProperties>
</file>