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23F" w:rsidRDefault="0045623F" w:rsidP="0045623F">
      <w:pPr>
        <w:overflowPunct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ТЕРРИТОРИАЛЬНАЯ ИЗБИРАТЕЛЬНАЯ КОМИССИЯ </w:t>
      </w:r>
    </w:p>
    <w:p w:rsidR="0045623F" w:rsidRDefault="0045623F" w:rsidP="0045623F">
      <w:pPr>
        <w:pStyle w:val="3"/>
        <w:rPr>
          <w:sz w:val="32"/>
          <w:szCs w:val="32"/>
        </w:rPr>
      </w:pPr>
      <w:r>
        <w:rPr>
          <w:sz w:val="32"/>
          <w:szCs w:val="32"/>
        </w:rPr>
        <w:t>ПЕРВОМАЙСКАЯ Г. КРАСНОДАРА</w:t>
      </w:r>
    </w:p>
    <w:p w:rsidR="0045623F" w:rsidRPr="00ED542E" w:rsidRDefault="0045623F" w:rsidP="0045623F"/>
    <w:p w:rsidR="005B550B" w:rsidRPr="00685265" w:rsidRDefault="005B550B" w:rsidP="005B550B">
      <w:pPr>
        <w:pStyle w:val="3"/>
        <w:rPr>
          <w:szCs w:val="36"/>
        </w:rPr>
      </w:pPr>
      <w:r>
        <w:rPr>
          <w:rFonts w:eastAsia="Times New Roman"/>
          <w:sz w:val="28"/>
          <w:szCs w:val="28"/>
        </w:rPr>
        <w:t>РЕШЕНИЕ</w:t>
      </w:r>
    </w:p>
    <w:p w:rsidR="005B550B" w:rsidRDefault="005B550B" w:rsidP="005B550B"/>
    <w:p w:rsidR="005B550B" w:rsidRDefault="005B550B" w:rsidP="005B550B"/>
    <w:tbl>
      <w:tblPr>
        <w:tblW w:w="0" w:type="auto"/>
        <w:tblLook w:val="01E0"/>
      </w:tblPr>
      <w:tblGrid>
        <w:gridCol w:w="3632"/>
        <w:gridCol w:w="2356"/>
        <w:gridCol w:w="3582"/>
      </w:tblGrid>
      <w:tr w:rsidR="005B550B" w:rsidRPr="001A28E9" w:rsidTr="008B7912">
        <w:tc>
          <w:tcPr>
            <w:tcW w:w="3632" w:type="dxa"/>
            <w:shd w:val="clear" w:color="auto" w:fill="auto"/>
          </w:tcPr>
          <w:p w:rsidR="005B550B" w:rsidRPr="001A28E9" w:rsidRDefault="0021696D" w:rsidP="002169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августа</w:t>
            </w:r>
            <w:r w:rsidR="00DE3CC2">
              <w:rPr>
                <w:sz w:val="28"/>
                <w:szCs w:val="28"/>
              </w:rPr>
              <w:t xml:space="preserve"> </w:t>
            </w:r>
            <w:r w:rsidR="005B550B" w:rsidRPr="001A28E9">
              <w:rPr>
                <w:sz w:val="28"/>
                <w:szCs w:val="28"/>
              </w:rPr>
              <w:t>20</w:t>
            </w:r>
            <w:r w:rsidR="005B550B">
              <w:rPr>
                <w:sz w:val="28"/>
                <w:szCs w:val="28"/>
              </w:rPr>
              <w:t>2</w:t>
            </w:r>
            <w:r w:rsidR="0045623F">
              <w:rPr>
                <w:sz w:val="28"/>
                <w:szCs w:val="28"/>
              </w:rPr>
              <w:t>6</w:t>
            </w:r>
            <w:r w:rsidR="005B550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356" w:type="dxa"/>
            <w:shd w:val="clear" w:color="auto" w:fill="auto"/>
          </w:tcPr>
          <w:p w:rsidR="005B550B" w:rsidRPr="001A28E9" w:rsidRDefault="005B550B" w:rsidP="008B7912">
            <w:pPr>
              <w:jc w:val="center"/>
              <w:rPr>
                <w:sz w:val="28"/>
                <w:szCs w:val="28"/>
              </w:rPr>
            </w:pPr>
            <w:r w:rsidRPr="00F11F77">
              <w:rPr>
                <w:sz w:val="28"/>
                <w:szCs w:val="28"/>
              </w:rPr>
              <w:t>г. Краснодар</w:t>
            </w:r>
          </w:p>
        </w:tc>
        <w:tc>
          <w:tcPr>
            <w:tcW w:w="3582" w:type="dxa"/>
            <w:shd w:val="clear" w:color="auto" w:fill="auto"/>
          </w:tcPr>
          <w:p w:rsidR="005B550B" w:rsidRPr="00EE56E0" w:rsidRDefault="005B550B" w:rsidP="001144C3">
            <w:pPr>
              <w:jc w:val="right"/>
              <w:rPr>
                <w:sz w:val="28"/>
                <w:szCs w:val="28"/>
                <w:lang w:val="en-US"/>
              </w:rPr>
            </w:pPr>
            <w:r w:rsidRPr="001A28E9">
              <w:rPr>
                <w:sz w:val="28"/>
                <w:szCs w:val="28"/>
              </w:rPr>
              <w:t xml:space="preserve">№ </w:t>
            </w:r>
            <w:r w:rsidR="0045623F">
              <w:rPr>
                <w:sz w:val="28"/>
                <w:szCs w:val="28"/>
              </w:rPr>
              <w:t>5</w:t>
            </w:r>
            <w:r w:rsidR="0021696D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/</w:t>
            </w:r>
            <w:r w:rsidR="0045623F">
              <w:rPr>
                <w:sz w:val="28"/>
                <w:szCs w:val="28"/>
              </w:rPr>
              <w:t>3</w:t>
            </w:r>
            <w:r w:rsidR="0021696D">
              <w:rPr>
                <w:sz w:val="28"/>
                <w:szCs w:val="28"/>
              </w:rPr>
              <w:t>6</w:t>
            </w:r>
            <w:r w:rsidR="001144C3">
              <w:rPr>
                <w:sz w:val="28"/>
                <w:szCs w:val="28"/>
              </w:rPr>
              <w:t>8</w:t>
            </w:r>
          </w:p>
        </w:tc>
      </w:tr>
    </w:tbl>
    <w:p w:rsidR="003E0927" w:rsidRPr="00467220" w:rsidRDefault="003E0927" w:rsidP="003E0927">
      <w:pPr>
        <w:tabs>
          <w:tab w:val="left" w:pos="5640"/>
        </w:tabs>
        <w:ind w:right="-2"/>
        <w:jc w:val="center"/>
        <w:rPr>
          <w:b/>
          <w:bCs/>
          <w:sz w:val="27"/>
          <w:szCs w:val="27"/>
        </w:rPr>
      </w:pPr>
    </w:p>
    <w:p w:rsidR="0035635A" w:rsidRPr="004852F1" w:rsidRDefault="0035635A" w:rsidP="0035635A">
      <w:pPr>
        <w:jc w:val="center"/>
        <w:rPr>
          <w:b/>
          <w:color w:val="000000"/>
          <w:sz w:val="27"/>
          <w:szCs w:val="27"/>
        </w:rPr>
      </w:pPr>
      <w:r w:rsidRPr="004852F1">
        <w:rPr>
          <w:b/>
          <w:color w:val="000000"/>
          <w:sz w:val="27"/>
          <w:szCs w:val="27"/>
        </w:rPr>
        <w:t xml:space="preserve">О кандидатурах для исключения из </w:t>
      </w:r>
      <w:r w:rsidRPr="004852F1">
        <w:rPr>
          <w:b/>
          <w:bCs/>
          <w:color w:val="000000"/>
          <w:sz w:val="27"/>
          <w:szCs w:val="27"/>
        </w:rPr>
        <w:t xml:space="preserve">резерва составов участковых комиссий на основании </w:t>
      </w:r>
      <w:r w:rsidRPr="004852F1">
        <w:rPr>
          <w:b/>
          <w:color w:val="000000"/>
          <w:sz w:val="27"/>
          <w:szCs w:val="27"/>
        </w:rPr>
        <w:t xml:space="preserve">подпункта г) пункта 25 раздела 2.2 </w:t>
      </w:r>
    </w:p>
    <w:p w:rsidR="0035635A" w:rsidRPr="004852F1" w:rsidRDefault="0035635A" w:rsidP="0035635A">
      <w:pPr>
        <w:jc w:val="center"/>
        <w:rPr>
          <w:b/>
          <w:color w:val="000000"/>
          <w:sz w:val="27"/>
          <w:szCs w:val="27"/>
        </w:rPr>
      </w:pPr>
      <w:r w:rsidRPr="004852F1">
        <w:rPr>
          <w:b/>
          <w:color w:val="000000"/>
          <w:sz w:val="27"/>
          <w:szCs w:val="27"/>
        </w:rPr>
        <w:t>Порядка формирования резерва составов участковых комиссий</w:t>
      </w:r>
    </w:p>
    <w:p w:rsidR="0035635A" w:rsidRPr="004852F1" w:rsidRDefault="0035635A" w:rsidP="0035635A">
      <w:pPr>
        <w:jc w:val="center"/>
        <w:rPr>
          <w:b/>
          <w:color w:val="000000"/>
          <w:sz w:val="27"/>
          <w:szCs w:val="27"/>
        </w:rPr>
      </w:pPr>
      <w:r w:rsidRPr="004852F1">
        <w:rPr>
          <w:b/>
          <w:color w:val="000000"/>
          <w:sz w:val="27"/>
          <w:szCs w:val="27"/>
        </w:rPr>
        <w:t>и назначения нового члена участковой комиссии</w:t>
      </w:r>
    </w:p>
    <w:p w:rsidR="0035635A" w:rsidRPr="004852F1" w:rsidRDefault="0035635A" w:rsidP="0035635A">
      <w:pPr>
        <w:jc w:val="center"/>
        <w:rPr>
          <w:b/>
          <w:color w:val="000000"/>
          <w:sz w:val="27"/>
          <w:szCs w:val="27"/>
        </w:rPr>
      </w:pPr>
      <w:r w:rsidRPr="004852F1">
        <w:rPr>
          <w:b/>
          <w:color w:val="000000"/>
          <w:sz w:val="27"/>
          <w:szCs w:val="27"/>
        </w:rPr>
        <w:t>из резерва составов участковых комиссий</w:t>
      </w:r>
    </w:p>
    <w:p w:rsidR="0035635A" w:rsidRPr="004852F1" w:rsidRDefault="0035635A" w:rsidP="0035635A">
      <w:pPr>
        <w:jc w:val="center"/>
        <w:rPr>
          <w:b/>
          <w:color w:val="000000"/>
          <w:sz w:val="27"/>
          <w:szCs w:val="27"/>
        </w:rPr>
      </w:pPr>
      <w:r w:rsidRPr="004852F1">
        <w:rPr>
          <w:b/>
          <w:color w:val="000000"/>
          <w:sz w:val="27"/>
          <w:szCs w:val="27"/>
        </w:rPr>
        <w:t>(от 05 декабря 2012 г. № 152/1137–6)</w:t>
      </w:r>
    </w:p>
    <w:p w:rsidR="0035635A" w:rsidRDefault="0035635A" w:rsidP="0035635A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</w:p>
    <w:p w:rsidR="0035635A" w:rsidRDefault="0035635A" w:rsidP="0035635A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</w:p>
    <w:p w:rsidR="0035635A" w:rsidRPr="004852F1" w:rsidRDefault="0035635A" w:rsidP="0035635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7"/>
          <w:szCs w:val="27"/>
        </w:rPr>
      </w:pPr>
      <w:r w:rsidRPr="004852F1">
        <w:rPr>
          <w:color w:val="000000"/>
          <w:sz w:val="27"/>
          <w:szCs w:val="27"/>
        </w:rPr>
        <w:t>На основании Федерального закона от 12 июня 2002 г. № 67–ФЗ «Об основных гарантиях избирательных прав и права на участие в референдуме граждан Российской Федерации»», подпункта г) пункта 25 раздела 2.2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г. № 152/1137–6, территориальная избирательная комиссия Первомайская г. Краснодара РЕШИЛА:</w:t>
      </w:r>
    </w:p>
    <w:p w:rsidR="0035635A" w:rsidRPr="004852F1" w:rsidRDefault="0035635A" w:rsidP="0035635A">
      <w:pPr>
        <w:pStyle w:val="14-15"/>
        <w:spacing w:line="336" w:lineRule="auto"/>
        <w:rPr>
          <w:color w:val="000000"/>
          <w:sz w:val="27"/>
          <w:szCs w:val="27"/>
        </w:rPr>
      </w:pPr>
      <w:r w:rsidRPr="004852F1">
        <w:rPr>
          <w:color w:val="000000"/>
          <w:sz w:val="27"/>
          <w:szCs w:val="27"/>
        </w:rPr>
        <w:t xml:space="preserve">1. Предложить для исключения из </w:t>
      </w:r>
      <w:r w:rsidRPr="004852F1">
        <w:rPr>
          <w:bCs/>
          <w:color w:val="000000"/>
          <w:sz w:val="27"/>
          <w:szCs w:val="27"/>
        </w:rPr>
        <w:t>резерва составов участковых комиссий территориальной избирательной комиссии</w:t>
      </w:r>
      <w:r w:rsidRPr="004852F1">
        <w:rPr>
          <w:color w:val="000000"/>
          <w:sz w:val="27"/>
          <w:szCs w:val="27"/>
        </w:rPr>
        <w:t xml:space="preserve"> Первомайская г. Краснодара кандидатуры согласно прилагаемому списку.</w:t>
      </w:r>
    </w:p>
    <w:p w:rsidR="0035635A" w:rsidRPr="004852F1" w:rsidRDefault="0035635A" w:rsidP="0035635A">
      <w:pPr>
        <w:pStyle w:val="14-15"/>
        <w:spacing w:line="336" w:lineRule="auto"/>
        <w:rPr>
          <w:color w:val="000000"/>
          <w:sz w:val="27"/>
          <w:szCs w:val="27"/>
        </w:rPr>
      </w:pPr>
      <w:r w:rsidRPr="004852F1">
        <w:rPr>
          <w:color w:val="000000"/>
          <w:sz w:val="27"/>
          <w:szCs w:val="27"/>
        </w:rPr>
        <w:t>2. Направить настоящее решение и список кандидатур для исключения из резерва составов участковых комиссий в избирательную комиссию Краснодарского края.</w:t>
      </w:r>
    </w:p>
    <w:p w:rsidR="0035635A" w:rsidRPr="004852F1" w:rsidRDefault="0035635A" w:rsidP="0035635A">
      <w:pPr>
        <w:pStyle w:val="14-15"/>
        <w:spacing w:line="336" w:lineRule="auto"/>
        <w:rPr>
          <w:sz w:val="27"/>
          <w:szCs w:val="27"/>
        </w:rPr>
      </w:pPr>
      <w:r w:rsidRPr="004852F1">
        <w:rPr>
          <w:sz w:val="27"/>
          <w:szCs w:val="27"/>
        </w:rPr>
        <w:t>3. Возложить контроль за выполнением пункта 2 настоящего решения на секретаря территориальной избирательной комиссии Первомайская г. Краснодара А.А. Горобченко.</w:t>
      </w:r>
    </w:p>
    <w:p w:rsidR="0035635A" w:rsidRDefault="0035635A" w:rsidP="00E83EA8">
      <w:pPr>
        <w:pStyle w:val="14-15"/>
        <w:spacing w:line="336" w:lineRule="auto"/>
        <w:jc w:val="center"/>
        <w:rPr>
          <w:color w:val="000000"/>
          <w:szCs w:val="28"/>
        </w:rPr>
      </w:pPr>
    </w:p>
    <w:tbl>
      <w:tblPr>
        <w:tblW w:w="22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1"/>
        <w:gridCol w:w="2268"/>
        <w:gridCol w:w="4786"/>
        <w:gridCol w:w="4786"/>
        <w:gridCol w:w="2633"/>
        <w:gridCol w:w="3285"/>
      </w:tblGrid>
      <w:tr w:rsidR="0035635A" w:rsidTr="00C8348B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35635A" w:rsidRPr="004852F1" w:rsidRDefault="0035635A" w:rsidP="00C8348B">
            <w:pPr>
              <w:tabs>
                <w:tab w:val="center" w:pos="4677"/>
                <w:tab w:val="left" w:pos="7140"/>
                <w:tab w:val="right" w:pos="9355"/>
              </w:tabs>
              <w:jc w:val="center"/>
              <w:rPr>
                <w:sz w:val="27"/>
                <w:szCs w:val="27"/>
              </w:rPr>
            </w:pPr>
            <w:r w:rsidRPr="004852F1">
              <w:rPr>
                <w:sz w:val="27"/>
                <w:szCs w:val="27"/>
              </w:rPr>
              <w:t>Председатель территориальной избирательной комиссии</w:t>
            </w:r>
          </w:p>
          <w:p w:rsidR="0035635A" w:rsidRPr="004852F1" w:rsidRDefault="0035635A" w:rsidP="00C8348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5635A" w:rsidRPr="004852F1" w:rsidRDefault="0035635A" w:rsidP="00C8348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5635A" w:rsidRPr="004852F1" w:rsidRDefault="0035635A" w:rsidP="00C8348B">
            <w:pPr>
              <w:jc w:val="both"/>
              <w:rPr>
                <w:sz w:val="27"/>
                <w:szCs w:val="27"/>
              </w:rPr>
            </w:pPr>
          </w:p>
          <w:p w:rsidR="0035635A" w:rsidRPr="004852F1" w:rsidRDefault="0035635A" w:rsidP="00C8348B">
            <w:pPr>
              <w:jc w:val="both"/>
              <w:rPr>
                <w:sz w:val="27"/>
                <w:szCs w:val="27"/>
              </w:rPr>
            </w:pPr>
            <w:r w:rsidRPr="004852F1">
              <w:rPr>
                <w:sz w:val="27"/>
                <w:szCs w:val="27"/>
              </w:rPr>
              <w:t>О.В. Грачева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5635A" w:rsidRDefault="0035635A" w:rsidP="00C8348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:rsidR="0035635A" w:rsidRDefault="0035635A" w:rsidP="00C8348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35635A" w:rsidRDefault="0035635A" w:rsidP="00C8348B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5635A" w:rsidTr="00C8348B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5635A" w:rsidRPr="004852F1" w:rsidRDefault="0035635A" w:rsidP="00C8348B">
            <w:pPr>
              <w:jc w:val="center"/>
              <w:rPr>
                <w:sz w:val="27"/>
                <w:szCs w:val="27"/>
              </w:rPr>
            </w:pPr>
            <w:r w:rsidRPr="004852F1">
              <w:rPr>
                <w:sz w:val="27"/>
                <w:szCs w:val="27"/>
              </w:rPr>
              <w:t>Секретарь территориальной избирательной комиссии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5635A" w:rsidRPr="004852F1" w:rsidRDefault="0035635A" w:rsidP="00C8348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5635A" w:rsidRPr="004852F1" w:rsidRDefault="0035635A" w:rsidP="00C8348B">
            <w:pPr>
              <w:jc w:val="both"/>
              <w:rPr>
                <w:sz w:val="27"/>
                <w:szCs w:val="27"/>
              </w:rPr>
            </w:pPr>
          </w:p>
          <w:p w:rsidR="0035635A" w:rsidRPr="004852F1" w:rsidRDefault="0035635A" w:rsidP="00C8348B">
            <w:pPr>
              <w:jc w:val="both"/>
              <w:rPr>
                <w:sz w:val="27"/>
                <w:szCs w:val="27"/>
              </w:rPr>
            </w:pPr>
            <w:r w:rsidRPr="004852F1">
              <w:rPr>
                <w:sz w:val="27"/>
                <w:szCs w:val="27"/>
              </w:rPr>
              <w:t>А.А. Горобченко</w:t>
            </w:r>
          </w:p>
          <w:p w:rsidR="0035635A" w:rsidRPr="004852F1" w:rsidRDefault="0035635A" w:rsidP="00C8348B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5635A" w:rsidRDefault="0035635A" w:rsidP="00C8348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:rsidR="0035635A" w:rsidRDefault="0035635A" w:rsidP="00C8348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35635A" w:rsidRDefault="0035635A" w:rsidP="00C8348B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35635A" w:rsidRPr="00E731B4" w:rsidRDefault="0035635A" w:rsidP="0035635A">
      <w:pPr>
        <w:shd w:val="clear" w:color="auto" w:fill="FFFFFF"/>
        <w:ind w:left="4962"/>
        <w:jc w:val="center"/>
        <w:rPr>
          <w:color w:val="000000"/>
          <w:sz w:val="27"/>
          <w:szCs w:val="27"/>
        </w:rPr>
      </w:pPr>
      <w:r w:rsidRPr="00E731B4">
        <w:rPr>
          <w:color w:val="000000"/>
          <w:sz w:val="27"/>
          <w:szCs w:val="27"/>
        </w:rPr>
        <w:lastRenderedPageBreak/>
        <w:t>Приложение</w:t>
      </w:r>
    </w:p>
    <w:p w:rsidR="0035635A" w:rsidRPr="00E731B4" w:rsidRDefault="0035635A" w:rsidP="0035635A">
      <w:pPr>
        <w:shd w:val="clear" w:color="auto" w:fill="FFFFFF"/>
        <w:ind w:left="4962"/>
        <w:jc w:val="center"/>
        <w:rPr>
          <w:color w:val="000000"/>
          <w:sz w:val="27"/>
          <w:szCs w:val="27"/>
        </w:rPr>
      </w:pPr>
      <w:r w:rsidRPr="00E731B4">
        <w:rPr>
          <w:color w:val="000000"/>
          <w:sz w:val="27"/>
          <w:szCs w:val="27"/>
        </w:rPr>
        <w:t>к решению территориальной</w:t>
      </w:r>
    </w:p>
    <w:p w:rsidR="0035635A" w:rsidRPr="00E731B4" w:rsidRDefault="0035635A" w:rsidP="0035635A">
      <w:pPr>
        <w:shd w:val="clear" w:color="auto" w:fill="FFFFFF"/>
        <w:ind w:left="4962"/>
        <w:jc w:val="center"/>
        <w:rPr>
          <w:color w:val="000000"/>
          <w:sz w:val="27"/>
          <w:szCs w:val="27"/>
        </w:rPr>
      </w:pPr>
      <w:r w:rsidRPr="00E731B4">
        <w:rPr>
          <w:color w:val="000000"/>
          <w:sz w:val="27"/>
          <w:szCs w:val="27"/>
        </w:rPr>
        <w:t>избирательной комиссии</w:t>
      </w:r>
    </w:p>
    <w:p w:rsidR="0035635A" w:rsidRPr="00E731B4" w:rsidRDefault="0035635A" w:rsidP="0035635A">
      <w:pPr>
        <w:shd w:val="clear" w:color="auto" w:fill="FFFFFF"/>
        <w:ind w:left="4962"/>
        <w:jc w:val="center"/>
        <w:rPr>
          <w:color w:val="000000"/>
          <w:sz w:val="27"/>
          <w:szCs w:val="27"/>
        </w:rPr>
      </w:pPr>
      <w:r w:rsidRPr="00E731B4">
        <w:rPr>
          <w:color w:val="000000"/>
          <w:sz w:val="27"/>
          <w:szCs w:val="27"/>
        </w:rPr>
        <w:t>Первомайская г. Краснодара</w:t>
      </w:r>
    </w:p>
    <w:p w:rsidR="0035635A" w:rsidRPr="00E731B4" w:rsidRDefault="0035635A" w:rsidP="0035635A">
      <w:pPr>
        <w:shd w:val="clear" w:color="auto" w:fill="FFFFFF"/>
        <w:ind w:left="4962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 12</w:t>
      </w:r>
      <w:r w:rsidRPr="00E731B4">
        <w:rPr>
          <w:color w:val="000000"/>
          <w:sz w:val="27"/>
          <w:szCs w:val="27"/>
        </w:rPr>
        <w:t>.0</w:t>
      </w:r>
      <w:r>
        <w:rPr>
          <w:color w:val="000000"/>
          <w:sz w:val="27"/>
          <w:szCs w:val="27"/>
        </w:rPr>
        <w:t>8</w:t>
      </w:r>
      <w:r w:rsidRPr="00E731B4">
        <w:rPr>
          <w:color w:val="000000"/>
          <w:sz w:val="27"/>
          <w:szCs w:val="27"/>
        </w:rPr>
        <w:t>.202</w:t>
      </w:r>
      <w:r>
        <w:rPr>
          <w:color w:val="000000"/>
          <w:sz w:val="27"/>
          <w:szCs w:val="27"/>
        </w:rPr>
        <w:t>6</w:t>
      </w:r>
      <w:r w:rsidRPr="00E731B4">
        <w:rPr>
          <w:color w:val="000000"/>
          <w:sz w:val="27"/>
          <w:szCs w:val="27"/>
        </w:rPr>
        <w:t xml:space="preserve"> года № </w:t>
      </w:r>
      <w:r>
        <w:rPr>
          <w:color w:val="000000"/>
          <w:sz w:val="27"/>
          <w:szCs w:val="27"/>
        </w:rPr>
        <w:t>59</w:t>
      </w:r>
      <w:r w:rsidRPr="00E731B4">
        <w:rPr>
          <w:color w:val="000000"/>
          <w:sz w:val="27"/>
          <w:szCs w:val="27"/>
        </w:rPr>
        <w:t>/</w:t>
      </w:r>
      <w:r>
        <w:rPr>
          <w:color w:val="000000"/>
          <w:sz w:val="27"/>
          <w:szCs w:val="27"/>
        </w:rPr>
        <w:t>368</w:t>
      </w:r>
    </w:p>
    <w:p w:rsidR="0035635A" w:rsidRDefault="0035635A" w:rsidP="0035635A">
      <w:pPr>
        <w:shd w:val="clear" w:color="auto" w:fill="FFFFFF"/>
        <w:ind w:left="4962"/>
        <w:jc w:val="center"/>
        <w:rPr>
          <w:color w:val="000000"/>
          <w:sz w:val="28"/>
          <w:szCs w:val="28"/>
        </w:rPr>
      </w:pPr>
    </w:p>
    <w:p w:rsidR="0035635A" w:rsidRDefault="0035635A" w:rsidP="0035635A">
      <w:pPr>
        <w:jc w:val="center"/>
        <w:rPr>
          <w:b/>
          <w:color w:val="000000"/>
        </w:rPr>
      </w:pPr>
      <w:r>
        <w:rPr>
          <w:b/>
          <w:color w:val="000000"/>
        </w:rPr>
        <w:t>Список кандидатур,</w:t>
      </w:r>
    </w:p>
    <w:p w:rsidR="0035635A" w:rsidRDefault="0035635A" w:rsidP="0035635A">
      <w:pPr>
        <w:ind w:right="-1"/>
        <w:jc w:val="center"/>
        <w:rPr>
          <w:b/>
          <w:bCs/>
          <w:color w:val="000000"/>
        </w:rPr>
      </w:pPr>
      <w:r>
        <w:rPr>
          <w:b/>
          <w:color w:val="000000"/>
        </w:rPr>
        <w:t xml:space="preserve">предложенных для исключения из </w:t>
      </w:r>
      <w:r>
        <w:rPr>
          <w:b/>
          <w:bCs/>
          <w:color w:val="000000"/>
        </w:rPr>
        <w:t>резерва составов участковых</w:t>
      </w:r>
    </w:p>
    <w:p w:rsidR="0035635A" w:rsidRDefault="0035635A" w:rsidP="0035635A">
      <w:pPr>
        <w:jc w:val="center"/>
        <w:rPr>
          <w:b/>
          <w:color w:val="000000"/>
        </w:rPr>
      </w:pPr>
      <w:r>
        <w:rPr>
          <w:b/>
          <w:bCs/>
          <w:color w:val="000000"/>
        </w:rPr>
        <w:t>комиссий</w:t>
      </w:r>
      <w:r>
        <w:rPr>
          <w:b/>
          <w:color w:val="000000"/>
        </w:rPr>
        <w:t xml:space="preserve"> </w:t>
      </w:r>
      <w:r>
        <w:rPr>
          <w:b/>
          <w:bCs/>
          <w:color w:val="000000"/>
        </w:rPr>
        <w:t xml:space="preserve">на основании </w:t>
      </w:r>
      <w:r>
        <w:rPr>
          <w:b/>
          <w:color w:val="000000"/>
        </w:rPr>
        <w:t xml:space="preserve">подпункта г) пункта 25 раздела 2.2 </w:t>
      </w:r>
    </w:p>
    <w:p w:rsidR="0035635A" w:rsidRDefault="0035635A" w:rsidP="0035635A">
      <w:pPr>
        <w:jc w:val="center"/>
        <w:rPr>
          <w:b/>
          <w:color w:val="000000"/>
        </w:rPr>
      </w:pPr>
      <w:r>
        <w:rPr>
          <w:b/>
          <w:color w:val="000000"/>
        </w:rPr>
        <w:t>Порядка формирования резерва составов участковых комиссий</w:t>
      </w:r>
    </w:p>
    <w:p w:rsidR="0035635A" w:rsidRDefault="0035635A" w:rsidP="0035635A">
      <w:pPr>
        <w:jc w:val="center"/>
        <w:rPr>
          <w:b/>
          <w:color w:val="000000"/>
        </w:rPr>
      </w:pPr>
      <w:r>
        <w:rPr>
          <w:b/>
          <w:color w:val="000000"/>
        </w:rPr>
        <w:t>и назначения нового члена участковой комиссии</w:t>
      </w:r>
    </w:p>
    <w:p w:rsidR="0035635A" w:rsidRDefault="0035635A" w:rsidP="0035635A">
      <w:pPr>
        <w:jc w:val="center"/>
        <w:rPr>
          <w:b/>
          <w:color w:val="000000"/>
        </w:rPr>
      </w:pPr>
      <w:r>
        <w:rPr>
          <w:b/>
          <w:color w:val="000000"/>
        </w:rPr>
        <w:t>из резерва составов участковых комиссий</w:t>
      </w:r>
    </w:p>
    <w:p w:rsidR="0035635A" w:rsidRDefault="0035635A" w:rsidP="0035635A">
      <w:pPr>
        <w:jc w:val="center"/>
        <w:rPr>
          <w:b/>
          <w:color w:val="000000"/>
        </w:rPr>
      </w:pPr>
      <w:r>
        <w:rPr>
          <w:b/>
          <w:color w:val="000000"/>
        </w:rPr>
        <w:t>(от 05 декабря 2012 г. № 152/1137–6)</w:t>
      </w:r>
    </w:p>
    <w:p w:rsidR="0035635A" w:rsidRDefault="0035635A" w:rsidP="0035635A">
      <w:pPr>
        <w:jc w:val="center"/>
        <w:rPr>
          <w:b/>
          <w:color w:val="000000"/>
        </w:rPr>
      </w:pPr>
    </w:p>
    <w:p w:rsidR="0035635A" w:rsidRDefault="0035635A" w:rsidP="0035635A">
      <w:pPr>
        <w:jc w:val="center"/>
        <w:rPr>
          <w:sz w:val="28"/>
        </w:rPr>
      </w:pPr>
    </w:p>
    <w:tbl>
      <w:tblPr>
        <w:tblW w:w="5278" w:type="pct"/>
        <w:tblInd w:w="-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1169"/>
        <w:gridCol w:w="1815"/>
        <w:gridCol w:w="3182"/>
        <w:gridCol w:w="3828"/>
      </w:tblGrid>
      <w:tr w:rsidR="0035635A" w:rsidTr="00C8348B">
        <w:trPr>
          <w:cantSplit/>
          <w:tblHeader/>
        </w:trPr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A" w:rsidRDefault="0035635A" w:rsidP="00C8348B">
            <w:pPr>
              <w:autoSpaceDN w:val="0"/>
              <w:spacing w:line="276" w:lineRule="auto"/>
              <w:ind w:left="-1"/>
              <w:jc w:val="center"/>
              <w:rPr>
                <w:rFonts w:ascii="Times New Roman CYR" w:hAnsi="Times New Roman CYR"/>
                <w:lang w:eastAsia="en-US"/>
              </w:rPr>
            </w:pPr>
            <w:r>
              <w:rPr>
                <w:rFonts w:ascii="Times New Roman CYR" w:hAnsi="Times New Roman CYR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A" w:rsidRDefault="0035635A" w:rsidP="00C8348B">
            <w:pPr>
              <w:autoSpaceDN w:val="0"/>
              <w:spacing w:line="276" w:lineRule="auto"/>
              <w:ind w:left="-1"/>
              <w:jc w:val="center"/>
              <w:rPr>
                <w:rFonts w:ascii="Times New Roman CYR" w:hAnsi="Times New Roman CYR"/>
                <w:b/>
                <w:lang w:eastAsia="en-US"/>
              </w:rPr>
            </w:pPr>
            <w:r>
              <w:rPr>
                <w:rFonts w:ascii="Times New Roman CYR" w:hAnsi="Times New Roman CYR"/>
                <w:b/>
                <w:sz w:val="22"/>
                <w:szCs w:val="22"/>
                <w:lang w:eastAsia="en-US"/>
              </w:rPr>
              <w:t>№ избира-тельного участка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A" w:rsidRDefault="0035635A" w:rsidP="00C8348B">
            <w:pPr>
              <w:autoSpaceDN w:val="0"/>
              <w:spacing w:line="276" w:lineRule="auto"/>
              <w:ind w:left="-1"/>
              <w:jc w:val="center"/>
              <w:rPr>
                <w:rFonts w:ascii="Times New Roman CYR" w:hAnsi="Times New Roman CYR"/>
                <w:b/>
                <w:lang w:eastAsia="en-US"/>
              </w:rPr>
            </w:pPr>
            <w:r>
              <w:rPr>
                <w:rFonts w:ascii="Times New Roman CYR" w:hAnsi="Times New Roman CYR"/>
                <w:b/>
                <w:sz w:val="22"/>
                <w:szCs w:val="22"/>
                <w:lang w:eastAsia="en-US"/>
              </w:rPr>
              <w:t>Фамилия, имя, отчество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A" w:rsidRDefault="0035635A" w:rsidP="00C8348B">
            <w:pPr>
              <w:autoSpaceDN w:val="0"/>
              <w:spacing w:line="276" w:lineRule="auto"/>
              <w:ind w:left="-1"/>
              <w:jc w:val="center"/>
              <w:rPr>
                <w:rFonts w:ascii="Times New Roman CYR" w:hAnsi="Times New Roman CYR"/>
                <w:b/>
                <w:lang w:eastAsia="en-US"/>
              </w:rPr>
            </w:pPr>
            <w:r>
              <w:rPr>
                <w:rFonts w:ascii="Times New Roman CYR" w:hAnsi="Times New Roman CYR"/>
                <w:b/>
                <w:sz w:val="22"/>
                <w:szCs w:val="22"/>
                <w:lang w:eastAsia="en-US"/>
              </w:rPr>
              <w:t>Кем предложен</w:t>
            </w:r>
          </w:p>
        </w:tc>
      </w:tr>
      <w:tr w:rsidR="0035635A" w:rsidTr="00C8348B">
        <w:trPr>
          <w:cantSplit/>
        </w:trPr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A" w:rsidRDefault="0035635A" w:rsidP="00C8348B">
            <w:pPr>
              <w:autoSpaceDN w:val="0"/>
              <w:spacing w:line="276" w:lineRule="auto"/>
              <w:ind w:left="-1"/>
              <w:jc w:val="center"/>
              <w:rPr>
                <w:rFonts w:ascii="Times New Roman CYR" w:hAnsi="Times New Roman CYR"/>
                <w:lang w:eastAsia="en-US"/>
              </w:rPr>
            </w:pPr>
            <w:r>
              <w:rPr>
                <w:rFonts w:ascii="Times New Roman CYR" w:hAnsi="Times New Roman CYR"/>
                <w:lang w:eastAsia="en-US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A" w:rsidRDefault="0035635A" w:rsidP="00C8348B">
            <w:pPr>
              <w:autoSpaceDN w:val="0"/>
              <w:spacing w:line="252" w:lineRule="auto"/>
              <w:ind w:left="-1" w:right="-113"/>
              <w:jc w:val="center"/>
              <w:rPr>
                <w:rFonts w:ascii="Times New Roman CYR" w:hAnsi="Times New Roman CYR"/>
                <w:lang w:eastAsia="en-US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A" w:rsidRDefault="0035635A" w:rsidP="00C8348B">
            <w:pPr>
              <w:autoSpaceDN w:val="0"/>
              <w:spacing w:line="252" w:lineRule="auto"/>
              <w:ind w:left="-1" w:right="-113"/>
              <w:jc w:val="center"/>
              <w:rPr>
                <w:rFonts w:ascii="Times New Roman CYR" w:hAnsi="Times New Roman CYR"/>
                <w:lang w:eastAsia="en-US"/>
              </w:rPr>
            </w:pPr>
            <w:r>
              <w:rPr>
                <w:rFonts w:ascii="Times New Roman CYR" w:hAnsi="Times New Roman CYR"/>
                <w:lang w:eastAsia="en-US"/>
              </w:rPr>
              <w:t>2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A" w:rsidRDefault="0035635A" w:rsidP="00C8348B">
            <w:pPr>
              <w:autoSpaceDN w:val="0"/>
              <w:spacing w:line="252" w:lineRule="auto"/>
              <w:ind w:left="-1" w:right="-113"/>
              <w:jc w:val="center"/>
              <w:rPr>
                <w:rFonts w:ascii="Times New Roman CYR" w:hAnsi="Times New Roman CYR"/>
                <w:lang w:eastAsia="en-US"/>
              </w:rPr>
            </w:pPr>
            <w:r>
              <w:rPr>
                <w:rFonts w:ascii="Times New Roman CYR" w:hAnsi="Times New Roman CYR"/>
                <w:lang w:eastAsia="en-US"/>
              </w:rPr>
              <w:t>3</w:t>
            </w:r>
          </w:p>
        </w:tc>
      </w:tr>
      <w:tr w:rsidR="0035635A" w:rsidTr="00C8348B">
        <w:trPr>
          <w:cantSplit/>
        </w:trPr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A" w:rsidRDefault="0035635A" w:rsidP="0035635A">
            <w:pPr>
              <w:numPr>
                <w:ilvl w:val="0"/>
                <w:numId w:val="11"/>
              </w:numPr>
              <w:autoSpaceDN w:val="0"/>
              <w:spacing w:after="160" w:line="252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A" w:rsidRDefault="0035635A" w:rsidP="00C834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63-30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A" w:rsidRDefault="0035635A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Новоселова </w:t>
            </w:r>
          </w:p>
          <w:p w:rsidR="0035635A" w:rsidRDefault="0035635A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Кристина Игоревна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A" w:rsidRDefault="0035635A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собрание избирателей по месту работы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35635A" w:rsidTr="00C8348B">
        <w:trPr>
          <w:cantSplit/>
        </w:trPr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A" w:rsidRDefault="0035635A" w:rsidP="0035635A">
            <w:pPr>
              <w:numPr>
                <w:ilvl w:val="0"/>
                <w:numId w:val="11"/>
              </w:numPr>
              <w:autoSpaceDN w:val="0"/>
              <w:spacing w:after="160" w:line="252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A" w:rsidRDefault="0035635A" w:rsidP="00C834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63-19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A" w:rsidRDefault="0035635A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Лемишев </w:t>
            </w:r>
          </w:p>
          <w:p w:rsidR="0035635A" w:rsidRDefault="0035635A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Станислав Александрович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A" w:rsidRDefault="0035635A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собрание избирателей по месту работы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35635A" w:rsidTr="00C8348B">
        <w:trPr>
          <w:cantSplit/>
        </w:trPr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A" w:rsidRDefault="0035635A" w:rsidP="0035635A">
            <w:pPr>
              <w:numPr>
                <w:ilvl w:val="0"/>
                <w:numId w:val="11"/>
              </w:numPr>
              <w:autoSpaceDN w:val="0"/>
              <w:spacing w:after="160" w:line="252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A" w:rsidRDefault="0035635A" w:rsidP="00C834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63-04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A" w:rsidRDefault="0035635A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Колтухина </w:t>
            </w:r>
          </w:p>
          <w:p w:rsidR="0035635A" w:rsidRDefault="0035635A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Юлия Николаевна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A" w:rsidRDefault="0035635A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собрание избирателей по месту работы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35635A" w:rsidTr="00C8348B">
        <w:trPr>
          <w:cantSplit/>
        </w:trPr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A" w:rsidRDefault="0035635A" w:rsidP="0035635A">
            <w:pPr>
              <w:numPr>
                <w:ilvl w:val="0"/>
                <w:numId w:val="11"/>
              </w:numPr>
              <w:autoSpaceDN w:val="0"/>
              <w:spacing w:after="160" w:line="252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A" w:rsidRDefault="0035635A" w:rsidP="00C834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63-13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A" w:rsidRDefault="0035635A" w:rsidP="00C8348B">
            <w:r>
              <w:t xml:space="preserve">Хромина </w:t>
            </w:r>
          </w:p>
          <w:p w:rsidR="0035635A" w:rsidRDefault="0035635A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t>Татьяна Анатольевна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A" w:rsidRDefault="0035635A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собрание избирателей по месту работы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35635A" w:rsidTr="00C8348B">
        <w:trPr>
          <w:cantSplit/>
        </w:trPr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A" w:rsidRDefault="0035635A" w:rsidP="0035635A">
            <w:pPr>
              <w:numPr>
                <w:ilvl w:val="0"/>
                <w:numId w:val="11"/>
              </w:numPr>
              <w:autoSpaceDN w:val="0"/>
              <w:spacing w:after="160" w:line="252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A" w:rsidRDefault="0035635A" w:rsidP="00C834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63-13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A" w:rsidRDefault="0035635A" w:rsidP="00C8348B">
            <w:r>
              <w:t xml:space="preserve">Муратов </w:t>
            </w:r>
          </w:p>
          <w:p w:rsidR="0035635A" w:rsidRDefault="0035635A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t>Михаил Федорович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A" w:rsidRDefault="0035635A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собрание избирателей по месту работы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35635A" w:rsidTr="00C8348B">
        <w:trPr>
          <w:cantSplit/>
        </w:trPr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A" w:rsidRDefault="0035635A" w:rsidP="0035635A">
            <w:pPr>
              <w:numPr>
                <w:ilvl w:val="0"/>
                <w:numId w:val="11"/>
              </w:numPr>
              <w:autoSpaceDN w:val="0"/>
              <w:spacing w:after="160" w:line="252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A" w:rsidRDefault="0035635A" w:rsidP="00C834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63-14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A" w:rsidRDefault="0035635A" w:rsidP="00C8348B">
            <w:r>
              <w:t>Варибрус</w:t>
            </w:r>
          </w:p>
          <w:p w:rsidR="0035635A" w:rsidRDefault="0035635A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t xml:space="preserve"> Илья Сергеевич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A" w:rsidRDefault="0035635A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собрание избирателей по месту работы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35635A" w:rsidTr="00C8348B">
        <w:trPr>
          <w:cantSplit/>
        </w:trPr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A" w:rsidRDefault="0035635A" w:rsidP="0035635A">
            <w:pPr>
              <w:numPr>
                <w:ilvl w:val="0"/>
                <w:numId w:val="11"/>
              </w:numPr>
              <w:autoSpaceDN w:val="0"/>
              <w:spacing w:after="160" w:line="252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35A" w:rsidRDefault="0035635A" w:rsidP="00C834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63-18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A" w:rsidRDefault="0035635A" w:rsidP="00C8348B">
            <w:r>
              <w:t>Соснина</w:t>
            </w:r>
          </w:p>
          <w:p w:rsidR="0035635A" w:rsidRDefault="0035635A" w:rsidP="00C8348B">
            <w:pPr>
              <w:tabs>
                <w:tab w:val="left" w:pos="898"/>
              </w:tabs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t>Анна Александровна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A" w:rsidRDefault="0035635A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собрание избирателей по месту работы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35635A" w:rsidTr="00C8348B">
        <w:trPr>
          <w:cantSplit/>
        </w:trPr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A" w:rsidRDefault="0035635A" w:rsidP="0035635A">
            <w:pPr>
              <w:numPr>
                <w:ilvl w:val="0"/>
                <w:numId w:val="11"/>
              </w:numPr>
              <w:autoSpaceDN w:val="0"/>
              <w:spacing w:after="160" w:line="252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35A" w:rsidRDefault="0035635A" w:rsidP="00C834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63-24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A" w:rsidRDefault="0035635A" w:rsidP="00C8348B">
            <w:r>
              <w:t>Дударь</w:t>
            </w:r>
          </w:p>
          <w:p w:rsidR="0035635A" w:rsidRDefault="0035635A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t>Александр Михайлович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A" w:rsidRDefault="0035635A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собрание избирателей по месту работы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35635A" w:rsidTr="00C8348B">
        <w:trPr>
          <w:cantSplit/>
        </w:trPr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A" w:rsidRDefault="0035635A" w:rsidP="0035635A">
            <w:pPr>
              <w:numPr>
                <w:ilvl w:val="0"/>
                <w:numId w:val="11"/>
              </w:numPr>
              <w:autoSpaceDN w:val="0"/>
              <w:spacing w:after="160" w:line="252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35A" w:rsidRDefault="0035635A" w:rsidP="00C834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63-32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A" w:rsidRDefault="0035635A" w:rsidP="00C8348B">
            <w:r>
              <w:t>Полуполтинных</w:t>
            </w:r>
          </w:p>
          <w:p w:rsidR="0035635A" w:rsidRPr="00E66016" w:rsidRDefault="0035635A" w:rsidP="00C8348B">
            <w:pPr>
              <w:rPr>
                <w:rFonts w:eastAsia="Calibri"/>
                <w:lang w:eastAsia="en-US"/>
              </w:rPr>
            </w:pPr>
            <w:r>
              <w:t>Анастасия Олеговна</w:t>
            </w:r>
            <w:r w:rsidRPr="00E66016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A" w:rsidRDefault="0035635A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собрание избирателей по месту работы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35635A" w:rsidTr="00C8348B">
        <w:trPr>
          <w:cantSplit/>
        </w:trPr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A" w:rsidRDefault="0035635A" w:rsidP="0035635A">
            <w:pPr>
              <w:numPr>
                <w:ilvl w:val="0"/>
                <w:numId w:val="11"/>
              </w:numPr>
              <w:autoSpaceDN w:val="0"/>
              <w:spacing w:after="160" w:line="252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35A" w:rsidRDefault="0035635A" w:rsidP="00C834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63-35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A" w:rsidRDefault="0035635A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</w:pPr>
            <w:r>
              <w:t xml:space="preserve">Антоненко </w:t>
            </w:r>
          </w:p>
          <w:p w:rsidR="0035635A" w:rsidRDefault="0035635A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t>Игорь Михайлович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A" w:rsidRDefault="0035635A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собрание избирателей по месту работы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35635A" w:rsidTr="00C8348B">
        <w:trPr>
          <w:cantSplit/>
        </w:trPr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A" w:rsidRDefault="0035635A" w:rsidP="0035635A">
            <w:pPr>
              <w:numPr>
                <w:ilvl w:val="0"/>
                <w:numId w:val="11"/>
              </w:numPr>
              <w:autoSpaceDN w:val="0"/>
              <w:spacing w:after="160" w:line="252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35A" w:rsidRDefault="0035635A" w:rsidP="00C834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63-35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A" w:rsidRDefault="0035635A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</w:pPr>
            <w:r>
              <w:t>Радзивилов</w:t>
            </w:r>
          </w:p>
          <w:p w:rsidR="0035635A" w:rsidRDefault="0035635A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t xml:space="preserve"> Юрий Михайлович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A" w:rsidRDefault="0035635A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собрание избирателей по месту работы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F74FCD" w:rsidTr="00C8348B">
        <w:trPr>
          <w:cantSplit/>
        </w:trPr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D" w:rsidRDefault="00F74FCD" w:rsidP="0035635A">
            <w:pPr>
              <w:numPr>
                <w:ilvl w:val="0"/>
                <w:numId w:val="11"/>
              </w:numPr>
              <w:autoSpaceDN w:val="0"/>
              <w:spacing w:after="160" w:line="252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CD" w:rsidRDefault="00F74FCD" w:rsidP="00C834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63-37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D" w:rsidRDefault="00F74FCD" w:rsidP="0011428C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Саркисян </w:t>
            </w:r>
          </w:p>
          <w:p w:rsidR="00F74FCD" w:rsidRDefault="00F74FCD" w:rsidP="0011428C">
            <w:pPr>
              <w:overflowPunct w:val="0"/>
              <w:autoSpaceDE w:val="0"/>
              <w:autoSpaceDN w:val="0"/>
              <w:adjustRightInd w:val="0"/>
              <w:spacing w:line="276" w:lineRule="auto"/>
            </w:pPr>
            <w:r>
              <w:rPr>
                <w:rFonts w:eastAsia="Calibri"/>
                <w:color w:val="000000"/>
                <w:lang w:eastAsia="en-US"/>
              </w:rPr>
              <w:t>Теймине Гарниковна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D" w:rsidRDefault="00F74FCD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собрание избирателей по месту работы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F74FCD" w:rsidTr="00C8348B">
        <w:trPr>
          <w:cantSplit/>
        </w:trPr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D" w:rsidRDefault="00F74FCD" w:rsidP="0035635A">
            <w:pPr>
              <w:numPr>
                <w:ilvl w:val="0"/>
                <w:numId w:val="11"/>
              </w:numPr>
              <w:autoSpaceDN w:val="0"/>
              <w:spacing w:after="160" w:line="252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CD" w:rsidRDefault="00F74FCD" w:rsidP="00C834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63-99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D" w:rsidRDefault="00F74FCD" w:rsidP="00C8348B">
            <w:pPr>
              <w:overflowPunct w:val="0"/>
              <w:autoSpaceDE w:val="0"/>
              <w:autoSpaceDN w:val="0"/>
              <w:adjustRightInd w:val="0"/>
            </w:pPr>
            <w:r w:rsidRPr="009F5C5B">
              <w:rPr>
                <w:lang w:val="en-US"/>
              </w:rPr>
              <w:t xml:space="preserve">Адасько </w:t>
            </w:r>
          </w:p>
          <w:p w:rsidR="00F74FCD" w:rsidRPr="009F5C5B" w:rsidRDefault="00F74FCD" w:rsidP="00C8348B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F5C5B">
              <w:rPr>
                <w:lang w:val="en-US"/>
              </w:rPr>
              <w:t>Александр Анатольевич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D" w:rsidRDefault="00F74FCD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собрание избирателей по месту работы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F74FCD" w:rsidTr="00C8348B">
        <w:trPr>
          <w:cantSplit/>
        </w:trPr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D" w:rsidRDefault="00F74FCD" w:rsidP="0035635A">
            <w:pPr>
              <w:numPr>
                <w:ilvl w:val="0"/>
                <w:numId w:val="11"/>
              </w:numPr>
              <w:autoSpaceDN w:val="0"/>
              <w:spacing w:after="160" w:line="252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CD" w:rsidRDefault="00F74FCD" w:rsidP="00C834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63-99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D" w:rsidRDefault="00F74FCD" w:rsidP="00C8348B">
            <w:pPr>
              <w:overflowPunct w:val="0"/>
              <w:autoSpaceDE w:val="0"/>
              <w:autoSpaceDN w:val="0"/>
              <w:adjustRightInd w:val="0"/>
            </w:pPr>
            <w:r w:rsidRPr="009F5C5B">
              <w:rPr>
                <w:lang w:val="en-US"/>
              </w:rPr>
              <w:t xml:space="preserve">Благова </w:t>
            </w:r>
          </w:p>
          <w:p w:rsidR="00F74FCD" w:rsidRPr="009F5C5B" w:rsidRDefault="00F74FCD" w:rsidP="00C8348B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F5C5B">
              <w:rPr>
                <w:lang w:val="en-US"/>
              </w:rPr>
              <w:t>Юлия Анатольевна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D" w:rsidRDefault="00F74FCD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собрание избирателей по месту работы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F74FCD" w:rsidTr="00C8348B">
        <w:trPr>
          <w:cantSplit/>
        </w:trPr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D" w:rsidRDefault="00F74FCD" w:rsidP="0035635A">
            <w:pPr>
              <w:numPr>
                <w:ilvl w:val="0"/>
                <w:numId w:val="11"/>
              </w:numPr>
              <w:autoSpaceDN w:val="0"/>
              <w:spacing w:after="160" w:line="252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CD" w:rsidRDefault="00F74FCD" w:rsidP="00C834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63-99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D" w:rsidRDefault="00F74FCD" w:rsidP="00C8348B">
            <w:pPr>
              <w:overflowPunct w:val="0"/>
              <w:autoSpaceDE w:val="0"/>
              <w:autoSpaceDN w:val="0"/>
              <w:adjustRightInd w:val="0"/>
            </w:pPr>
            <w:r w:rsidRPr="009F5C5B">
              <w:rPr>
                <w:lang w:val="en-US"/>
              </w:rPr>
              <w:t>Вербицкая</w:t>
            </w:r>
          </w:p>
          <w:p w:rsidR="00F74FCD" w:rsidRPr="009F5C5B" w:rsidRDefault="00F74FCD" w:rsidP="00C8348B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F5C5B">
              <w:rPr>
                <w:lang w:val="en-US"/>
              </w:rPr>
              <w:t xml:space="preserve"> Ольга Леонидовна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D" w:rsidRDefault="00F74FCD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собрание избирателей по месту работы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F74FCD" w:rsidTr="00C8348B">
        <w:trPr>
          <w:cantSplit/>
        </w:trPr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D" w:rsidRDefault="00F74FCD" w:rsidP="0035635A">
            <w:pPr>
              <w:numPr>
                <w:ilvl w:val="0"/>
                <w:numId w:val="11"/>
              </w:numPr>
              <w:autoSpaceDN w:val="0"/>
              <w:spacing w:after="160" w:line="252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CD" w:rsidRDefault="00F74FCD" w:rsidP="00C834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63-99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D" w:rsidRPr="009F5C5B" w:rsidRDefault="00F74FCD" w:rsidP="00C8348B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F5C5B">
              <w:rPr>
                <w:rFonts w:eastAsia="Calibri"/>
                <w:color w:val="000000"/>
              </w:rPr>
              <w:t>Гетагазов Ислам Русланович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D" w:rsidRDefault="00F74FCD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собрание избирателей по месту работы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F74FCD" w:rsidTr="00C8348B">
        <w:trPr>
          <w:cantSplit/>
        </w:trPr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D" w:rsidRDefault="00F74FCD" w:rsidP="0035635A">
            <w:pPr>
              <w:numPr>
                <w:ilvl w:val="0"/>
                <w:numId w:val="11"/>
              </w:numPr>
              <w:autoSpaceDN w:val="0"/>
              <w:spacing w:after="160" w:line="252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CD" w:rsidRDefault="00F74FCD" w:rsidP="00C834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63-99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D" w:rsidRPr="009F5C5B" w:rsidRDefault="00F74FCD" w:rsidP="00C8348B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F5C5B">
              <w:rPr>
                <w:lang w:val="en-US"/>
              </w:rPr>
              <w:t>Еремина Наталья Ростиславовна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D" w:rsidRDefault="00F74FCD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собрание избирателей по месту работы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F74FCD" w:rsidTr="00C8348B">
        <w:trPr>
          <w:cantSplit/>
        </w:trPr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D" w:rsidRDefault="00F74FCD" w:rsidP="0035635A">
            <w:pPr>
              <w:numPr>
                <w:ilvl w:val="0"/>
                <w:numId w:val="11"/>
              </w:numPr>
              <w:autoSpaceDN w:val="0"/>
              <w:spacing w:after="160" w:line="252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CD" w:rsidRDefault="00F74FCD" w:rsidP="00C834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63-99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D" w:rsidRPr="009F5C5B" w:rsidRDefault="00F74FCD" w:rsidP="00C8348B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F5C5B">
              <w:rPr>
                <w:rFonts w:eastAsia="Calibri"/>
                <w:color w:val="000000"/>
              </w:rPr>
              <w:t>Немчинов Игорь Эдуардович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D" w:rsidRDefault="00F74FCD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собрание избирателей по месту работы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F74FCD" w:rsidTr="00C8348B">
        <w:trPr>
          <w:cantSplit/>
        </w:trPr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D" w:rsidRDefault="00F74FCD" w:rsidP="0035635A">
            <w:pPr>
              <w:numPr>
                <w:ilvl w:val="0"/>
                <w:numId w:val="11"/>
              </w:numPr>
              <w:autoSpaceDN w:val="0"/>
              <w:spacing w:after="160" w:line="252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CD" w:rsidRDefault="00F74FCD" w:rsidP="00C834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63-99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D" w:rsidRPr="009F5C5B" w:rsidRDefault="00F74FCD" w:rsidP="00C8348B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F5C5B">
              <w:t>Тулаева Анна Игоревна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D" w:rsidRDefault="00F74FCD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собрание избирателей по месту работы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F74FCD" w:rsidTr="00C8348B">
        <w:trPr>
          <w:cantSplit/>
        </w:trPr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D" w:rsidRDefault="00F74FCD" w:rsidP="0035635A">
            <w:pPr>
              <w:numPr>
                <w:ilvl w:val="0"/>
                <w:numId w:val="11"/>
              </w:numPr>
              <w:autoSpaceDN w:val="0"/>
              <w:spacing w:after="160" w:line="252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CD" w:rsidRDefault="00F74FCD" w:rsidP="00C834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63-99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D" w:rsidRPr="009F5C5B" w:rsidRDefault="00F74FCD" w:rsidP="00C8348B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F5C5B">
              <w:t>Хачатуров Сурен Самвелович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D" w:rsidRDefault="00F74FCD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собрание избирателей по месту работы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F74FCD" w:rsidTr="00C8348B">
        <w:trPr>
          <w:cantSplit/>
        </w:trPr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D" w:rsidRDefault="00F74FCD" w:rsidP="0035635A">
            <w:pPr>
              <w:numPr>
                <w:ilvl w:val="0"/>
                <w:numId w:val="11"/>
              </w:numPr>
              <w:autoSpaceDN w:val="0"/>
              <w:spacing w:after="160" w:line="252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CD" w:rsidRDefault="00F74FCD" w:rsidP="00C834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63-99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D" w:rsidRPr="009F5C5B" w:rsidRDefault="00F74FCD" w:rsidP="00C8348B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F5C5B">
              <w:rPr>
                <w:lang w:val="en-US"/>
              </w:rPr>
              <w:t>Шевченко Анна Леонидовна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D" w:rsidRDefault="00F74FCD" w:rsidP="00C8348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собрание избирателей по месту работы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</w:tbl>
    <w:p w:rsidR="0035635A" w:rsidRDefault="0035635A" w:rsidP="0035635A">
      <w:pPr>
        <w:shd w:val="clear" w:color="auto" w:fill="FFFFFF"/>
        <w:ind w:left="4962"/>
        <w:jc w:val="center"/>
        <w:rPr>
          <w:sz w:val="28"/>
          <w:szCs w:val="28"/>
        </w:rPr>
      </w:pPr>
    </w:p>
    <w:p w:rsidR="00467220" w:rsidRPr="00467220" w:rsidRDefault="00467220" w:rsidP="00467220">
      <w:pPr>
        <w:rPr>
          <w:sz w:val="27"/>
          <w:szCs w:val="27"/>
        </w:rPr>
      </w:pPr>
    </w:p>
    <w:p w:rsidR="00467220" w:rsidRPr="00467220" w:rsidRDefault="00467220" w:rsidP="00467220">
      <w:pPr>
        <w:rPr>
          <w:sz w:val="27"/>
          <w:szCs w:val="27"/>
        </w:rPr>
      </w:pPr>
    </w:p>
    <w:p w:rsidR="00467220" w:rsidRPr="00467220" w:rsidRDefault="00467220" w:rsidP="00467220">
      <w:pPr>
        <w:rPr>
          <w:sz w:val="27"/>
          <w:szCs w:val="27"/>
        </w:rPr>
      </w:pPr>
    </w:p>
    <w:p w:rsidR="00467220" w:rsidRPr="00467220" w:rsidRDefault="00467220" w:rsidP="00467220">
      <w:pPr>
        <w:rPr>
          <w:sz w:val="27"/>
          <w:szCs w:val="27"/>
        </w:rPr>
      </w:pPr>
    </w:p>
    <w:p w:rsidR="00467220" w:rsidRPr="00467220" w:rsidRDefault="00467220" w:rsidP="00467220">
      <w:pPr>
        <w:rPr>
          <w:sz w:val="27"/>
          <w:szCs w:val="27"/>
        </w:rPr>
      </w:pPr>
    </w:p>
    <w:p w:rsidR="00467220" w:rsidRPr="00467220" w:rsidRDefault="00467220" w:rsidP="00467220">
      <w:pPr>
        <w:spacing w:line="360" w:lineRule="auto"/>
        <w:jc w:val="both"/>
        <w:rPr>
          <w:sz w:val="27"/>
          <w:szCs w:val="27"/>
        </w:rPr>
      </w:pPr>
      <w:r w:rsidRPr="00467220">
        <w:rPr>
          <w:sz w:val="27"/>
          <w:szCs w:val="27"/>
        </w:rPr>
        <w:tab/>
      </w:r>
    </w:p>
    <w:p w:rsidR="00467220" w:rsidRPr="00467220" w:rsidRDefault="00467220" w:rsidP="00467220">
      <w:pPr>
        <w:tabs>
          <w:tab w:val="left" w:pos="975"/>
        </w:tabs>
        <w:rPr>
          <w:sz w:val="27"/>
          <w:szCs w:val="27"/>
        </w:rPr>
      </w:pPr>
    </w:p>
    <w:sectPr w:rsidR="00467220" w:rsidRPr="00467220" w:rsidSect="00467220">
      <w:pgSz w:w="11906" w:h="16838"/>
      <w:pgMar w:top="851" w:right="851" w:bottom="851" w:left="170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5B74" w:rsidRDefault="00BB5B74" w:rsidP="00DE3674">
      <w:r>
        <w:separator/>
      </w:r>
    </w:p>
  </w:endnote>
  <w:endnote w:type="continuationSeparator" w:id="1">
    <w:p w:rsidR="00BB5B74" w:rsidRDefault="00BB5B74" w:rsidP="00DE36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5B74" w:rsidRDefault="00BB5B74" w:rsidP="00DE3674">
      <w:r>
        <w:separator/>
      </w:r>
    </w:p>
  </w:footnote>
  <w:footnote w:type="continuationSeparator" w:id="1">
    <w:p w:rsidR="00BB5B74" w:rsidRDefault="00BB5B74" w:rsidP="00DE36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2BE83BC"/>
    <w:lvl w:ilvl="0">
      <w:numFmt w:val="bullet"/>
      <w:lvlText w:val="*"/>
      <w:lvlJc w:val="left"/>
    </w:lvl>
  </w:abstractNum>
  <w:abstractNum w:abstractNumId="1">
    <w:nsid w:val="0208182A"/>
    <w:multiLevelType w:val="hybridMultilevel"/>
    <w:tmpl w:val="F7E25F1E"/>
    <w:lvl w:ilvl="0" w:tplc="12D00116">
      <w:start w:val="1"/>
      <w:numFmt w:val="decimal"/>
      <w:lvlText w:val="%1."/>
      <w:lvlJc w:val="left"/>
      <w:pPr>
        <w:ind w:left="3885" w:hanging="1050"/>
      </w:pPr>
    </w:lvl>
    <w:lvl w:ilvl="1" w:tplc="04190019">
      <w:start w:val="1"/>
      <w:numFmt w:val="decimal"/>
      <w:lvlText w:val="%2."/>
      <w:lvlJc w:val="left"/>
      <w:pPr>
        <w:tabs>
          <w:tab w:val="num" w:pos="3566"/>
        </w:tabs>
        <w:ind w:left="3566" w:hanging="360"/>
      </w:pPr>
    </w:lvl>
    <w:lvl w:ilvl="2" w:tplc="0419001B">
      <w:start w:val="1"/>
      <w:numFmt w:val="decimal"/>
      <w:lvlText w:val="%3."/>
      <w:lvlJc w:val="left"/>
      <w:pPr>
        <w:tabs>
          <w:tab w:val="num" w:pos="4286"/>
        </w:tabs>
        <w:ind w:left="4286" w:hanging="360"/>
      </w:pPr>
    </w:lvl>
    <w:lvl w:ilvl="3" w:tplc="0419000F">
      <w:start w:val="1"/>
      <w:numFmt w:val="decimal"/>
      <w:lvlText w:val="%4."/>
      <w:lvlJc w:val="left"/>
      <w:pPr>
        <w:tabs>
          <w:tab w:val="num" w:pos="5006"/>
        </w:tabs>
        <w:ind w:left="5006" w:hanging="360"/>
      </w:pPr>
    </w:lvl>
    <w:lvl w:ilvl="4" w:tplc="04190019">
      <w:start w:val="1"/>
      <w:numFmt w:val="decimal"/>
      <w:lvlText w:val="%5."/>
      <w:lvlJc w:val="left"/>
      <w:pPr>
        <w:tabs>
          <w:tab w:val="num" w:pos="5726"/>
        </w:tabs>
        <w:ind w:left="5726" w:hanging="360"/>
      </w:pPr>
    </w:lvl>
    <w:lvl w:ilvl="5" w:tplc="0419001B">
      <w:start w:val="1"/>
      <w:numFmt w:val="decimal"/>
      <w:lvlText w:val="%6."/>
      <w:lvlJc w:val="left"/>
      <w:pPr>
        <w:tabs>
          <w:tab w:val="num" w:pos="6446"/>
        </w:tabs>
        <w:ind w:left="6446" w:hanging="360"/>
      </w:pPr>
    </w:lvl>
    <w:lvl w:ilvl="6" w:tplc="0419000F">
      <w:start w:val="1"/>
      <w:numFmt w:val="decimal"/>
      <w:lvlText w:val="%7."/>
      <w:lvlJc w:val="left"/>
      <w:pPr>
        <w:tabs>
          <w:tab w:val="num" w:pos="7166"/>
        </w:tabs>
        <w:ind w:left="7166" w:hanging="360"/>
      </w:pPr>
    </w:lvl>
    <w:lvl w:ilvl="7" w:tplc="04190019">
      <w:start w:val="1"/>
      <w:numFmt w:val="decimal"/>
      <w:lvlText w:val="%8."/>
      <w:lvlJc w:val="left"/>
      <w:pPr>
        <w:tabs>
          <w:tab w:val="num" w:pos="7886"/>
        </w:tabs>
        <w:ind w:left="7886" w:hanging="360"/>
      </w:pPr>
    </w:lvl>
    <w:lvl w:ilvl="8" w:tplc="0419001B">
      <w:start w:val="1"/>
      <w:numFmt w:val="decimal"/>
      <w:lvlText w:val="%9."/>
      <w:lvlJc w:val="left"/>
      <w:pPr>
        <w:tabs>
          <w:tab w:val="num" w:pos="8606"/>
        </w:tabs>
        <w:ind w:left="8606" w:hanging="360"/>
      </w:pPr>
    </w:lvl>
  </w:abstractNum>
  <w:abstractNum w:abstractNumId="2">
    <w:nsid w:val="04A0154D"/>
    <w:multiLevelType w:val="hybridMultilevel"/>
    <w:tmpl w:val="D5EC6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D0CF2"/>
    <w:multiLevelType w:val="hybridMultilevel"/>
    <w:tmpl w:val="8410E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865594"/>
    <w:multiLevelType w:val="hybridMultilevel"/>
    <w:tmpl w:val="B75827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A2343D8"/>
    <w:multiLevelType w:val="hybridMultilevel"/>
    <w:tmpl w:val="A6D83358"/>
    <w:lvl w:ilvl="0" w:tplc="90720114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A5041F9"/>
    <w:multiLevelType w:val="hybridMultilevel"/>
    <w:tmpl w:val="483A3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4418D8"/>
    <w:multiLevelType w:val="hybridMultilevel"/>
    <w:tmpl w:val="A5D8E206"/>
    <w:lvl w:ilvl="0" w:tplc="D9D8D400">
      <w:start w:val="1"/>
      <w:numFmt w:val="decimal"/>
      <w:lvlText w:val="%1."/>
      <w:lvlJc w:val="left"/>
      <w:pPr>
        <w:ind w:left="1714" w:hanging="1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8154FA"/>
    <w:multiLevelType w:val="hybridMultilevel"/>
    <w:tmpl w:val="89F28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7F1756"/>
    <w:multiLevelType w:val="multilevel"/>
    <w:tmpl w:val="F8A0DD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59BE2128"/>
    <w:multiLevelType w:val="hybridMultilevel"/>
    <w:tmpl w:val="988CCD50"/>
    <w:lvl w:ilvl="0" w:tplc="DB6AFD9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D913C8E"/>
    <w:multiLevelType w:val="hybridMultilevel"/>
    <w:tmpl w:val="2FA074A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CF6513"/>
    <w:multiLevelType w:val="hybridMultilevel"/>
    <w:tmpl w:val="85EE832A"/>
    <w:lvl w:ilvl="0" w:tplc="57D645B6">
      <w:start w:val="1"/>
      <w:numFmt w:val="decimal"/>
      <w:lvlText w:val="%1."/>
      <w:lvlJc w:val="left"/>
      <w:pPr>
        <w:ind w:left="785" w:hanging="360"/>
      </w:pPr>
      <w:rPr>
        <w:sz w:val="26"/>
        <w:szCs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BC4A2A"/>
    <w:multiLevelType w:val="hybridMultilevel"/>
    <w:tmpl w:val="D91E0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3070B0"/>
    <w:multiLevelType w:val="hybridMultilevel"/>
    <w:tmpl w:val="D9A084E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3"/>
  </w:num>
  <w:num w:numId="8">
    <w:abstractNumId w:val="2"/>
  </w:num>
  <w:num w:numId="9">
    <w:abstractNumId w:val="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550B"/>
    <w:rsid w:val="00041A39"/>
    <w:rsid w:val="0007124D"/>
    <w:rsid w:val="00076151"/>
    <w:rsid w:val="00087D13"/>
    <w:rsid w:val="000931ED"/>
    <w:rsid w:val="000A00B2"/>
    <w:rsid w:val="000B649E"/>
    <w:rsid w:val="000D54BE"/>
    <w:rsid w:val="000E173F"/>
    <w:rsid w:val="000F7EE4"/>
    <w:rsid w:val="00100125"/>
    <w:rsid w:val="00101426"/>
    <w:rsid w:val="001060B9"/>
    <w:rsid w:val="00112442"/>
    <w:rsid w:val="001144C3"/>
    <w:rsid w:val="00131756"/>
    <w:rsid w:val="001348B3"/>
    <w:rsid w:val="0014770F"/>
    <w:rsid w:val="00162BB9"/>
    <w:rsid w:val="001706B2"/>
    <w:rsid w:val="0018301D"/>
    <w:rsid w:val="001876B7"/>
    <w:rsid w:val="00196E6E"/>
    <w:rsid w:val="001A7A8C"/>
    <w:rsid w:val="001A7A90"/>
    <w:rsid w:val="001B5996"/>
    <w:rsid w:val="001C1071"/>
    <w:rsid w:val="001D1FE5"/>
    <w:rsid w:val="00201E81"/>
    <w:rsid w:val="00205D82"/>
    <w:rsid w:val="0021696D"/>
    <w:rsid w:val="00237492"/>
    <w:rsid w:val="00247E3E"/>
    <w:rsid w:val="002619FD"/>
    <w:rsid w:val="00287D96"/>
    <w:rsid w:val="0029200E"/>
    <w:rsid w:val="002D1B22"/>
    <w:rsid w:val="002D7109"/>
    <w:rsid w:val="002E29A4"/>
    <w:rsid w:val="002E6441"/>
    <w:rsid w:val="002F4E95"/>
    <w:rsid w:val="002F503F"/>
    <w:rsid w:val="003058B1"/>
    <w:rsid w:val="00316574"/>
    <w:rsid w:val="0033406C"/>
    <w:rsid w:val="003526DB"/>
    <w:rsid w:val="0035635A"/>
    <w:rsid w:val="0037603B"/>
    <w:rsid w:val="003928B8"/>
    <w:rsid w:val="003B3BCC"/>
    <w:rsid w:val="003C6068"/>
    <w:rsid w:val="003C63D5"/>
    <w:rsid w:val="003E0927"/>
    <w:rsid w:val="003E711D"/>
    <w:rsid w:val="003F5F76"/>
    <w:rsid w:val="004023E4"/>
    <w:rsid w:val="00416DAD"/>
    <w:rsid w:val="00423CF6"/>
    <w:rsid w:val="00441CCB"/>
    <w:rsid w:val="00443CBB"/>
    <w:rsid w:val="00446946"/>
    <w:rsid w:val="0045623F"/>
    <w:rsid w:val="00467220"/>
    <w:rsid w:val="0047103D"/>
    <w:rsid w:val="0047540B"/>
    <w:rsid w:val="00481293"/>
    <w:rsid w:val="00491185"/>
    <w:rsid w:val="0049149E"/>
    <w:rsid w:val="00496F0F"/>
    <w:rsid w:val="00497B02"/>
    <w:rsid w:val="004A052B"/>
    <w:rsid w:val="004A5457"/>
    <w:rsid w:val="004A5BFD"/>
    <w:rsid w:val="004C3ADC"/>
    <w:rsid w:val="004C6CA6"/>
    <w:rsid w:val="004D3658"/>
    <w:rsid w:val="0051108C"/>
    <w:rsid w:val="00513E99"/>
    <w:rsid w:val="005159B4"/>
    <w:rsid w:val="00530F40"/>
    <w:rsid w:val="00536BF3"/>
    <w:rsid w:val="00546C1B"/>
    <w:rsid w:val="00547A72"/>
    <w:rsid w:val="00560094"/>
    <w:rsid w:val="005676A5"/>
    <w:rsid w:val="00572396"/>
    <w:rsid w:val="00575679"/>
    <w:rsid w:val="005769D4"/>
    <w:rsid w:val="00587AA3"/>
    <w:rsid w:val="005B550B"/>
    <w:rsid w:val="005D35CC"/>
    <w:rsid w:val="005D509A"/>
    <w:rsid w:val="005E7308"/>
    <w:rsid w:val="005F4879"/>
    <w:rsid w:val="00603956"/>
    <w:rsid w:val="00604FB6"/>
    <w:rsid w:val="00646F66"/>
    <w:rsid w:val="00660E1C"/>
    <w:rsid w:val="00676221"/>
    <w:rsid w:val="0067756F"/>
    <w:rsid w:val="00686B79"/>
    <w:rsid w:val="006A2F4B"/>
    <w:rsid w:val="006A5B85"/>
    <w:rsid w:val="006B22B5"/>
    <w:rsid w:val="006B4077"/>
    <w:rsid w:val="006C3D58"/>
    <w:rsid w:val="006D0DDE"/>
    <w:rsid w:val="006D2685"/>
    <w:rsid w:val="006D3033"/>
    <w:rsid w:val="006F4FAD"/>
    <w:rsid w:val="006F7184"/>
    <w:rsid w:val="00720E46"/>
    <w:rsid w:val="0073377E"/>
    <w:rsid w:val="007443CE"/>
    <w:rsid w:val="0076049E"/>
    <w:rsid w:val="00761C3B"/>
    <w:rsid w:val="0077167A"/>
    <w:rsid w:val="007933EE"/>
    <w:rsid w:val="007B4AB2"/>
    <w:rsid w:val="007C5382"/>
    <w:rsid w:val="007E34F4"/>
    <w:rsid w:val="008004BF"/>
    <w:rsid w:val="00806EC7"/>
    <w:rsid w:val="00830EA3"/>
    <w:rsid w:val="008344D1"/>
    <w:rsid w:val="00837C77"/>
    <w:rsid w:val="0087533F"/>
    <w:rsid w:val="00883CBE"/>
    <w:rsid w:val="00893CFA"/>
    <w:rsid w:val="008B4129"/>
    <w:rsid w:val="008B7912"/>
    <w:rsid w:val="008C70BF"/>
    <w:rsid w:val="008E186F"/>
    <w:rsid w:val="008E35ED"/>
    <w:rsid w:val="008E4745"/>
    <w:rsid w:val="008E4E76"/>
    <w:rsid w:val="008F5A27"/>
    <w:rsid w:val="00904023"/>
    <w:rsid w:val="00911A57"/>
    <w:rsid w:val="00912C96"/>
    <w:rsid w:val="00913CAF"/>
    <w:rsid w:val="00921236"/>
    <w:rsid w:val="00930B20"/>
    <w:rsid w:val="00934EB1"/>
    <w:rsid w:val="00951C5F"/>
    <w:rsid w:val="00951D63"/>
    <w:rsid w:val="00961753"/>
    <w:rsid w:val="009632D2"/>
    <w:rsid w:val="009703FF"/>
    <w:rsid w:val="009705AD"/>
    <w:rsid w:val="009716CD"/>
    <w:rsid w:val="00990DC7"/>
    <w:rsid w:val="00996B31"/>
    <w:rsid w:val="009E5E76"/>
    <w:rsid w:val="009E61C6"/>
    <w:rsid w:val="009F5C5B"/>
    <w:rsid w:val="00A05EDA"/>
    <w:rsid w:val="00A13FA0"/>
    <w:rsid w:val="00A1610D"/>
    <w:rsid w:val="00A3181A"/>
    <w:rsid w:val="00A55DBC"/>
    <w:rsid w:val="00A65781"/>
    <w:rsid w:val="00A970CE"/>
    <w:rsid w:val="00AA16BE"/>
    <w:rsid w:val="00AB2C2F"/>
    <w:rsid w:val="00B03FBC"/>
    <w:rsid w:val="00B0575E"/>
    <w:rsid w:val="00B2441F"/>
    <w:rsid w:val="00B45D86"/>
    <w:rsid w:val="00B46720"/>
    <w:rsid w:val="00B54AFC"/>
    <w:rsid w:val="00B63156"/>
    <w:rsid w:val="00B75902"/>
    <w:rsid w:val="00B8327D"/>
    <w:rsid w:val="00BA1A84"/>
    <w:rsid w:val="00BB034F"/>
    <w:rsid w:val="00BB04D0"/>
    <w:rsid w:val="00BB5B74"/>
    <w:rsid w:val="00BC27D9"/>
    <w:rsid w:val="00BC322E"/>
    <w:rsid w:val="00BD13AE"/>
    <w:rsid w:val="00C00A88"/>
    <w:rsid w:val="00C12DE7"/>
    <w:rsid w:val="00C14786"/>
    <w:rsid w:val="00C20F1A"/>
    <w:rsid w:val="00C35743"/>
    <w:rsid w:val="00C4400C"/>
    <w:rsid w:val="00C52F6B"/>
    <w:rsid w:val="00C65185"/>
    <w:rsid w:val="00C767D7"/>
    <w:rsid w:val="00C84635"/>
    <w:rsid w:val="00CB1CC2"/>
    <w:rsid w:val="00CD73E5"/>
    <w:rsid w:val="00CE0F83"/>
    <w:rsid w:val="00D03A5E"/>
    <w:rsid w:val="00D241C1"/>
    <w:rsid w:val="00D35795"/>
    <w:rsid w:val="00D55350"/>
    <w:rsid w:val="00D72980"/>
    <w:rsid w:val="00D97B5A"/>
    <w:rsid w:val="00DA23E9"/>
    <w:rsid w:val="00DA2B30"/>
    <w:rsid w:val="00DC1090"/>
    <w:rsid w:val="00DD370C"/>
    <w:rsid w:val="00DE3674"/>
    <w:rsid w:val="00DE3CC2"/>
    <w:rsid w:val="00DE62BC"/>
    <w:rsid w:val="00DF304C"/>
    <w:rsid w:val="00E048D5"/>
    <w:rsid w:val="00E171E9"/>
    <w:rsid w:val="00E324E9"/>
    <w:rsid w:val="00E40E3E"/>
    <w:rsid w:val="00E435CF"/>
    <w:rsid w:val="00E52580"/>
    <w:rsid w:val="00E70CA1"/>
    <w:rsid w:val="00E70CA4"/>
    <w:rsid w:val="00E72995"/>
    <w:rsid w:val="00E83EA8"/>
    <w:rsid w:val="00E92C72"/>
    <w:rsid w:val="00EA1C70"/>
    <w:rsid w:val="00EA1F75"/>
    <w:rsid w:val="00EB3087"/>
    <w:rsid w:val="00EB663B"/>
    <w:rsid w:val="00EC1C90"/>
    <w:rsid w:val="00ED1080"/>
    <w:rsid w:val="00ED1DAE"/>
    <w:rsid w:val="00EE56E0"/>
    <w:rsid w:val="00EF5DC2"/>
    <w:rsid w:val="00F004AF"/>
    <w:rsid w:val="00F328BD"/>
    <w:rsid w:val="00F34430"/>
    <w:rsid w:val="00F525F2"/>
    <w:rsid w:val="00F53952"/>
    <w:rsid w:val="00F56417"/>
    <w:rsid w:val="00F62C6D"/>
    <w:rsid w:val="00F70B94"/>
    <w:rsid w:val="00F74FCD"/>
    <w:rsid w:val="00FA3055"/>
    <w:rsid w:val="00FD02D1"/>
    <w:rsid w:val="00FD63E3"/>
    <w:rsid w:val="00FF3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B550B"/>
    <w:pPr>
      <w:keepNext/>
      <w:jc w:val="center"/>
      <w:outlineLvl w:val="2"/>
    </w:pPr>
    <w:rPr>
      <w:rFonts w:eastAsia="Arial Unicode MS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550B"/>
    <w:rPr>
      <w:rFonts w:ascii="Times New Roman" w:eastAsia="Arial Unicode MS" w:hAnsi="Times New Roman" w:cs="Times New Roman"/>
      <w:b/>
      <w:sz w:val="36"/>
      <w:szCs w:val="24"/>
    </w:rPr>
  </w:style>
  <w:style w:type="paragraph" w:customStyle="1" w:styleId="ConsPlusNonformat">
    <w:name w:val="ConsPlusNonformat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B550B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qFormat/>
    <w:rsid w:val="005B550B"/>
    <w:pPr>
      <w:widowControl w:val="0"/>
    </w:pPr>
    <w:rPr>
      <w:rFonts w:ascii="Courier New" w:hAnsi="Courier New" w:cs="Courier New"/>
      <w:lang w:eastAsia="zh-CN"/>
    </w:rPr>
  </w:style>
  <w:style w:type="paragraph" w:styleId="a4">
    <w:name w:val="List Paragraph"/>
    <w:basedOn w:val="a"/>
    <w:uiPriority w:val="34"/>
    <w:qFormat/>
    <w:rsid w:val="008E35E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87AA3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rsid w:val="00587AA3"/>
    <w:pPr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87AA3"/>
    <w:rPr>
      <w:rFonts w:ascii="Times New Roman" w:eastAsia="Times New Roman" w:hAnsi="Times New Roman" w:cs="Times New Roman"/>
      <w:sz w:val="28"/>
      <w:szCs w:val="24"/>
    </w:rPr>
  </w:style>
  <w:style w:type="paragraph" w:customStyle="1" w:styleId="Heading">
    <w:name w:val="Heading"/>
    <w:rsid w:val="00587AA3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1">
    <w:name w:val="Обычный1"/>
    <w:rsid w:val="00587AA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rsid w:val="006A5B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A5B85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6A5B85"/>
  </w:style>
  <w:style w:type="character" w:styleId="a9">
    <w:name w:val="Hyperlink"/>
    <w:rsid w:val="006A5B85"/>
    <w:rPr>
      <w:color w:val="0000FF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951D6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951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Гипертекстовая ссылка"/>
    <w:rsid w:val="00951D63"/>
    <w:rPr>
      <w:rFonts w:ascii="Times New Roman" w:hAnsi="Times New Roman" w:cs="Times New Roman" w:hint="default"/>
      <w:color w:val="106BBE"/>
      <w:sz w:val="26"/>
    </w:rPr>
  </w:style>
  <w:style w:type="paragraph" w:styleId="ad">
    <w:name w:val="No Spacing"/>
    <w:uiPriority w:val="1"/>
    <w:qFormat/>
    <w:rsid w:val="00951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951D63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f">
    <w:name w:val="Нижний колонтитул Знак"/>
    <w:basedOn w:val="a0"/>
    <w:link w:val="ae"/>
    <w:rsid w:val="00951D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Title"/>
    <w:basedOn w:val="a"/>
    <w:link w:val="af1"/>
    <w:qFormat/>
    <w:rsid w:val="00951D63"/>
    <w:pPr>
      <w:jc w:val="center"/>
    </w:pPr>
    <w:rPr>
      <w:szCs w:val="20"/>
    </w:rPr>
  </w:style>
  <w:style w:type="character" w:customStyle="1" w:styleId="af1">
    <w:name w:val="Название Знак"/>
    <w:basedOn w:val="a0"/>
    <w:link w:val="af0"/>
    <w:rsid w:val="00951D6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2">
    <w:name w:val="footnote reference"/>
    <w:uiPriority w:val="99"/>
    <w:rsid w:val="008B7912"/>
    <w:rPr>
      <w:vertAlign w:val="superscript"/>
    </w:rPr>
  </w:style>
  <w:style w:type="paragraph" w:styleId="af3">
    <w:name w:val="footnote text"/>
    <w:basedOn w:val="a"/>
    <w:link w:val="af4"/>
    <w:semiHidden/>
    <w:rsid w:val="008B7912"/>
    <w:rPr>
      <w:sz w:val="20"/>
      <w:szCs w:val="20"/>
    </w:rPr>
  </w:style>
  <w:style w:type="character" w:customStyle="1" w:styleId="af4">
    <w:name w:val="Текст сноски Знак"/>
    <w:basedOn w:val="a0"/>
    <w:link w:val="af3"/>
    <w:semiHidden/>
    <w:rsid w:val="008B79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ody Text Indent"/>
    <w:basedOn w:val="a"/>
    <w:link w:val="af6"/>
    <w:uiPriority w:val="99"/>
    <w:unhideWhenUsed/>
    <w:rsid w:val="001144C3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1144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"/>
    <w:uiPriority w:val="99"/>
    <w:rsid w:val="0035635A"/>
    <w:pPr>
      <w:spacing w:line="360" w:lineRule="auto"/>
      <w:ind w:firstLine="709"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5EA60-5920-4C19-BA00-CF3155B1A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Председатель</dc:creator>
  <cp:lastModifiedBy>Председатель</cp:lastModifiedBy>
  <cp:revision>4</cp:revision>
  <cp:lastPrinted>2026-08-12T05:30:00Z</cp:lastPrinted>
  <dcterms:created xsi:type="dcterms:W3CDTF">2026-08-11T08:12:00Z</dcterms:created>
  <dcterms:modified xsi:type="dcterms:W3CDTF">2026-08-12T05:53:00Z</dcterms:modified>
</cp:coreProperties>
</file>