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73" w:type="dxa"/>
        <w:tblLayout w:type="fixed"/>
        <w:tblLook w:val="04A0" w:firstRow="1" w:lastRow="0" w:firstColumn="1" w:lastColumn="0" w:noHBand="0" w:noVBand="1"/>
      </w:tblPr>
      <w:tblGrid>
        <w:gridCol w:w="9373"/>
      </w:tblGrid>
      <w:tr w:rsidR="0059547E" w14:paraId="3A38DEB1" w14:textId="77777777" w:rsidTr="00904CBE">
        <w:trPr>
          <w:trHeight w:val="993"/>
        </w:trPr>
        <w:tc>
          <w:tcPr>
            <w:tcW w:w="9373" w:type="dxa"/>
            <w:tcBorders>
              <w:bottom w:val="thinThickLargeGap" w:sz="24" w:space="0" w:color="000000"/>
            </w:tcBorders>
          </w:tcPr>
          <w:p w14:paraId="2A960EA1" w14:textId="0C8810ED" w:rsidR="0059547E" w:rsidRPr="007D5881" w:rsidRDefault="00F8037D" w:rsidP="00904CBE">
            <w:pPr>
              <w:widowControl w:val="0"/>
              <w:jc w:val="center"/>
              <w:rPr>
                <w:b/>
                <w:sz w:val="32"/>
                <w:szCs w:val="32"/>
              </w:rPr>
            </w:pPr>
            <w:r w:rsidRPr="007D5881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</w:p>
          <w:p w14:paraId="59BBF953" w14:textId="5F9A96E2" w:rsidR="0059547E" w:rsidRPr="007D5881" w:rsidRDefault="00F8037D" w:rsidP="00904CBE">
            <w:pPr>
              <w:widowControl w:val="0"/>
              <w:jc w:val="center"/>
              <w:rPr>
                <w:b/>
                <w:sz w:val="32"/>
                <w:szCs w:val="32"/>
              </w:rPr>
            </w:pPr>
            <w:r w:rsidRPr="007D5881">
              <w:rPr>
                <w:b/>
                <w:sz w:val="32"/>
                <w:szCs w:val="32"/>
              </w:rPr>
              <w:t>ПРИКУБАНСКАЯ Г. КРАСНОДАРА</w:t>
            </w:r>
          </w:p>
          <w:p w14:paraId="1B58D6E5" w14:textId="059F2E28" w:rsidR="0059547E" w:rsidRDefault="00F8037D" w:rsidP="00904CBE">
            <w:pPr>
              <w:widowControl w:val="0"/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14:paraId="32C3FB6D" w14:textId="77777777" w:rsidR="0059547E" w:rsidRDefault="0059547E" w:rsidP="0059547E">
      <w:pPr>
        <w:jc w:val="center"/>
        <w:rPr>
          <w:b/>
          <w:bCs/>
          <w:szCs w:val="28"/>
        </w:rPr>
      </w:pPr>
    </w:p>
    <w:p w14:paraId="2391573F" w14:textId="77777777" w:rsidR="0059547E" w:rsidRPr="00F8037D" w:rsidRDefault="0059547E" w:rsidP="0059547E">
      <w:pPr>
        <w:keepNext/>
        <w:jc w:val="center"/>
        <w:outlineLvl w:val="2"/>
        <w:rPr>
          <w:rFonts w:eastAsia="Arial Unicode MS"/>
          <w:b/>
          <w:sz w:val="32"/>
          <w:szCs w:val="32"/>
        </w:rPr>
      </w:pPr>
      <w:r w:rsidRPr="00F8037D">
        <w:rPr>
          <w:rFonts w:eastAsia="Arial Unicode MS"/>
          <w:b/>
          <w:sz w:val="32"/>
          <w:szCs w:val="32"/>
        </w:rPr>
        <w:t>РЕШЕНИЕ</w:t>
      </w:r>
    </w:p>
    <w:p w14:paraId="1CB952C4" w14:textId="77777777" w:rsidR="00EE3521" w:rsidRDefault="00EE3521"/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1984"/>
        <w:gridCol w:w="3578"/>
      </w:tblGrid>
      <w:tr w:rsidR="00EE3521" w14:paraId="32A82462" w14:textId="77777777" w:rsidTr="00D52A3D">
        <w:tc>
          <w:tcPr>
            <w:tcW w:w="3686" w:type="dxa"/>
          </w:tcPr>
          <w:p w14:paraId="0CA8F1E3" w14:textId="755E6E59" w:rsidR="00EE3521" w:rsidRDefault="006B20A8">
            <w:r>
              <w:t>27</w:t>
            </w:r>
            <w:r w:rsidR="00F8037D">
              <w:t xml:space="preserve"> августа</w:t>
            </w:r>
            <w:r w:rsidR="00881EF2">
              <w:t xml:space="preserve"> 2026</w:t>
            </w:r>
            <w:r w:rsidR="00364B1C">
              <w:t xml:space="preserve"> г.</w:t>
            </w:r>
          </w:p>
        </w:tc>
        <w:tc>
          <w:tcPr>
            <w:tcW w:w="1984" w:type="dxa"/>
          </w:tcPr>
          <w:p w14:paraId="48544C49" w14:textId="77777777" w:rsidR="00EE3521" w:rsidRDefault="00364B1C">
            <w:r>
              <w:t>г. Краснодар</w:t>
            </w:r>
          </w:p>
        </w:tc>
        <w:tc>
          <w:tcPr>
            <w:tcW w:w="3578" w:type="dxa"/>
          </w:tcPr>
          <w:p w14:paraId="64FF568C" w14:textId="3B696619" w:rsidR="00EE3521" w:rsidRPr="003A4A2F" w:rsidRDefault="00364B1C">
            <w:pPr>
              <w:jc w:val="right"/>
              <w:rPr>
                <w:lang w:val="en-US"/>
              </w:rPr>
            </w:pPr>
            <w:r>
              <w:t xml:space="preserve">№ </w:t>
            </w:r>
            <w:r w:rsidR="004B4C68">
              <w:t>28</w:t>
            </w:r>
            <w:r>
              <w:t>/</w:t>
            </w:r>
            <w:r w:rsidR="004B4C68">
              <w:t>133</w:t>
            </w:r>
          </w:p>
        </w:tc>
      </w:tr>
    </w:tbl>
    <w:p w14:paraId="7788902D" w14:textId="77777777" w:rsidR="00EE3521" w:rsidRDefault="00EE3521">
      <w:pPr>
        <w:pStyle w:val="aa"/>
        <w:tabs>
          <w:tab w:val="left" w:pos="5640"/>
        </w:tabs>
        <w:ind w:right="-2"/>
        <w:rPr>
          <w:b/>
        </w:rPr>
      </w:pPr>
    </w:p>
    <w:p w14:paraId="7E2D6DDC" w14:textId="77777777" w:rsidR="00A24739" w:rsidRDefault="00364B1C" w:rsidP="00A24739">
      <w:pPr>
        <w:jc w:val="center"/>
        <w:rPr>
          <w:b/>
        </w:rPr>
      </w:pPr>
      <w:r>
        <w:rPr>
          <w:b/>
        </w:rPr>
        <w:t>О назначении членов участковых</w:t>
      </w:r>
      <w:r w:rsidR="00A24739">
        <w:rPr>
          <w:b/>
        </w:rPr>
        <w:t xml:space="preserve"> </w:t>
      </w:r>
      <w:r>
        <w:rPr>
          <w:b/>
        </w:rPr>
        <w:t xml:space="preserve">избирательных комиссий </w:t>
      </w:r>
    </w:p>
    <w:p w14:paraId="05E6D089" w14:textId="03F5E060" w:rsidR="00EE3521" w:rsidRDefault="00364B1C" w:rsidP="00A24739">
      <w:pPr>
        <w:jc w:val="center"/>
        <w:rPr>
          <w:b/>
        </w:rPr>
      </w:pPr>
      <w:r>
        <w:rPr>
          <w:b/>
        </w:rPr>
        <w:t xml:space="preserve">с правом решающего голоса </w:t>
      </w:r>
    </w:p>
    <w:p w14:paraId="02DAC062" w14:textId="77777777" w:rsidR="00EE3521" w:rsidRPr="001743D5" w:rsidRDefault="00EE3521">
      <w:pPr>
        <w:rPr>
          <w:szCs w:val="28"/>
        </w:rPr>
      </w:pPr>
    </w:p>
    <w:p w14:paraId="04CAAA33" w14:textId="30E1D8BD" w:rsidR="00EE3521" w:rsidRPr="00684173" w:rsidRDefault="00680769" w:rsidP="00684173">
      <w:pPr>
        <w:tabs>
          <w:tab w:val="left" w:pos="5640"/>
        </w:tabs>
        <w:spacing w:line="360" w:lineRule="auto"/>
        <w:ind w:firstLine="709"/>
      </w:pPr>
      <w:r w:rsidRPr="00684173">
        <w:t>В</w:t>
      </w:r>
      <w:r w:rsidR="00A115D7" w:rsidRPr="00684173">
        <w:t> </w:t>
      </w:r>
      <w:r w:rsidR="00364B1C" w:rsidRPr="00684173">
        <w:t>соответствии со статьями 22, 27, 29 Федерального закона от 12.06.2002 №</w:t>
      </w:r>
      <w:r w:rsidR="008F02EE" w:rsidRPr="00684173">
        <w:t> </w:t>
      </w:r>
      <w:r w:rsidR="00364B1C" w:rsidRPr="00684173">
        <w:t xml:space="preserve">67-ФЗ </w:t>
      </w:r>
      <w:r w:rsidR="00F34FE7">
        <w:t>«</w:t>
      </w:r>
      <w:r w:rsidR="00364B1C" w:rsidRPr="00684173">
        <w:t>Об основных гарантиях избирательных прав и права на участие в</w:t>
      </w:r>
      <w:r w:rsidR="001743D5">
        <w:t> </w:t>
      </w:r>
      <w:r w:rsidR="00364B1C" w:rsidRPr="00684173">
        <w:t>референдуме граждан Российской Федерации</w:t>
      </w:r>
      <w:r w:rsidR="00F34FE7">
        <w:t>»</w:t>
      </w:r>
      <w:r w:rsidR="00364B1C" w:rsidRPr="00684173">
        <w:t xml:space="preserve">, </w:t>
      </w:r>
      <w:r w:rsidR="00BB2309" w:rsidRPr="00684173">
        <w:t xml:space="preserve">статьей 10 Закона Краснодарского края от 26.03.2003 № 571-КЗ </w:t>
      </w:r>
      <w:r w:rsidR="00F34FE7">
        <w:t>«</w:t>
      </w:r>
      <w:r w:rsidR="00BB2309" w:rsidRPr="00684173">
        <w:t>О системе избирательных комиссий, комиссий референдума в Краснодарском крае</w:t>
      </w:r>
      <w:r w:rsidR="00F34FE7">
        <w:t>»</w:t>
      </w:r>
      <w:r w:rsidR="00BB2309" w:rsidRPr="00684173">
        <w:t xml:space="preserve">, </w:t>
      </w:r>
      <w:r w:rsidR="00364B1C" w:rsidRPr="00684173">
        <w:t xml:space="preserve">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№152/1137-6, </w:t>
      </w:r>
      <w:r w:rsidRPr="00684173">
        <w:t>на основании решени</w:t>
      </w:r>
      <w:r w:rsidR="00FE4DAF">
        <w:t>я</w:t>
      </w:r>
      <w:r w:rsidRPr="00684173">
        <w:t xml:space="preserve"> территориальной избирательной комиссии Прикубанская г.</w:t>
      </w:r>
      <w:r w:rsidR="001743D5">
        <w:t> </w:t>
      </w:r>
      <w:r w:rsidRPr="00684173">
        <w:t>Краснодара от</w:t>
      </w:r>
      <w:r w:rsidR="001743D5">
        <w:t> </w:t>
      </w:r>
      <w:r w:rsidR="006B20A8">
        <w:t>27</w:t>
      </w:r>
      <w:r w:rsidR="00FE4DAF">
        <w:rPr>
          <w:bCs/>
        </w:rPr>
        <w:t>.08</w:t>
      </w:r>
      <w:r w:rsidR="00881EF2">
        <w:rPr>
          <w:bCs/>
        </w:rPr>
        <w:t>.2026</w:t>
      </w:r>
      <w:r w:rsidR="00684173">
        <w:rPr>
          <w:bCs/>
        </w:rPr>
        <w:t xml:space="preserve"> № </w:t>
      </w:r>
      <w:r w:rsidR="003F0EC4">
        <w:rPr>
          <w:bCs/>
        </w:rPr>
        <w:t>28</w:t>
      </w:r>
      <w:r w:rsidR="00684173">
        <w:rPr>
          <w:bCs/>
        </w:rPr>
        <w:t>/</w:t>
      </w:r>
      <w:r w:rsidR="003F0EC4">
        <w:rPr>
          <w:bCs/>
        </w:rPr>
        <w:t>132</w:t>
      </w:r>
      <w:bookmarkStart w:id="0" w:name="_GoBack"/>
      <w:bookmarkEnd w:id="0"/>
      <w:r w:rsidR="00684173">
        <w:rPr>
          <w:bCs/>
        </w:rPr>
        <w:t xml:space="preserve"> </w:t>
      </w:r>
      <w:r w:rsidR="00F34FE7">
        <w:t>«</w:t>
      </w:r>
      <w:r w:rsidRPr="00684173">
        <w:rPr>
          <w:bCs/>
        </w:rPr>
        <w:t>О досрочном прекращении полномочий членов участковых избирательных комиссий с правом решающего голоса</w:t>
      </w:r>
      <w:r w:rsidR="00F34FE7">
        <w:rPr>
          <w:bCs/>
        </w:rPr>
        <w:t>»</w:t>
      </w:r>
      <w:r w:rsidRPr="00684173">
        <w:rPr>
          <w:bCs/>
        </w:rPr>
        <w:t xml:space="preserve">, </w:t>
      </w:r>
      <w:r w:rsidR="00364B1C" w:rsidRPr="00684173">
        <w:t>территориальная избирательная комиссия Прикубанская г. Краснодара РЕШИЛА:</w:t>
      </w:r>
      <w:r w:rsidR="00364B1C" w:rsidRPr="00684173">
        <w:tab/>
      </w:r>
    </w:p>
    <w:p w14:paraId="6DF0156E" w14:textId="49CF2963" w:rsidR="00EE3521" w:rsidRDefault="00364B1C" w:rsidP="00093744">
      <w:pPr>
        <w:spacing w:line="360" w:lineRule="auto"/>
        <w:ind w:firstLine="709"/>
      </w:pPr>
      <w:r>
        <w:t>1.</w:t>
      </w:r>
      <w:r w:rsidR="00B74FDD">
        <w:t> </w:t>
      </w:r>
      <w:r>
        <w:t>Назначить членами участковых избирательных комиссий с правом решающего голоса лиц согласно прилагаемому списку</w:t>
      </w:r>
      <w:r w:rsidR="008F02EE">
        <w:t xml:space="preserve"> (Приложение)</w:t>
      </w:r>
      <w:r>
        <w:t>.</w:t>
      </w:r>
    </w:p>
    <w:p w14:paraId="2E7311ED" w14:textId="789D06B1" w:rsidR="00EE3521" w:rsidRDefault="00364B1C" w:rsidP="00093744">
      <w:pPr>
        <w:spacing w:line="360" w:lineRule="auto"/>
        <w:ind w:firstLine="709"/>
      </w:pPr>
      <w:r>
        <w:t>2.</w:t>
      </w:r>
      <w:r w:rsidR="00DA2528">
        <w:t> </w:t>
      </w:r>
      <w:r>
        <w:t>Выдать удостоверения членам участковых избирательных комиссий с</w:t>
      </w:r>
      <w:r w:rsidR="00FE4DAF">
        <w:t> </w:t>
      </w:r>
      <w:r>
        <w:t>правом решающего голоса установленного образца.</w:t>
      </w:r>
    </w:p>
    <w:p w14:paraId="0F837968" w14:textId="67CBA5D4" w:rsidR="00EE3521" w:rsidRDefault="00364B1C">
      <w:pPr>
        <w:spacing w:line="360" w:lineRule="auto"/>
        <w:ind w:firstLine="709"/>
      </w:pPr>
      <w:r>
        <w:t>3.</w:t>
      </w:r>
      <w:r w:rsidR="00DA2528">
        <w:t> </w:t>
      </w:r>
      <w:r>
        <w:t>Направить выписки из настоящего решения в соответствующие участковые избирательные комиссии.</w:t>
      </w:r>
    </w:p>
    <w:p w14:paraId="41D5491F" w14:textId="56B3FB14" w:rsidR="00EE3521" w:rsidRDefault="00364B1C">
      <w:pPr>
        <w:spacing w:line="360" w:lineRule="auto"/>
        <w:ind w:firstLine="709"/>
      </w:pPr>
      <w:r>
        <w:lastRenderedPageBreak/>
        <w:t>4.</w:t>
      </w:r>
      <w:bookmarkStart w:id="1" w:name="_Hlk100226930"/>
      <w:r w:rsidR="00DA2528">
        <w:t> </w:t>
      </w:r>
      <w:r w:rsidR="00F8037D" w:rsidRPr="00A317AE">
        <w:rPr>
          <w:szCs w:val="28"/>
        </w:rPr>
        <w:t>Разместить настоящее решение на странице территориальной избирательной комиссии Прикубанская г. Краснодара сайта территориальных избирательных комиссий города Краснодара в сети Интернет</w:t>
      </w:r>
      <w:r>
        <w:rPr>
          <w:color w:val="212529"/>
          <w:highlight w:val="white"/>
        </w:rPr>
        <w:t>.</w:t>
      </w:r>
      <w:bookmarkEnd w:id="1"/>
    </w:p>
    <w:p w14:paraId="2E6308E6" w14:textId="1D60714A" w:rsidR="00EE3521" w:rsidRDefault="00364B1C">
      <w:pPr>
        <w:spacing w:line="360" w:lineRule="auto"/>
        <w:ind w:firstLine="709"/>
        <w:rPr>
          <w:rFonts w:ascii="Calibri" w:hAnsi="Calibri"/>
          <w:sz w:val="22"/>
        </w:rPr>
      </w:pPr>
      <w:r>
        <w:t>5. </w:t>
      </w:r>
      <w:r w:rsidR="00C95A26">
        <w:t>К</w:t>
      </w:r>
      <w:r>
        <w:t xml:space="preserve">онтроль за </w:t>
      </w:r>
      <w:r w:rsidR="00777858">
        <w:t>ис</w:t>
      </w:r>
      <w:r>
        <w:t>полнением пунктов 2</w:t>
      </w:r>
      <w:r w:rsidR="00777858">
        <w:t>-</w:t>
      </w:r>
      <w:r>
        <w:t xml:space="preserve">4 </w:t>
      </w:r>
      <w:r w:rsidR="008F02EE">
        <w:t xml:space="preserve">настоящего </w:t>
      </w:r>
      <w:r>
        <w:t xml:space="preserve">решения </w:t>
      </w:r>
      <w:r w:rsidR="00C95A26">
        <w:t xml:space="preserve">возложить </w:t>
      </w:r>
      <w:r>
        <w:t xml:space="preserve">на секретаря территориальной избирательной комиссии Прикубанская г. Краснодара </w:t>
      </w:r>
      <w:proofErr w:type="spellStart"/>
      <w:r>
        <w:t>Серопол</w:t>
      </w:r>
      <w:proofErr w:type="spellEnd"/>
      <w:r w:rsidR="00FE4DAF" w:rsidRPr="00FE4DAF">
        <w:t xml:space="preserve"> </w:t>
      </w:r>
      <w:r w:rsidR="00FE4DAF">
        <w:t>Е.А</w:t>
      </w:r>
      <w:r>
        <w:t>. </w:t>
      </w:r>
    </w:p>
    <w:p w14:paraId="285922D8" w14:textId="733613DD" w:rsidR="00EE3521" w:rsidRDefault="00EE3521">
      <w:pPr>
        <w:tabs>
          <w:tab w:val="left" w:pos="7080"/>
        </w:tabs>
      </w:pPr>
    </w:p>
    <w:p w14:paraId="7CA4F3F3" w14:textId="77777777" w:rsidR="008F02EE" w:rsidRDefault="008F02EE">
      <w:pPr>
        <w:tabs>
          <w:tab w:val="left" w:pos="7080"/>
        </w:tabs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2819"/>
        <w:gridCol w:w="2390"/>
      </w:tblGrid>
      <w:tr w:rsidR="00EE3521" w14:paraId="3144845D" w14:textId="77777777">
        <w:tc>
          <w:tcPr>
            <w:tcW w:w="4361" w:type="dxa"/>
          </w:tcPr>
          <w:p w14:paraId="7E9A7049" w14:textId="77777777" w:rsidR="00EE3521" w:rsidRDefault="00364B1C">
            <w:r>
              <w:t>Председатель территориальной</w:t>
            </w:r>
          </w:p>
          <w:p w14:paraId="05D2AD17" w14:textId="77777777" w:rsidR="00EE3521" w:rsidRDefault="00364B1C">
            <w:r>
              <w:t xml:space="preserve">избирательной комиссии </w:t>
            </w:r>
          </w:p>
        </w:tc>
        <w:tc>
          <w:tcPr>
            <w:tcW w:w="2819" w:type="dxa"/>
          </w:tcPr>
          <w:p w14:paraId="7E46F589" w14:textId="77777777" w:rsidR="00EE3521" w:rsidRDefault="00EE3521"/>
        </w:tc>
        <w:tc>
          <w:tcPr>
            <w:tcW w:w="2390" w:type="dxa"/>
          </w:tcPr>
          <w:p w14:paraId="03469317" w14:textId="77777777" w:rsidR="00EE3521" w:rsidRDefault="00EE3521"/>
          <w:p w14:paraId="458598D2" w14:textId="77777777" w:rsidR="00EE3521" w:rsidRDefault="00364B1C">
            <w:r>
              <w:t>Л.С. Бут</w:t>
            </w:r>
          </w:p>
        </w:tc>
      </w:tr>
      <w:tr w:rsidR="00EE3521" w14:paraId="76520C56" w14:textId="77777777">
        <w:tc>
          <w:tcPr>
            <w:tcW w:w="4361" w:type="dxa"/>
          </w:tcPr>
          <w:p w14:paraId="2C96A69F" w14:textId="5F2FBC6B" w:rsidR="00EE3521" w:rsidRDefault="00EE3521"/>
          <w:p w14:paraId="2A82FC80" w14:textId="77777777" w:rsidR="00EE3521" w:rsidRDefault="00364B1C">
            <w:r>
              <w:t>Секретарь территориальной</w:t>
            </w:r>
          </w:p>
          <w:p w14:paraId="7E1D9310" w14:textId="77777777" w:rsidR="00EE3521" w:rsidRDefault="00364B1C">
            <w:r>
              <w:t>избирательной комиссии</w:t>
            </w:r>
          </w:p>
        </w:tc>
        <w:tc>
          <w:tcPr>
            <w:tcW w:w="2819" w:type="dxa"/>
          </w:tcPr>
          <w:p w14:paraId="4F9FC17A" w14:textId="77777777" w:rsidR="00EE3521" w:rsidRDefault="00EE3521"/>
        </w:tc>
        <w:tc>
          <w:tcPr>
            <w:tcW w:w="2390" w:type="dxa"/>
          </w:tcPr>
          <w:p w14:paraId="3ECE381E" w14:textId="77777777" w:rsidR="00EE3521" w:rsidRDefault="00EE3521"/>
          <w:p w14:paraId="69822F71" w14:textId="77777777" w:rsidR="001E589A" w:rsidRDefault="001E589A"/>
          <w:p w14:paraId="59218757" w14:textId="4EB3F9C7" w:rsidR="00EE3521" w:rsidRDefault="00364B1C">
            <w:r>
              <w:t xml:space="preserve">Е.А. </w:t>
            </w:r>
            <w:proofErr w:type="spellStart"/>
            <w:r>
              <w:t>Серопол</w:t>
            </w:r>
            <w:proofErr w:type="spellEnd"/>
          </w:p>
        </w:tc>
      </w:tr>
    </w:tbl>
    <w:p w14:paraId="44B0497C" w14:textId="77777777" w:rsidR="00EE3521" w:rsidRDefault="00EE3521">
      <w:pPr>
        <w:sectPr w:rsidR="00EE3521">
          <w:headerReference w:type="default" r:id="rId8"/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14:paraId="39FFF8D5" w14:textId="77777777" w:rsidR="00EE3521" w:rsidRDefault="00364B1C">
      <w:pPr>
        <w:pStyle w:val="35"/>
        <w:spacing w:line="240" w:lineRule="auto"/>
        <w:ind w:left="5245" w:right="-2" w:firstLine="0"/>
        <w:jc w:val="center"/>
      </w:pPr>
      <w:r>
        <w:lastRenderedPageBreak/>
        <w:t>Приложение</w:t>
      </w:r>
    </w:p>
    <w:p w14:paraId="2BF9D49A" w14:textId="77777777" w:rsidR="00EE3521" w:rsidRDefault="00364B1C">
      <w:pPr>
        <w:pStyle w:val="35"/>
        <w:spacing w:line="240" w:lineRule="auto"/>
        <w:ind w:left="5245" w:right="-2" w:firstLine="0"/>
        <w:jc w:val="center"/>
      </w:pPr>
      <w:r>
        <w:t>к решению территориальной избирательной комиссии Прикубанская г. Краснодара</w:t>
      </w:r>
    </w:p>
    <w:p w14:paraId="58B9D14C" w14:textId="7128AE04" w:rsidR="00D52A3D" w:rsidRDefault="00364B1C" w:rsidP="00D52A3D">
      <w:pPr>
        <w:ind w:left="5245" w:right="-2"/>
        <w:jc w:val="center"/>
      </w:pPr>
      <w:r>
        <w:t xml:space="preserve">от </w:t>
      </w:r>
      <w:r w:rsidR="006B20A8">
        <w:t>27</w:t>
      </w:r>
      <w:r w:rsidR="00996262">
        <w:t xml:space="preserve"> августа</w:t>
      </w:r>
      <w:r w:rsidR="00881EF2">
        <w:t xml:space="preserve"> 2026</w:t>
      </w:r>
      <w:r>
        <w:t xml:space="preserve"> </w:t>
      </w:r>
      <w:r w:rsidR="00DA363B">
        <w:t>г.</w:t>
      </w:r>
      <w:r w:rsidR="00AC7073">
        <w:t xml:space="preserve"> </w:t>
      </w:r>
      <w:r>
        <w:t xml:space="preserve">№ </w:t>
      </w:r>
      <w:r w:rsidR="004B4C68">
        <w:t>28/133</w:t>
      </w:r>
    </w:p>
    <w:p w14:paraId="40A8B968" w14:textId="77777777" w:rsidR="004B4C68" w:rsidRDefault="004B4C68" w:rsidP="00D52A3D">
      <w:pPr>
        <w:ind w:left="5245" w:right="-2"/>
        <w:jc w:val="center"/>
      </w:pPr>
    </w:p>
    <w:p w14:paraId="60C24660" w14:textId="77777777" w:rsidR="00EE3521" w:rsidRDefault="00364B1C" w:rsidP="00BB2309">
      <w:pPr>
        <w:pStyle w:val="35"/>
        <w:spacing w:line="240" w:lineRule="auto"/>
        <w:ind w:right="-2" w:firstLine="0"/>
        <w:jc w:val="center"/>
      </w:pPr>
      <w:r>
        <w:t xml:space="preserve">Список лиц для назначения членами участковых </w:t>
      </w:r>
    </w:p>
    <w:p w14:paraId="1812B20F" w14:textId="59EFA08C" w:rsidR="00EE3521" w:rsidRDefault="00364B1C" w:rsidP="00BB2309">
      <w:pPr>
        <w:pStyle w:val="35"/>
        <w:spacing w:line="240" w:lineRule="auto"/>
        <w:ind w:right="-2" w:firstLine="0"/>
        <w:jc w:val="center"/>
      </w:pPr>
      <w:r>
        <w:t>избирательных комиссий с правом решающего голоса</w:t>
      </w:r>
    </w:p>
    <w:p w14:paraId="58EF0615" w14:textId="77777777" w:rsidR="001E589A" w:rsidRDefault="001E589A">
      <w:pPr>
        <w:pStyle w:val="35"/>
        <w:spacing w:line="240" w:lineRule="auto"/>
        <w:ind w:right="849" w:firstLine="0"/>
        <w:jc w:val="center"/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4110"/>
        <w:gridCol w:w="1559"/>
      </w:tblGrid>
      <w:tr w:rsidR="001E589A" w:rsidRPr="00F34FE7" w14:paraId="7C5B699D" w14:textId="77777777" w:rsidTr="003A4A2F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3214" w14:textId="77777777" w:rsidR="001E589A" w:rsidRPr="00F34FE7" w:rsidRDefault="001E589A" w:rsidP="00904CBE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bookmarkStart w:id="2" w:name="_Hlk152670841"/>
            <w:r w:rsidRPr="00F34FE7">
              <w:rPr>
                <w:sz w:val="24"/>
                <w:szCs w:val="24"/>
              </w:rPr>
              <w:t>№ 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E0581" w14:textId="77777777" w:rsidR="001E589A" w:rsidRPr="00F34FE7" w:rsidRDefault="001E589A" w:rsidP="00904CBE">
            <w:pPr>
              <w:pStyle w:val="35"/>
              <w:spacing w:line="240" w:lineRule="auto"/>
              <w:ind w:right="-48" w:firstLine="0"/>
              <w:jc w:val="center"/>
              <w:rPr>
                <w:sz w:val="24"/>
                <w:szCs w:val="24"/>
              </w:rPr>
            </w:pPr>
            <w:r w:rsidRPr="00F34FE7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5F058" w14:textId="77777777" w:rsidR="001E589A" w:rsidRPr="00F34FE7" w:rsidRDefault="001E589A" w:rsidP="00904CBE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4FE7">
              <w:rPr>
                <w:sz w:val="24"/>
                <w:szCs w:val="24"/>
              </w:rPr>
              <w:t>Субъект выдвижения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2893" w14:textId="77777777" w:rsidR="001E589A" w:rsidRPr="00F34FE7" w:rsidRDefault="001E589A" w:rsidP="00904CBE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F34FE7">
              <w:rPr>
                <w:sz w:val="24"/>
                <w:szCs w:val="24"/>
              </w:rPr>
              <w:t>Номер УИК в которую назначается лицо</w:t>
            </w:r>
          </w:p>
        </w:tc>
      </w:tr>
    </w:tbl>
    <w:p w14:paraId="7626B8EE" w14:textId="77777777" w:rsidR="001E589A" w:rsidRPr="00F34FE7" w:rsidRDefault="001E589A">
      <w:pPr>
        <w:pStyle w:val="35"/>
        <w:spacing w:line="240" w:lineRule="auto"/>
        <w:ind w:right="849" w:firstLine="0"/>
        <w:jc w:val="center"/>
        <w:rPr>
          <w:sz w:val="4"/>
          <w:szCs w:val="4"/>
        </w:rPr>
      </w:pPr>
    </w:p>
    <w:tbl>
      <w:tblPr>
        <w:tblW w:w="9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4110"/>
        <w:gridCol w:w="1559"/>
      </w:tblGrid>
      <w:tr w:rsidR="00571C5A" w:rsidRPr="00F34FE7" w14:paraId="5361D320" w14:textId="77777777" w:rsidTr="00BA1106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3AD8" w14:textId="74F37C90" w:rsidR="00571C5A" w:rsidRPr="00F34FE7" w:rsidRDefault="00571C5A" w:rsidP="00A94DA5">
            <w:pPr>
              <w:pStyle w:val="35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34FE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53D0B" w14:textId="3BFE97C0" w:rsidR="00571C5A" w:rsidRPr="00F34FE7" w:rsidRDefault="00571C5A" w:rsidP="00A94DA5">
            <w:pPr>
              <w:pStyle w:val="35"/>
              <w:spacing w:line="240" w:lineRule="auto"/>
              <w:ind w:right="-48" w:firstLine="0"/>
              <w:jc w:val="center"/>
              <w:rPr>
                <w:b/>
                <w:bCs/>
                <w:sz w:val="24"/>
                <w:szCs w:val="24"/>
              </w:rPr>
            </w:pPr>
            <w:r w:rsidRPr="00F34FE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3C143" w14:textId="311068E8" w:rsidR="00571C5A" w:rsidRPr="00F34FE7" w:rsidRDefault="00571C5A" w:rsidP="00A94DA5">
            <w:pPr>
              <w:pStyle w:val="35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34FE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0155" w14:textId="5D95630C" w:rsidR="00571C5A" w:rsidRPr="00F34FE7" w:rsidRDefault="00571C5A" w:rsidP="00BA1106">
            <w:pPr>
              <w:pStyle w:val="35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F34FE7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B20A8" w:rsidRPr="00F34FE7" w14:paraId="0FC4B3AF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E7188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5655E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proofErr w:type="spellStart"/>
            <w:r w:rsidRPr="00C8438A">
              <w:rPr>
                <w:sz w:val="24"/>
              </w:rPr>
              <w:t>Запрудина</w:t>
            </w:r>
            <w:proofErr w:type="spellEnd"/>
          </w:p>
          <w:p w14:paraId="7DB6708E" w14:textId="300ED0B8" w:rsidR="006B20A8" w:rsidRPr="00F34FE7" w:rsidRDefault="006B20A8" w:rsidP="006B20A8">
            <w:pPr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Марина Евгеньевна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8E50E" w14:textId="0551AAD0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83275" w14:textId="42217358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2209</w:t>
            </w:r>
          </w:p>
        </w:tc>
      </w:tr>
      <w:tr w:rsidR="006B20A8" w:rsidRPr="00F34FE7" w14:paraId="0367E99C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9B85C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F30D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r w:rsidRPr="00C8438A">
              <w:rPr>
                <w:sz w:val="24"/>
              </w:rPr>
              <w:t>Мурашкина</w:t>
            </w:r>
          </w:p>
          <w:p w14:paraId="5B524DEE" w14:textId="716FF284" w:rsidR="006B20A8" w:rsidRPr="00F34FE7" w:rsidRDefault="006B20A8" w:rsidP="006B20A8">
            <w:pPr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Александра Павловна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47941" w14:textId="1FF5D473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CA2A2" w14:textId="3CA814C4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2212</w:t>
            </w:r>
          </w:p>
        </w:tc>
      </w:tr>
      <w:tr w:rsidR="006B20A8" w:rsidRPr="00F34FE7" w14:paraId="4DBA34B0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4B769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3FEA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r w:rsidRPr="00C8438A">
              <w:rPr>
                <w:sz w:val="24"/>
              </w:rPr>
              <w:t>Мороз</w:t>
            </w:r>
          </w:p>
          <w:p w14:paraId="1DDD3600" w14:textId="7191B485" w:rsidR="006B20A8" w:rsidRPr="00F34FE7" w:rsidRDefault="006B20A8" w:rsidP="006B20A8">
            <w:pPr>
              <w:ind w:left="-60" w:right="-113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Наталия Андреевна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D6555" w14:textId="27E0D752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544B8" w14:textId="19F9CE2D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2214</w:t>
            </w:r>
          </w:p>
        </w:tc>
      </w:tr>
      <w:tr w:rsidR="006B20A8" w:rsidRPr="00F34FE7" w14:paraId="298FF0B3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58D3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02E8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proofErr w:type="spellStart"/>
            <w:r w:rsidRPr="00C8438A">
              <w:rPr>
                <w:sz w:val="24"/>
              </w:rPr>
              <w:t>Бутина</w:t>
            </w:r>
            <w:proofErr w:type="spellEnd"/>
          </w:p>
          <w:p w14:paraId="1CF47178" w14:textId="35175653" w:rsidR="006B20A8" w:rsidRPr="00F34FE7" w:rsidRDefault="006B20A8" w:rsidP="006B20A8">
            <w:pPr>
              <w:ind w:left="-60" w:right="-113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Наталия Николаевна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1C1C3" w14:textId="64DC423F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34663" w14:textId="44DCCF91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2216</w:t>
            </w:r>
          </w:p>
        </w:tc>
      </w:tr>
      <w:tr w:rsidR="006B20A8" w:rsidRPr="00F34FE7" w14:paraId="2DB5D231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A765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38468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proofErr w:type="spellStart"/>
            <w:r w:rsidRPr="00C8438A">
              <w:rPr>
                <w:sz w:val="24"/>
              </w:rPr>
              <w:t>Мартиросова</w:t>
            </w:r>
            <w:proofErr w:type="spellEnd"/>
          </w:p>
          <w:p w14:paraId="328CD96F" w14:textId="5CAB4D37" w:rsidR="006B20A8" w:rsidRPr="00F34FE7" w:rsidRDefault="006B20A8" w:rsidP="006B20A8">
            <w:pPr>
              <w:ind w:left="-60" w:right="-113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Дарья Ивановна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E4805" w14:textId="70E652CF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D9B5" w14:textId="2DDF8497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</w:t>
            </w:r>
          </w:p>
        </w:tc>
      </w:tr>
      <w:tr w:rsidR="006B20A8" w:rsidRPr="00F34FE7" w14:paraId="564CCBCA" w14:textId="77777777" w:rsidTr="00BA110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0633B" w14:textId="77777777" w:rsidR="006B20A8" w:rsidRPr="00F34FE7" w:rsidRDefault="006B20A8" w:rsidP="006B20A8">
            <w:pPr>
              <w:pStyle w:val="35"/>
              <w:numPr>
                <w:ilvl w:val="0"/>
                <w:numId w:val="1"/>
              </w:numPr>
              <w:spacing w:line="240" w:lineRule="auto"/>
              <w:ind w:hanging="720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E1F38" w14:textId="77777777" w:rsidR="006B20A8" w:rsidRPr="00C8438A" w:rsidRDefault="006B20A8" w:rsidP="006B20A8">
            <w:pPr>
              <w:jc w:val="center"/>
              <w:rPr>
                <w:sz w:val="24"/>
              </w:rPr>
            </w:pPr>
            <w:r w:rsidRPr="00C8438A">
              <w:rPr>
                <w:sz w:val="24"/>
              </w:rPr>
              <w:t>Шкода</w:t>
            </w:r>
          </w:p>
          <w:p w14:paraId="634BBC80" w14:textId="0E305C79" w:rsidR="006B20A8" w:rsidRPr="00F34FE7" w:rsidRDefault="006B20A8" w:rsidP="006B20A8">
            <w:pPr>
              <w:ind w:left="-60" w:right="-113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Таисия Михайловна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B742E" w14:textId="5FD99881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8438A">
              <w:rPr>
                <w:sz w:val="24"/>
              </w:rPr>
              <w:t>Краснодарское краевое отделение политической партии «</w:t>
            </w:r>
            <w:r>
              <w:rPr>
                <w:sz w:val="24"/>
              </w:rPr>
              <w:t>КПРФ-</w:t>
            </w:r>
            <w:r w:rsidRPr="00C8438A">
              <w:rPr>
                <w:sz w:val="24"/>
              </w:rPr>
              <w:t>КОММУНИСТИЧЕСКАЯ ПАРТИЯ РОССИЙСКОЙ ФЕДЕРАЦИИ»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50850" w14:textId="76855A5A" w:rsidR="006B20A8" w:rsidRPr="00F34FE7" w:rsidRDefault="006B20A8" w:rsidP="006B20A8">
            <w:pPr>
              <w:pStyle w:val="3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2237</w:t>
            </w:r>
          </w:p>
        </w:tc>
      </w:tr>
      <w:bookmarkEnd w:id="2"/>
    </w:tbl>
    <w:p w14:paraId="21DC8483" w14:textId="77777777" w:rsidR="00EE3521" w:rsidRDefault="00EE3521">
      <w:pPr>
        <w:pStyle w:val="35"/>
        <w:spacing w:line="228" w:lineRule="auto"/>
        <w:ind w:firstLine="0"/>
      </w:pPr>
    </w:p>
    <w:p w14:paraId="23D46A1C" w14:textId="77777777" w:rsidR="00EE3521" w:rsidRDefault="00EE3521">
      <w:pPr>
        <w:pStyle w:val="35"/>
        <w:spacing w:line="228" w:lineRule="auto"/>
        <w:ind w:firstLine="0"/>
      </w:pPr>
    </w:p>
    <w:sectPr w:rsidR="00EE3521" w:rsidSect="00BA1106">
      <w:headerReference w:type="default" r:id="rId9"/>
      <w:pgSz w:w="11906" w:h="16838"/>
      <w:pgMar w:top="1134" w:right="851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8A7BC" w14:textId="77777777" w:rsidR="00AE1783" w:rsidRDefault="00AE1783">
      <w:r>
        <w:separator/>
      </w:r>
    </w:p>
  </w:endnote>
  <w:endnote w:type="continuationSeparator" w:id="0">
    <w:p w14:paraId="0755C709" w14:textId="77777777" w:rsidR="00AE1783" w:rsidRDefault="00AE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hoolBook">
    <w:altName w:val="Times New Roman"/>
    <w:charset w:val="CC"/>
    <w:family w:val="roman"/>
    <w:pitch w:val="variable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85FED7" w14:textId="77777777" w:rsidR="00AE1783" w:rsidRDefault="00AE1783">
      <w:r>
        <w:separator/>
      </w:r>
    </w:p>
  </w:footnote>
  <w:footnote w:type="continuationSeparator" w:id="0">
    <w:p w14:paraId="3066AC64" w14:textId="77777777" w:rsidR="00AE1783" w:rsidRDefault="00AE1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A9F326" w14:textId="692D89F9" w:rsidR="00A34E3F" w:rsidRPr="004E18E5" w:rsidRDefault="00A34E3F">
    <w:pPr>
      <w:framePr w:wrap="around" w:vAnchor="text" w:hAnchor="margin" w:xAlign="center" w:y="1"/>
      <w:rPr>
        <w:sz w:val="24"/>
        <w:szCs w:val="24"/>
      </w:rPr>
    </w:pPr>
    <w:r w:rsidRPr="004E18E5">
      <w:rPr>
        <w:rStyle w:val="ae"/>
        <w:sz w:val="24"/>
        <w:szCs w:val="24"/>
      </w:rPr>
      <w:fldChar w:fldCharType="begin"/>
    </w:r>
    <w:r w:rsidRPr="004E18E5">
      <w:rPr>
        <w:rStyle w:val="ae"/>
        <w:sz w:val="24"/>
        <w:szCs w:val="24"/>
      </w:rPr>
      <w:instrText xml:space="preserve">PAGE </w:instrText>
    </w:r>
    <w:r w:rsidRPr="004E18E5">
      <w:rPr>
        <w:rStyle w:val="ae"/>
        <w:sz w:val="24"/>
        <w:szCs w:val="24"/>
      </w:rPr>
      <w:fldChar w:fldCharType="separate"/>
    </w:r>
    <w:r w:rsidRPr="004E18E5">
      <w:rPr>
        <w:rStyle w:val="ae"/>
        <w:noProof/>
        <w:sz w:val="24"/>
        <w:szCs w:val="24"/>
      </w:rPr>
      <w:t>2</w:t>
    </w:r>
    <w:r w:rsidRPr="004E18E5">
      <w:rPr>
        <w:rStyle w:val="ae"/>
        <w:sz w:val="24"/>
        <w:szCs w:val="24"/>
      </w:rPr>
      <w:fldChar w:fldCharType="end"/>
    </w:r>
  </w:p>
  <w:p w14:paraId="13E1FA95" w14:textId="77777777" w:rsidR="00A34E3F" w:rsidRDefault="00A34E3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C70E4" w14:textId="5E7AA2D5" w:rsidR="00A34E3F" w:rsidRDefault="00A34E3F">
    <w:pPr>
      <w:framePr w:wrap="around" w:vAnchor="text" w:hAnchor="margin" w:xAlign="center" w:y="1"/>
    </w:pPr>
    <w:r>
      <w:rPr>
        <w:rStyle w:val="ae"/>
        <w:sz w:val="20"/>
      </w:rPr>
      <w:fldChar w:fldCharType="begin"/>
    </w:r>
    <w:r>
      <w:rPr>
        <w:rStyle w:val="ae"/>
        <w:sz w:val="20"/>
      </w:rPr>
      <w:instrText xml:space="preserve">PAGE </w:instrText>
    </w:r>
    <w:r>
      <w:rPr>
        <w:rStyle w:val="ae"/>
        <w:sz w:val="20"/>
      </w:rPr>
      <w:fldChar w:fldCharType="separate"/>
    </w:r>
    <w:r>
      <w:rPr>
        <w:rStyle w:val="ae"/>
        <w:noProof/>
        <w:sz w:val="20"/>
      </w:rPr>
      <w:t>21</w:t>
    </w:r>
    <w:r>
      <w:rPr>
        <w:rStyle w:val="ae"/>
        <w:sz w:val="20"/>
      </w:rPr>
      <w:fldChar w:fldCharType="end"/>
    </w:r>
  </w:p>
  <w:p w14:paraId="45F3BCAF" w14:textId="77777777" w:rsidR="00A34E3F" w:rsidRDefault="00A34E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C276E"/>
    <w:multiLevelType w:val="hybridMultilevel"/>
    <w:tmpl w:val="A7BA149A"/>
    <w:lvl w:ilvl="0" w:tplc="A96290E8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87374"/>
    <w:multiLevelType w:val="hybridMultilevel"/>
    <w:tmpl w:val="E96A2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21"/>
    <w:rsid w:val="00005A04"/>
    <w:rsid w:val="00022240"/>
    <w:rsid w:val="000438B5"/>
    <w:rsid w:val="000468DC"/>
    <w:rsid w:val="00061F29"/>
    <w:rsid w:val="00065D8C"/>
    <w:rsid w:val="00074BF6"/>
    <w:rsid w:val="00087894"/>
    <w:rsid w:val="000901D9"/>
    <w:rsid w:val="00093744"/>
    <w:rsid w:val="000A6CA1"/>
    <w:rsid w:val="000B2BF9"/>
    <w:rsid w:val="000B7EA0"/>
    <w:rsid w:val="000C4E68"/>
    <w:rsid w:val="000E05C4"/>
    <w:rsid w:val="000F7B6D"/>
    <w:rsid w:val="00103960"/>
    <w:rsid w:val="0010690A"/>
    <w:rsid w:val="00113028"/>
    <w:rsid w:val="00116080"/>
    <w:rsid w:val="00122526"/>
    <w:rsid w:val="00146C51"/>
    <w:rsid w:val="0015130A"/>
    <w:rsid w:val="00153B8C"/>
    <w:rsid w:val="00165597"/>
    <w:rsid w:val="00173F1F"/>
    <w:rsid w:val="001743D5"/>
    <w:rsid w:val="001901A8"/>
    <w:rsid w:val="00195362"/>
    <w:rsid w:val="001B1A8E"/>
    <w:rsid w:val="001B2E42"/>
    <w:rsid w:val="001D4114"/>
    <w:rsid w:val="001D6412"/>
    <w:rsid w:val="001E54EC"/>
    <w:rsid w:val="001E589A"/>
    <w:rsid w:val="00203794"/>
    <w:rsid w:val="00204E0C"/>
    <w:rsid w:val="0022400E"/>
    <w:rsid w:val="00227B3E"/>
    <w:rsid w:val="00236202"/>
    <w:rsid w:val="002401B6"/>
    <w:rsid w:val="00250DCD"/>
    <w:rsid w:val="00252A3F"/>
    <w:rsid w:val="0026554D"/>
    <w:rsid w:val="002723B6"/>
    <w:rsid w:val="00290BEF"/>
    <w:rsid w:val="00292611"/>
    <w:rsid w:val="00292AA8"/>
    <w:rsid w:val="00293B90"/>
    <w:rsid w:val="002C053E"/>
    <w:rsid w:val="002C4174"/>
    <w:rsid w:val="002C5418"/>
    <w:rsid w:val="002C7550"/>
    <w:rsid w:val="002D4D3E"/>
    <w:rsid w:val="002E258E"/>
    <w:rsid w:val="002E26F1"/>
    <w:rsid w:val="002F54FB"/>
    <w:rsid w:val="002F5E49"/>
    <w:rsid w:val="0030094B"/>
    <w:rsid w:val="003029A2"/>
    <w:rsid w:val="00317DEF"/>
    <w:rsid w:val="00321FB7"/>
    <w:rsid w:val="00323744"/>
    <w:rsid w:val="003401BF"/>
    <w:rsid w:val="00345C55"/>
    <w:rsid w:val="00357E03"/>
    <w:rsid w:val="00362BEB"/>
    <w:rsid w:val="00364B1C"/>
    <w:rsid w:val="0036794B"/>
    <w:rsid w:val="00384C90"/>
    <w:rsid w:val="00390CA9"/>
    <w:rsid w:val="00394F6D"/>
    <w:rsid w:val="003A24C2"/>
    <w:rsid w:val="003A4A2F"/>
    <w:rsid w:val="003A75F3"/>
    <w:rsid w:val="003C1E17"/>
    <w:rsid w:val="003C2CC2"/>
    <w:rsid w:val="003C6F32"/>
    <w:rsid w:val="003E3168"/>
    <w:rsid w:val="003E3540"/>
    <w:rsid w:val="003E5AE7"/>
    <w:rsid w:val="003F0EC4"/>
    <w:rsid w:val="003F2B2B"/>
    <w:rsid w:val="0040378E"/>
    <w:rsid w:val="0040537C"/>
    <w:rsid w:val="00406F4E"/>
    <w:rsid w:val="0041504A"/>
    <w:rsid w:val="00415398"/>
    <w:rsid w:val="00417DE2"/>
    <w:rsid w:val="00421791"/>
    <w:rsid w:val="00423BDE"/>
    <w:rsid w:val="00426AE4"/>
    <w:rsid w:val="00427053"/>
    <w:rsid w:val="00432464"/>
    <w:rsid w:val="0043247D"/>
    <w:rsid w:val="00434B02"/>
    <w:rsid w:val="004433CF"/>
    <w:rsid w:val="00453703"/>
    <w:rsid w:val="00464638"/>
    <w:rsid w:val="004754D8"/>
    <w:rsid w:val="00475ED5"/>
    <w:rsid w:val="00480299"/>
    <w:rsid w:val="00481CC7"/>
    <w:rsid w:val="00483343"/>
    <w:rsid w:val="00492E7F"/>
    <w:rsid w:val="004A27C2"/>
    <w:rsid w:val="004A574A"/>
    <w:rsid w:val="004B10A4"/>
    <w:rsid w:val="004B47D3"/>
    <w:rsid w:val="004B4C68"/>
    <w:rsid w:val="004B4EA4"/>
    <w:rsid w:val="004C764E"/>
    <w:rsid w:val="004D1169"/>
    <w:rsid w:val="004D47A0"/>
    <w:rsid w:val="004E18E5"/>
    <w:rsid w:val="004E2C8B"/>
    <w:rsid w:val="004F5531"/>
    <w:rsid w:val="00505738"/>
    <w:rsid w:val="0052075F"/>
    <w:rsid w:val="00522611"/>
    <w:rsid w:val="00553CA6"/>
    <w:rsid w:val="00557591"/>
    <w:rsid w:val="00565489"/>
    <w:rsid w:val="00571C5A"/>
    <w:rsid w:val="00574636"/>
    <w:rsid w:val="00581736"/>
    <w:rsid w:val="005823A2"/>
    <w:rsid w:val="0059547E"/>
    <w:rsid w:val="005A191A"/>
    <w:rsid w:val="005B758A"/>
    <w:rsid w:val="005D3BAE"/>
    <w:rsid w:val="005D3E6F"/>
    <w:rsid w:val="005D5699"/>
    <w:rsid w:val="005E0B21"/>
    <w:rsid w:val="005F1E3C"/>
    <w:rsid w:val="005F6390"/>
    <w:rsid w:val="0060064C"/>
    <w:rsid w:val="00615E65"/>
    <w:rsid w:val="00622F53"/>
    <w:rsid w:val="006242F0"/>
    <w:rsid w:val="00625C2E"/>
    <w:rsid w:val="00626563"/>
    <w:rsid w:val="00637BB7"/>
    <w:rsid w:val="00655DC7"/>
    <w:rsid w:val="00660A7B"/>
    <w:rsid w:val="006641C5"/>
    <w:rsid w:val="0067226F"/>
    <w:rsid w:val="00680769"/>
    <w:rsid w:val="00684173"/>
    <w:rsid w:val="006901AE"/>
    <w:rsid w:val="006A4C8D"/>
    <w:rsid w:val="006B02F6"/>
    <w:rsid w:val="006B20A8"/>
    <w:rsid w:val="006B27CD"/>
    <w:rsid w:val="006B44C9"/>
    <w:rsid w:val="006C2A34"/>
    <w:rsid w:val="006D3A4C"/>
    <w:rsid w:val="006E2306"/>
    <w:rsid w:val="0070446C"/>
    <w:rsid w:val="007171BB"/>
    <w:rsid w:val="00725767"/>
    <w:rsid w:val="00730807"/>
    <w:rsid w:val="0073233E"/>
    <w:rsid w:val="007362B8"/>
    <w:rsid w:val="007363BD"/>
    <w:rsid w:val="0074049B"/>
    <w:rsid w:val="0074678D"/>
    <w:rsid w:val="00755611"/>
    <w:rsid w:val="00767657"/>
    <w:rsid w:val="007708ED"/>
    <w:rsid w:val="00773925"/>
    <w:rsid w:val="007739DF"/>
    <w:rsid w:val="00775360"/>
    <w:rsid w:val="00777858"/>
    <w:rsid w:val="00784773"/>
    <w:rsid w:val="007929DA"/>
    <w:rsid w:val="007946FA"/>
    <w:rsid w:val="007A4004"/>
    <w:rsid w:val="007A7167"/>
    <w:rsid w:val="007B2CE5"/>
    <w:rsid w:val="007C0DBD"/>
    <w:rsid w:val="007C7B14"/>
    <w:rsid w:val="007C7C3E"/>
    <w:rsid w:val="007D24AE"/>
    <w:rsid w:val="007E2EE3"/>
    <w:rsid w:val="007E5367"/>
    <w:rsid w:val="00810BCC"/>
    <w:rsid w:val="0082348E"/>
    <w:rsid w:val="00827198"/>
    <w:rsid w:val="00837CF2"/>
    <w:rsid w:val="008404A8"/>
    <w:rsid w:val="00841AAC"/>
    <w:rsid w:val="00843BF8"/>
    <w:rsid w:val="008567E4"/>
    <w:rsid w:val="00862BB6"/>
    <w:rsid w:val="0086374C"/>
    <w:rsid w:val="00871EDD"/>
    <w:rsid w:val="00877641"/>
    <w:rsid w:val="00881EF2"/>
    <w:rsid w:val="008879B1"/>
    <w:rsid w:val="00893166"/>
    <w:rsid w:val="00893A89"/>
    <w:rsid w:val="008A0FD9"/>
    <w:rsid w:val="008C3EF7"/>
    <w:rsid w:val="008C5CC7"/>
    <w:rsid w:val="008D450E"/>
    <w:rsid w:val="008E5BFA"/>
    <w:rsid w:val="008F02EE"/>
    <w:rsid w:val="008F28B9"/>
    <w:rsid w:val="008F5BEC"/>
    <w:rsid w:val="00904CBE"/>
    <w:rsid w:val="00907B7B"/>
    <w:rsid w:val="00917729"/>
    <w:rsid w:val="00926682"/>
    <w:rsid w:val="00937B0D"/>
    <w:rsid w:val="00960A6B"/>
    <w:rsid w:val="00966750"/>
    <w:rsid w:val="009840F3"/>
    <w:rsid w:val="00984F3C"/>
    <w:rsid w:val="0099122D"/>
    <w:rsid w:val="00996262"/>
    <w:rsid w:val="009A04B8"/>
    <w:rsid w:val="009B6C03"/>
    <w:rsid w:val="009C12CE"/>
    <w:rsid w:val="009C15D4"/>
    <w:rsid w:val="009D263E"/>
    <w:rsid w:val="009D351B"/>
    <w:rsid w:val="009D6263"/>
    <w:rsid w:val="009E31E3"/>
    <w:rsid w:val="00A00901"/>
    <w:rsid w:val="00A103D1"/>
    <w:rsid w:val="00A115D7"/>
    <w:rsid w:val="00A12FBF"/>
    <w:rsid w:val="00A13F8C"/>
    <w:rsid w:val="00A17E14"/>
    <w:rsid w:val="00A24739"/>
    <w:rsid w:val="00A34E3F"/>
    <w:rsid w:val="00A440E3"/>
    <w:rsid w:val="00A4502F"/>
    <w:rsid w:val="00A4518C"/>
    <w:rsid w:val="00A54016"/>
    <w:rsid w:val="00A63F43"/>
    <w:rsid w:val="00A7618B"/>
    <w:rsid w:val="00A779D5"/>
    <w:rsid w:val="00A94DA5"/>
    <w:rsid w:val="00AA1552"/>
    <w:rsid w:val="00AA288A"/>
    <w:rsid w:val="00AB0021"/>
    <w:rsid w:val="00AB39A2"/>
    <w:rsid w:val="00AB4600"/>
    <w:rsid w:val="00AC7073"/>
    <w:rsid w:val="00AD388E"/>
    <w:rsid w:val="00AE1783"/>
    <w:rsid w:val="00AF23CE"/>
    <w:rsid w:val="00B06BEF"/>
    <w:rsid w:val="00B06F09"/>
    <w:rsid w:val="00B26032"/>
    <w:rsid w:val="00B4249D"/>
    <w:rsid w:val="00B451FD"/>
    <w:rsid w:val="00B50314"/>
    <w:rsid w:val="00B5087C"/>
    <w:rsid w:val="00B541FF"/>
    <w:rsid w:val="00B574CD"/>
    <w:rsid w:val="00B6595C"/>
    <w:rsid w:val="00B74FDD"/>
    <w:rsid w:val="00B81252"/>
    <w:rsid w:val="00B82D63"/>
    <w:rsid w:val="00B87302"/>
    <w:rsid w:val="00B92D9F"/>
    <w:rsid w:val="00BA1106"/>
    <w:rsid w:val="00BA16E4"/>
    <w:rsid w:val="00BB2309"/>
    <w:rsid w:val="00BB2CB4"/>
    <w:rsid w:val="00BC50B1"/>
    <w:rsid w:val="00BC52B9"/>
    <w:rsid w:val="00BE3E79"/>
    <w:rsid w:val="00C01033"/>
    <w:rsid w:val="00C064A3"/>
    <w:rsid w:val="00C10EC6"/>
    <w:rsid w:val="00C11CA0"/>
    <w:rsid w:val="00C168D9"/>
    <w:rsid w:val="00C17BEB"/>
    <w:rsid w:val="00C2339C"/>
    <w:rsid w:val="00C2684F"/>
    <w:rsid w:val="00C310F9"/>
    <w:rsid w:val="00C35EF0"/>
    <w:rsid w:val="00C417D9"/>
    <w:rsid w:val="00C6027F"/>
    <w:rsid w:val="00C748EF"/>
    <w:rsid w:val="00C74EE2"/>
    <w:rsid w:val="00C81202"/>
    <w:rsid w:val="00C8592C"/>
    <w:rsid w:val="00C91D44"/>
    <w:rsid w:val="00C95A26"/>
    <w:rsid w:val="00CA250B"/>
    <w:rsid w:val="00CA40AB"/>
    <w:rsid w:val="00CB4B42"/>
    <w:rsid w:val="00CC1A47"/>
    <w:rsid w:val="00CC6A22"/>
    <w:rsid w:val="00CE36A4"/>
    <w:rsid w:val="00CF45A7"/>
    <w:rsid w:val="00CF6C69"/>
    <w:rsid w:val="00D130C4"/>
    <w:rsid w:val="00D24980"/>
    <w:rsid w:val="00D32BCF"/>
    <w:rsid w:val="00D37BA4"/>
    <w:rsid w:val="00D407F5"/>
    <w:rsid w:val="00D42FD6"/>
    <w:rsid w:val="00D438C7"/>
    <w:rsid w:val="00D5174C"/>
    <w:rsid w:val="00D52A3D"/>
    <w:rsid w:val="00D534CE"/>
    <w:rsid w:val="00D540AB"/>
    <w:rsid w:val="00D61211"/>
    <w:rsid w:val="00D65045"/>
    <w:rsid w:val="00D77AD8"/>
    <w:rsid w:val="00D80EAA"/>
    <w:rsid w:val="00D81204"/>
    <w:rsid w:val="00D85346"/>
    <w:rsid w:val="00DA2528"/>
    <w:rsid w:val="00DA363B"/>
    <w:rsid w:val="00DA4EA7"/>
    <w:rsid w:val="00DB3AC4"/>
    <w:rsid w:val="00DD226B"/>
    <w:rsid w:val="00E20276"/>
    <w:rsid w:val="00E24CFB"/>
    <w:rsid w:val="00E30B55"/>
    <w:rsid w:val="00E327C3"/>
    <w:rsid w:val="00E33BC1"/>
    <w:rsid w:val="00E34B14"/>
    <w:rsid w:val="00E3656C"/>
    <w:rsid w:val="00E46506"/>
    <w:rsid w:val="00E46EFF"/>
    <w:rsid w:val="00E54657"/>
    <w:rsid w:val="00E65B26"/>
    <w:rsid w:val="00E6632F"/>
    <w:rsid w:val="00E725D4"/>
    <w:rsid w:val="00E821B7"/>
    <w:rsid w:val="00E83609"/>
    <w:rsid w:val="00E913F4"/>
    <w:rsid w:val="00E96515"/>
    <w:rsid w:val="00EB7379"/>
    <w:rsid w:val="00EC5DFB"/>
    <w:rsid w:val="00EE3521"/>
    <w:rsid w:val="00EE5197"/>
    <w:rsid w:val="00F1030C"/>
    <w:rsid w:val="00F21897"/>
    <w:rsid w:val="00F34FE7"/>
    <w:rsid w:val="00F43332"/>
    <w:rsid w:val="00F4594E"/>
    <w:rsid w:val="00F645F5"/>
    <w:rsid w:val="00F8037D"/>
    <w:rsid w:val="00F869B4"/>
    <w:rsid w:val="00F9722E"/>
    <w:rsid w:val="00FA3A1A"/>
    <w:rsid w:val="00FA73E4"/>
    <w:rsid w:val="00FA78F3"/>
    <w:rsid w:val="00FB1002"/>
    <w:rsid w:val="00FD56B4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59FCA"/>
  <w15:docId w15:val="{3290AD90-68F7-4BD4-AC2A-30998DE0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360" w:lineRule="auto"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left"/>
      <w:outlineLvl w:val="1"/>
    </w:p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</w:style>
  <w:style w:type="paragraph" w:styleId="4">
    <w:name w:val="heading 4"/>
    <w:basedOn w:val="a"/>
    <w:next w:val="a"/>
    <w:link w:val="40"/>
    <w:uiPriority w:val="9"/>
    <w:qFormat/>
    <w:pPr>
      <w:keepNext/>
      <w:spacing w:line="400" w:lineRule="exact"/>
      <w:jc w:val="center"/>
      <w:outlineLvl w:val="3"/>
    </w:pPr>
    <w:rPr>
      <w:b/>
      <w:u w:val="single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left" w:pos="5103"/>
      </w:tabs>
      <w:ind w:right="-3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a3">
    <w:name w:val="Таб"/>
    <w:basedOn w:val="a4"/>
    <w:link w:val="a5"/>
    <w:pPr>
      <w:tabs>
        <w:tab w:val="clear" w:pos="4153"/>
        <w:tab w:val="clear" w:pos="8306"/>
      </w:tabs>
      <w:jc w:val="left"/>
    </w:pPr>
  </w:style>
  <w:style w:type="character" w:customStyle="1" w:styleId="a5">
    <w:name w:val="Таб"/>
    <w:basedOn w:val="a6"/>
    <w:link w:val="a3"/>
    <w:rPr>
      <w:sz w:val="28"/>
    </w:rPr>
  </w:style>
  <w:style w:type="paragraph" w:customStyle="1" w:styleId="a7">
    <w:name w:val="Ст_колон"/>
    <w:basedOn w:val="a"/>
    <w:next w:val="a8"/>
    <w:link w:val="a9"/>
    <w:rPr>
      <w:rFonts w:ascii="SchoolBook" w:hAnsi="SchoolBook"/>
      <w:sz w:val="26"/>
    </w:rPr>
  </w:style>
  <w:style w:type="character" w:customStyle="1" w:styleId="a9">
    <w:name w:val="Ст_колон"/>
    <w:basedOn w:val="1"/>
    <w:link w:val="a7"/>
    <w:rPr>
      <w:rFonts w:ascii="SchoolBook" w:hAnsi="SchoolBook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14-15">
    <w:name w:val="Текст14-15"/>
    <w:basedOn w:val="a"/>
    <w:link w:val="14-150"/>
    <w:pPr>
      <w:spacing w:line="360" w:lineRule="auto"/>
      <w:ind w:firstLine="709"/>
    </w:pPr>
  </w:style>
  <w:style w:type="character" w:customStyle="1" w:styleId="14-150">
    <w:name w:val="Текст14-15"/>
    <w:basedOn w:val="1"/>
    <w:link w:val="14-15"/>
    <w:rPr>
      <w:sz w:val="28"/>
    </w:rPr>
  </w:style>
  <w:style w:type="paragraph" w:styleId="aa">
    <w:name w:val="Body Text"/>
    <w:basedOn w:val="a"/>
    <w:link w:val="ab"/>
    <w:pPr>
      <w:ind w:right="4534"/>
    </w:pPr>
  </w:style>
  <w:style w:type="character" w:customStyle="1" w:styleId="ab">
    <w:name w:val="Основной текст Знак"/>
    <w:basedOn w:val="1"/>
    <w:link w:val="aa"/>
    <w:rPr>
      <w:sz w:val="28"/>
    </w:rPr>
  </w:style>
  <w:style w:type="paragraph" w:customStyle="1" w:styleId="12">
    <w:name w:val="Строгий1"/>
    <w:link w:val="ac"/>
    <w:rPr>
      <w:b/>
    </w:rPr>
  </w:style>
  <w:style w:type="character" w:styleId="ac">
    <w:name w:val="Strong"/>
    <w:link w:val="12"/>
    <w:rPr>
      <w:b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customStyle="1" w:styleId="13">
    <w:name w:val="Знак сноски1"/>
    <w:link w:val="ad"/>
    <w:rPr>
      <w:vertAlign w:val="superscript"/>
    </w:rPr>
  </w:style>
  <w:style w:type="character" w:styleId="ad">
    <w:name w:val="footnote reference"/>
    <w:link w:val="13"/>
    <w:rPr>
      <w:vertAlign w:val="superscript"/>
    </w:rPr>
  </w:style>
  <w:style w:type="paragraph" w:styleId="a4">
    <w:name w:val="head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1"/>
    <w:link w:val="a4"/>
    <w:rPr>
      <w:sz w:val="28"/>
    </w:rPr>
  </w:style>
  <w:style w:type="paragraph" w:styleId="31">
    <w:name w:val="Body Text 3"/>
    <w:basedOn w:val="a"/>
    <w:link w:val="32"/>
    <w:pPr>
      <w:ind w:right="5154"/>
    </w:pPr>
  </w:style>
  <w:style w:type="character" w:customStyle="1" w:styleId="32">
    <w:name w:val="Основной текст 3 Знак"/>
    <w:basedOn w:val="1"/>
    <w:link w:val="31"/>
    <w:rPr>
      <w:sz w:val="28"/>
    </w:rPr>
  </w:style>
  <w:style w:type="paragraph" w:customStyle="1" w:styleId="14">
    <w:name w:val="Основной шрифт абзаца1"/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styleId="23">
    <w:name w:val="Body Text Indent 2"/>
    <w:basedOn w:val="a"/>
    <w:link w:val="24"/>
    <w:pPr>
      <w:spacing w:line="360" w:lineRule="auto"/>
      <w:ind w:firstLine="700"/>
    </w:pPr>
  </w:style>
  <w:style w:type="character" w:customStyle="1" w:styleId="24">
    <w:name w:val="Основной текст с отступом 2 Знак"/>
    <w:basedOn w:val="1"/>
    <w:link w:val="23"/>
    <w:rPr>
      <w:sz w:val="28"/>
    </w:rPr>
  </w:style>
  <w:style w:type="paragraph" w:customStyle="1" w:styleId="15">
    <w:name w:val="Номер страницы1"/>
    <w:basedOn w:val="14"/>
    <w:link w:val="ae"/>
  </w:style>
  <w:style w:type="character" w:styleId="ae">
    <w:name w:val="page number"/>
    <w:basedOn w:val="a0"/>
    <w:link w:val="15"/>
  </w:style>
  <w:style w:type="paragraph" w:customStyle="1" w:styleId="140">
    <w:name w:val="Загл.14"/>
    <w:basedOn w:val="a"/>
    <w:link w:val="141"/>
    <w:pPr>
      <w:jc w:val="center"/>
    </w:pPr>
    <w:rPr>
      <w:b/>
    </w:rPr>
  </w:style>
  <w:style w:type="character" w:customStyle="1" w:styleId="141">
    <w:name w:val="Загл.14"/>
    <w:basedOn w:val="1"/>
    <w:link w:val="140"/>
    <w:rPr>
      <w:b/>
      <w:sz w:val="28"/>
    </w:rPr>
  </w:style>
  <w:style w:type="character" w:customStyle="1" w:styleId="50">
    <w:name w:val="Заголовок 5 Знак"/>
    <w:basedOn w:val="1"/>
    <w:link w:val="5"/>
    <w:rPr>
      <w:b/>
      <w:sz w:val="28"/>
    </w:rPr>
  </w:style>
  <w:style w:type="paragraph" w:styleId="a8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basedOn w:val="1"/>
    <w:link w:val="a8"/>
    <w:rPr>
      <w:sz w:val="28"/>
    </w:rPr>
  </w:style>
  <w:style w:type="character" w:customStyle="1" w:styleId="11">
    <w:name w:val="Заголовок 1 Знак"/>
    <w:basedOn w:val="1"/>
    <w:link w:val="10"/>
    <w:rPr>
      <w:sz w:val="32"/>
    </w:rPr>
  </w:style>
  <w:style w:type="paragraph" w:customStyle="1" w:styleId="14-1">
    <w:name w:val="Òåêñò 14-1"/>
    <w:basedOn w:val="a"/>
    <w:link w:val="14-10"/>
    <w:pPr>
      <w:spacing w:line="360" w:lineRule="auto"/>
      <w:ind w:firstLine="709"/>
    </w:pPr>
    <w:rPr>
      <w:rFonts w:ascii="Times New Roman CYR" w:hAnsi="Times New Roman CYR"/>
      <w:sz w:val="24"/>
    </w:rPr>
  </w:style>
  <w:style w:type="character" w:customStyle="1" w:styleId="14-10">
    <w:name w:val="Òåêñò 14-1"/>
    <w:basedOn w:val="1"/>
    <w:link w:val="14-1"/>
    <w:rPr>
      <w:rFonts w:ascii="Times New Roman CYR" w:hAnsi="Times New Roman CYR"/>
      <w:sz w:val="24"/>
    </w:rPr>
  </w:style>
  <w:style w:type="paragraph" w:customStyle="1" w:styleId="16">
    <w:name w:val="Гиперссылка1"/>
    <w:link w:val="af0"/>
    <w:rPr>
      <w:color w:val="0000FF"/>
      <w:u w:val="single"/>
    </w:rPr>
  </w:style>
  <w:style w:type="character" w:styleId="af0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43">
    <w:name w:val="заголовок 4"/>
    <w:basedOn w:val="a"/>
    <w:next w:val="a"/>
    <w:link w:val="44"/>
    <w:pPr>
      <w:keepNext/>
      <w:ind w:left="709"/>
      <w:jc w:val="left"/>
    </w:pPr>
  </w:style>
  <w:style w:type="character" w:customStyle="1" w:styleId="44">
    <w:name w:val="заголовок 4"/>
    <w:basedOn w:val="1"/>
    <w:link w:val="43"/>
    <w:rPr>
      <w:sz w:val="28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4-151">
    <w:name w:val="14-15"/>
    <w:basedOn w:val="a"/>
    <w:link w:val="14-152"/>
    <w:pPr>
      <w:widowControl w:val="0"/>
      <w:spacing w:line="360" w:lineRule="auto"/>
      <w:ind w:firstLine="720"/>
    </w:pPr>
    <w:rPr>
      <w:spacing w:val="4"/>
    </w:rPr>
  </w:style>
  <w:style w:type="character" w:customStyle="1" w:styleId="14-152">
    <w:name w:val="14-15"/>
    <w:basedOn w:val="1"/>
    <w:link w:val="14-151"/>
    <w:rPr>
      <w:spacing w:val="4"/>
      <w:sz w:val="28"/>
    </w:rPr>
  </w:style>
  <w:style w:type="paragraph" w:styleId="25">
    <w:name w:val="Body Text 2"/>
    <w:basedOn w:val="a"/>
    <w:link w:val="26"/>
    <w:pPr>
      <w:tabs>
        <w:tab w:val="left" w:pos="6600"/>
      </w:tabs>
    </w:pPr>
  </w:style>
  <w:style w:type="character" w:customStyle="1" w:styleId="26">
    <w:name w:val="Основной текст 2 Знак"/>
    <w:basedOn w:val="1"/>
    <w:link w:val="25"/>
    <w:rPr>
      <w:sz w:val="2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1">
    <w:name w:val="Body Text Indent"/>
    <w:basedOn w:val="a"/>
    <w:link w:val="af2"/>
    <w:pPr>
      <w:spacing w:line="360" w:lineRule="auto"/>
      <w:ind w:firstLine="709"/>
    </w:pPr>
  </w:style>
  <w:style w:type="character" w:customStyle="1" w:styleId="af2">
    <w:name w:val="Основной текст с отступом Знак"/>
    <w:basedOn w:val="1"/>
    <w:link w:val="af1"/>
    <w:rPr>
      <w:sz w:val="28"/>
    </w:rPr>
  </w:style>
  <w:style w:type="paragraph" w:customStyle="1" w:styleId="af3">
    <w:name w:val="Гипертекстовая ссылка"/>
    <w:link w:val="af4"/>
    <w:rPr>
      <w:b/>
      <w:color w:val="106BBE"/>
      <w:sz w:val="26"/>
    </w:rPr>
  </w:style>
  <w:style w:type="character" w:customStyle="1" w:styleId="af4">
    <w:name w:val="Гипертекстовая ссылка"/>
    <w:link w:val="af3"/>
    <w:rPr>
      <w:b/>
      <w:color w:val="106BBE"/>
      <w:sz w:val="2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14514-1">
    <w:name w:val="текст14.5.Текст14-1"/>
    <w:basedOn w:val="a"/>
    <w:link w:val="14514-10"/>
    <w:pPr>
      <w:widowControl w:val="0"/>
      <w:spacing w:line="360" w:lineRule="auto"/>
      <w:ind w:firstLine="720"/>
    </w:pPr>
  </w:style>
  <w:style w:type="character" w:customStyle="1" w:styleId="14514-10">
    <w:name w:val="текст14.5.Текст14-1"/>
    <w:basedOn w:val="1"/>
    <w:link w:val="14514-1"/>
    <w:rPr>
      <w:sz w:val="28"/>
    </w:rPr>
  </w:style>
  <w:style w:type="paragraph" w:styleId="af5">
    <w:name w:val="Subtitle"/>
    <w:next w:val="a"/>
    <w:link w:val="af6"/>
    <w:uiPriority w:val="11"/>
    <w:qFormat/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7">
    <w:name w:val="Balloon Text"/>
    <w:basedOn w:val="a"/>
    <w:link w:val="af8"/>
    <w:rPr>
      <w:rFonts w:ascii="Tahoma" w:hAnsi="Tahoma"/>
      <w:sz w:val="16"/>
    </w:rPr>
  </w:style>
  <w:style w:type="character" w:customStyle="1" w:styleId="af8">
    <w:name w:val="Текст выноски Знак"/>
    <w:basedOn w:val="1"/>
    <w:link w:val="af7"/>
    <w:rPr>
      <w:rFonts w:ascii="Tahoma" w:hAnsi="Tahoma"/>
      <w:sz w:val="16"/>
    </w:rPr>
  </w:style>
  <w:style w:type="paragraph" w:styleId="af9">
    <w:name w:val="Title"/>
    <w:next w:val="a"/>
    <w:link w:val="afa"/>
    <w:uiPriority w:val="10"/>
    <w:qFormat/>
    <w:rPr>
      <w:rFonts w:ascii="XO Thames" w:hAnsi="XO Thames"/>
      <w:b/>
      <w:sz w:val="52"/>
    </w:rPr>
  </w:style>
  <w:style w:type="character" w:customStyle="1" w:styleId="afa">
    <w:name w:val="Заголовок Знак"/>
    <w:link w:val="af9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  <w:u w:val="single"/>
    </w:rPr>
  </w:style>
  <w:style w:type="paragraph" w:customStyle="1" w:styleId="53">
    <w:name w:val="заголовок 5"/>
    <w:basedOn w:val="a"/>
    <w:next w:val="a"/>
    <w:link w:val="54"/>
    <w:pPr>
      <w:keepNext/>
    </w:pPr>
  </w:style>
  <w:style w:type="character" w:customStyle="1" w:styleId="54">
    <w:name w:val="заголовок 5"/>
    <w:basedOn w:val="1"/>
    <w:link w:val="53"/>
    <w:rPr>
      <w:sz w:val="28"/>
    </w:rPr>
  </w:style>
  <w:style w:type="character" w:customStyle="1" w:styleId="20">
    <w:name w:val="Заголовок 2 Знак"/>
    <w:basedOn w:val="1"/>
    <w:link w:val="2"/>
    <w:rPr>
      <w:sz w:val="28"/>
    </w:rPr>
  </w:style>
  <w:style w:type="paragraph" w:styleId="35">
    <w:name w:val="Body Text Indent 3"/>
    <w:basedOn w:val="a"/>
    <w:link w:val="36"/>
    <w:pPr>
      <w:spacing w:line="312" w:lineRule="auto"/>
      <w:ind w:firstLine="601"/>
    </w:pPr>
  </w:style>
  <w:style w:type="character" w:customStyle="1" w:styleId="36">
    <w:name w:val="Основной текст с отступом 3 Знак"/>
    <w:basedOn w:val="1"/>
    <w:link w:val="35"/>
    <w:rPr>
      <w:sz w:val="28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rsid w:val="00595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1F37-ED88-4DD7-BCC2-526C212AD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ТИК Прикубанская</dc:creator>
  <cp:lastModifiedBy>ТИК Прикубанская</cp:lastModifiedBy>
  <cp:revision>157</cp:revision>
  <cp:lastPrinted>2026-09-07T08:19:00Z</cp:lastPrinted>
  <dcterms:created xsi:type="dcterms:W3CDTF">2023-12-25T14:17:00Z</dcterms:created>
  <dcterms:modified xsi:type="dcterms:W3CDTF">2026-09-07T08:19:00Z</dcterms:modified>
</cp:coreProperties>
</file>