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94DEB" w14:textId="77777777" w:rsidR="00940AF6" w:rsidRPr="00940AF6" w:rsidRDefault="00940AF6" w:rsidP="00940AF6">
      <w:pPr>
        <w:spacing w:after="0" w:line="240" w:lineRule="auto"/>
        <w:jc w:val="center"/>
        <w:rPr>
          <w:rFonts w:ascii="Times New Roman" w:eastAsia="Times New Roman" w:hAnsi="Times New Roman" w:cs="Times New Roman"/>
          <w:b/>
          <w:sz w:val="28"/>
          <w:szCs w:val="28"/>
          <w:lang w:eastAsia="ru-RU"/>
        </w:rPr>
      </w:pPr>
      <w:r w:rsidRPr="00940AF6">
        <w:rPr>
          <w:rFonts w:ascii="Times New Roman" w:eastAsia="Times New Roman" w:hAnsi="Times New Roman" w:cs="Times New Roman"/>
          <w:b/>
          <w:sz w:val="28"/>
          <w:szCs w:val="28"/>
          <w:lang w:eastAsia="ru-RU"/>
        </w:rPr>
        <w:t>ТЕРРИТОРИАЛЬНАЯ ИЗБИРАТЕЛЬНАЯ КОМИССИЯ</w:t>
      </w:r>
    </w:p>
    <w:p w14:paraId="683EF36E" w14:textId="77777777" w:rsidR="00940AF6" w:rsidRPr="00940AF6" w:rsidRDefault="00940AF6" w:rsidP="00940AF6">
      <w:pPr>
        <w:spacing w:after="0" w:line="240" w:lineRule="auto"/>
        <w:jc w:val="center"/>
        <w:rPr>
          <w:rFonts w:ascii="Times New Roman" w:eastAsia="Times New Roman" w:hAnsi="Times New Roman" w:cs="Times New Roman"/>
          <w:b/>
          <w:sz w:val="28"/>
          <w:szCs w:val="28"/>
          <w:lang w:eastAsia="ru-RU"/>
        </w:rPr>
      </w:pPr>
      <w:r w:rsidRPr="00940AF6">
        <w:rPr>
          <w:rFonts w:ascii="Times New Roman" w:eastAsia="Times New Roman" w:hAnsi="Times New Roman" w:cs="Times New Roman"/>
          <w:b/>
          <w:sz w:val="28"/>
          <w:szCs w:val="28"/>
          <w:lang w:eastAsia="ru-RU"/>
        </w:rPr>
        <w:t>КАРАСУНСКАЯ г. КРАСНОДАРА</w:t>
      </w:r>
    </w:p>
    <w:p w14:paraId="27456104" w14:textId="758B5C9C" w:rsidR="00940AF6" w:rsidRPr="00D9623F" w:rsidRDefault="00940AF6" w:rsidP="00FF4DF0">
      <w:pPr>
        <w:pBdr>
          <w:bottom w:val="single" w:sz="12" w:space="1" w:color="auto"/>
        </w:pBdr>
        <w:spacing w:after="0" w:line="240" w:lineRule="auto"/>
        <w:rPr>
          <w:rFonts w:ascii="Times New Roman" w:eastAsia="Times New Roman" w:hAnsi="Times New Roman" w:cs="Times New Roman"/>
          <w:sz w:val="24"/>
          <w:szCs w:val="24"/>
          <w:lang w:eastAsia="ru-RU"/>
        </w:rPr>
      </w:pPr>
    </w:p>
    <w:p w14:paraId="3FB0B890" w14:textId="77777777" w:rsidR="00940AF6" w:rsidRPr="00940AF6" w:rsidRDefault="00940AF6" w:rsidP="00940AF6">
      <w:pPr>
        <w:spacing w:after="0" w:line="240" w:lineRule="auto"/>
        <w:jc w:val="center"/>
        <w:rPr>
          <w:rFonts w:ascii="Times New Roman" w:eastAsia="Times New Roman" w:hAnsi="Times New Roman" w:cs="Times New Roman"/>
          <w:b/>
          <w:sz w:val="32"/>
          <w:szCs w:val="32"/>
          <w:lang w:eastAsia="ru-RU"/>
        </w:rPr>
      </w:pPr>
      <w:r w:rsidRPr="00940AF6">
        <w:rPr>
          <w:rFonts w:ascii="Times New Roman" w:eastAsia="Times New Roman" w:hAnsi="Times New Roman" w:cs="Times New Roman"/>
          <w:b/>
          <w:sz w:val="32"/>
          <w:szCs w:val="32"/>
          <w:lang w:eastAsia="ru-RU"/>
        </w:rPr>
        <w:t>Решение</w:t>
      </w:r>
    </w:p>
    <w:p w14:paraId="79A55535" w14:textId="77777777" w:rsidR="00940AF6" w:rsidRPr="00940AF6" w:rsidRDefault="00940AF6" w:rsidP="00940AF6">
      <w:pPr>
        <w:spacing w:after="0" w:line="240" w:lineRule="auto"/>
        <w:rPr>
          <w:rFonts w:ascii="Times New Roman" w:eastAsia="Times New Roman" w:hAnsi="Times New Roman" w:cs="Times New Roman"/>
          <w:sz w:val="24"/>
          <w:szCs w:val="24"/>
          <w:lang w:eastAsia="ru-RU"/>
        </w:rPr>
      </w:pPr>
    </w:p>
    <w:p w14:paraId="56C2DDD8" w14:textId="192EBB9A" w:rsidR="00940AF6" w:rsidRPr="00AC3F6A" w:rsidRDefault="00540D22" w:rsidP="00940AF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6113A">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0086113A">
        <w:rPr>
          <w:rFonts w:ascii="Times New Roman" w:eastAsia="Times New Roman" w:hAnsi="Times New Roman" w:cs="Times New Roman"/>
          <w:sz w:val="28"/>
          <w:szCs w:val="28"/>
          <w:lang w:eastAsia="ru-RU"/>
        </w:rPr>
        <w:t xml:space="preserve">августа </w:t>
      </w:r>
      <w:r w:rsidR="00AC3F6A">
        <w:rPr>
          <w:rFonts w:ascii="Times New Roman" w:eastAsia="Times New Roman" w:hAnsi="Times New Roman" w:cs="Times New Roman"/>
          <w:sz w:val="28"/>
          <w:szCs w:val="28"/>
          <w:lang w:eastAsia="ru-RU"/>
        </w:rPr>
        <w:t xml:space="preserve"> </w:t>
      </w:r>
      <w:r w:rsidR="00FF4DF0" w:rsidRPr="00A322B5">
        <w:rPr>
          <w:rFonts w:ascii="Times New Roman" w:eastAsia="Times New Roman" w:hAnsi="Times New Roman" w:cs="Times New Roman"/>
          <w:sz w:val="28"/>
          <w:szCs w:val="28"/>
          <w:lang w:eastAsia="ru-RU"/>
        </w:rPr>
        <w:t xml:space="preserve"> </w:t>
      </w:r>
      <w:r w:rsidR="00A322B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00940AF6" w:rsidRPr="00A322B5">
        <w:rPr>
          <w:rFonts w:ascii="Times New Roman" w:eastAsia="Times New Roman" w:hAnsi="Times New Roman" w:cs="Times New Roman"/>
          <w:sz w:val="28"/>
          <w:szCs w:val="28"/>
          <w:lang w:eastAsia="ru-RU"/>
        </w:rPr>
        <w:t xml:space="preserve"> г.                                                          </w:t>
      </w:r>
      <w:r w:rsidR="00FF4DF0" w:rsidRPr="00A322B5">
        <w:rPr>
          <w:rFonts w:ascii="Times New Roman" w:eastAsia="Times New Roman" w:hAnsi="Times New Roman" w:cs="Times New Roman"/>
          <w:sz w:val="28"/>
          <w:szCs w:val="28"/>
          <w:lang w:eastAsia="ru-RU"/>
        </w:rPr>
        <w:t xml:space="preserve">                 </w:t>
      </w:r>
      <w:r w:rsidR="00A322B5">
        <w:rPr>
          <w:rFonts w:ascii="Times New Roman" w:eastAsia="Times New Roman" w:hAnsi="Times New Roman" w:cs="Times New Roman"/>
          <w:sz w:val="28"/>
          <w:szCs w:val="28"/>
          <w:lang w:eastAsia="ru-RU"/>
        </w:rPr>
        <w:t xml:space="preserve">     </w:t>
      </w:r>
      <w:r w:rsidR="00FF4DF0" w:rsidRPr="00A322B5">
        <w:rPr>
          <w:rFonts w:ascii="Times New Roman" w:eastAsia="Times New Roman" w:hAnsi="Times New Roman" w:cs="Times New Roman"/>
          <w:sz w:val="28"/>
          <w:szCs w:val="28"/>
          <w:lang w:eastAsia="ru-RU"/>
        </w:rPr>
        <w:t xml:space="preserve">  №</w:t>
      </w:r>
      <w:r w:rsidR="00AC3F6A">
        <w:rPr>
          <w:rFonts w:ascii="Times New Roman" w:eastAsia="Times New Roman" w:hAnsi="Times New Roman" w:cs="Times New Roman"/>
          <w:sz w:val="28"/>
          <w:szCs w:val="28"/>
          <w:lang w:eastAsia="ru-RU"/>
        </w:rPr>
        <w:t xml:space="preserve"> </w:t>
      </w:r>
      <w:r w:rsidR="0086113A">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w:t>
      </w:r>
      <w:r w:rsidR="0086113A">
        <w:rPr>
          <w:rFonts w:ascii="Times New Roman" w:eastAsia="Times New Roman" w:hAnsi="Times New Roman" w:cs="Times New Roman"/>
          <w:sz w:val="28"/>
          <w:szCs w:val="28"/>
          <w:lang w:eastAsia="ru-RU"/>
        </w:rPr>
        <w:t>62</w:t>
      </w:r>
    </w:p>
    <w:p w14:paraId="29DA39A1" w14:textId="77777777" w:rsidR="001D759B" w:rsidRDefault="001D759B" w:rsidP="0099308F">
      <w:pPr>
        <w:spacing w:before="100" w:beforeAutospacing="1"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14:paraId="68C9922F" w14:textId="77777777" w:rsidR="0073018D" w:rsidRPr="0073018D" w:rsidRDefault="0073018D" w:rsidP="0073018D">
      <w:pPr>
        <w:spacing w:after="0" w:line="240" w:lineRule="auto"/>
        <w:rPr>
          <w:rFonts w:ascii="Times New Roman" w:eastAsia="Times New Roman" w:hAnsi="Times New Roman" w:cs="Times New Roman"/>
          <w:sz w:val="28"/>
          <w:szCs w:val="28"/>
          <w:lang w:eastAsia="ru-RU"/>
        </w:rPr>
      </w:pPr>
      <w:bookmarkStart w:id="0" w:name="_Hlk201579335"/>
    </w:p>
    <w:p w14:paraId="17FA0B64" w14:textId="65C216FB" w:rsidR="0073018D" w:rsidRPr="0073018D" w:rsidRDefault="0073018D" w:rsidP="0073018D">
      <w:pPr>
        <w:spacing w:after="0" w:line="240" w:lineRule="auto"/>
        <w:jc w:val="center"/>
        <w:rPr>
          <w:rFonts w:ascii="Times New Roman" w:eastAsia="Times New Roman" w:hAnsi="Times New Roman" w:cs="Times New Roman"/>
          <w:b/>
          <w:sz w:val="28"/>
          <w:szCs w:val="24"/>
          <w:lang w:val="x-none" w:eastAsia="x-none"/>
        </w:rPr>
      </w:pPr>
      <w:r w:rsidRPr="0073018D">
        <w:rPr>
          <w:rFonts w:ascii="Times New Roman" w:eastAsia="Times New Roman" w:hAnsi="Times New Roman" w:cs="Times New Roman"/>
          <w:b/>
          <w:sz w:val="28"/>
          <w:szCs w:val="24"/>
          <w:lang w:val="x-none" w:eastAsia="x-none"/>
        </w:rPr>
        <w:t xml:space="preserve">О </w:t>
      </w:r>
      <w:r>
        <w:rPr>
          <w:rFonts w:ascii="Times New Roman" w:eastAsia="Times New Roman" w:hAnsi="Times New Roman" w:cs="Times New Roman"/>
          <w:b/>
          <w:sz w:val="28"/>
          <w:szCs w:val="24"/>
          <w:lang w:eastAsia="x-none"/>
        </w:rPr>
        <w:t xml:space="preserve"> внесении изменений в </w:t>
      </w:r>
      <w:r w:rsidRPr="0073018D">
        <w:rPr>
          <w:rFonts w:ascii="Times New Roman" w:eastAsia="Times New Roman" w:hAnsi="Times New Roman" w:cs="Times New Roman"/>
          <w:b/>
          <w:sz w:val="28"/>
          <w:szCs w:val="24"/>
          <w:lang w:val="x-none" w:eastAsia="x-none"/>
        </w:rPr>
        <w:t xml:space="preserve">Регламент </w:t>
      </w:r>
    </w:p>
    <w:p w14:paraId="6E93A789" w14:textId="77777777" w:rsidR="0073018D" w:rsidRPr="0073018D" w:rsidRDefault="0073018D" w:rsidP="0073018D">
      <w:pPr>
        <w:spacing w:after="0" w:line="240" w:lineRule="auto"/>
        <w:jc w:val="center"/>
        <w:rPr>
          <w:rFonts w:ascii="Times New Roman" w:eastAsia="Times New Roman" w:hAnsi="Times New Roman" w:cs="Times New Roman"/>
          <w:b/>
          <w:sz w:val="28"/>
          <w:szCs w:val="24"/>
          <w:lang w:val="x-none" w:eastAsia="x-none"/>
        </w:rPr>
      </w:pPr>
      <w:r w:rsidRPr="0073018D">
        <w:rPr>
          <w:rFonts w:ascii="Times New Roman" w:eastAsia="Times New Roman" w:hAnsi="Times New Roman" w:cs="Times New Roman"/>
          <w:b/>
          <w:sz w:val="28"/>
          <w:szCs w:val="24"/>
          <w:lang w:val="x-none" w:eastAsia="x-none"/>
        </w:rPr>
        <w:t xml:space="preserve">территориальной избирательной комиссии </w:t>
      </w:r>
      <w:r w:rsidRPr="0073018D">
        <w:rPr>
          <w:rFonts w:ascii="Times New Roman" w:eastAsia="Times New Roman" w:hAnsi="Times New Roman" w:cs="Times New Roman"/>
          <w:b/>
          <w:sz w:val="28"/>
          <w:szCs w:val="24"/>
          <w:lang w:eastAsia="x-none"/>
        </w:rPr>
        <w:t>Карасунская</w:t>
      </w:r>
      <w:r w:rsidRPr="0073018D">
        <w:rPr>
          <w:rFonts w:ascii="Times New Roman" w:eastAsia="Times New Roman" w:hAnsi="Times New Roman" w:cs="Times New Roman"/>
          <w:b/>
          <w:sz w:val="28"/>
          <w:szCs w:val="24"/>
          <w:lang w:val="x-none" w:eastAsia="x-none"/>
        </w:rPr>
        <w:t xml:space="preserve"> г. Краснодара</w:t>
      </w:r>
    </w:p>
    <w:p w14:paraId="318F130E" w14:textId="77777777" w:rsidR="0073018D" w:rsidRPr="0073018D" w:rsidRDefault="0073018D" w:rsidP="0073018D">
      <w:pPr>
        <w:spacing w:after="0" w:line="360" w:lineRule="auto"/>
        <w:jc w:val="center"/>
        <w:rPr>
          <w:rFonts w:ascii="Times New Roman" w:eastAsia="Times New Roman" w:hAnsi="Times New Roman" w:cs="Times New Roman"/>
          <w:sz w:val="28"/>
          <w:szCs w:val="24"/>
          <w:lang w:eastAsia="ru-RU"/>
        </w:rPr>
      </w:pPr>
    </w:p>
    <w:p w14:paraId="58DAC34C" w14:textId="6F0D1B62" w:rsidR="0073018D" w:rsidRPr="0073018D" w:rsidRDefault="0073018D" w:rsidP="0073018D">
      <w:pPr>
        <w:spacing w:after="0" w:line="360" w:lineRule="auto"/>
        <w:ind w:firstLine="851"/>
        <w:jc w:val="both"/>
        <w:rPr>
          <w:rFonts w:ascii="Times New Roman" w:eastAsia="Times New Roman" w:hAnsi="Times New Roman" w:cs="Times New Roman"/>
          <w:spacing w:val="20"/>
          <w:sz w:val="28"/>
          <w:szCs w:val="28"/>
          <w:lang w:eastAsia="ru-RU"/>
        </w:rPr>
      </w:pPr>
      <w:r w:rsidRPr="0073018D">
        <w:rPr>
          <w:rFonts w:ascii="Times New Roman" w:eastAsia="Times New Roman" w:hAnsi="Times New Roman" w:cs="Times New Roman"/>
          <w:sz w:val="28"/>
          <w:szCs w:val="24"/>
          <w:lang w:eastAsia="ru-RU"/>
        </w:rPr>
        <w:t>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r w:rsidRPr="0073018D">
        <w:rPr>
          <w:rFonts w:ascii="Times New Roman" w:eastAsia="Times New Roman" w:hAnsi="Times New Roman" w:cs="Times New Roman"/>
          <w:sz w:val="24"/>
          <w:szCs w:val="24"/>
          <w:lang w:eastAsia="ru-RU"/>
        </w:rPr>
        <w:t xml:space="preserve"> </w:t>
      </w:r>
      <w:r w:rsidRPr="0073018D">
        <w:rPr>
          <w:rFonts w:ascii="Times New Roman" w:eastAsia="Times New Roman" w:hAnsi="Times New Roman" w:cs="Times New Roman"/>
          <w:sz w:val="28"/>
          <w:szCs w:val="24"/>
          <w:lang w:eastAsia="ru-RU"/>
        </w:rPr>
        <w:t xml:space="preserve">в целях осуществления полномочий территориальной избирательной комиссии </w:t>
      </w:r>
      <w:r w:rsidRPr="0073018D">
        <w:rPr>
          <w:rFonts w:ascii="Times New Roman" w:eastAsia="Times New Roman" w:hAnsi="Times New Roman" w:cs="Times New Roman"/>
          <w:sz w:val="28"/>
          <w:szCs w:val="28"/>
          <w:lang w:eastAsia="ru-RU"/>
        </w:rPr>
        <w:t>Карасунская</w:t>
      </w:r>
      <w:r w:rsidRPr="0073018D">
        <w:rPr>
          <w:rFonts w:ascii="Times New Roman" w:eastAsia="Times New Roman" w:hAnsi="Times New Roman" w:cs="Times New Roman"/>
          <w:sz w:val="28"/>
          <w:szCs w:val="24"/>
          <w:lang w:eastAsia="ru-RU"/>
        </w:rPr>
        <w:t xml:space="preserve"> г. Краснодара по обеспечению деятельности комиссии, подготовки к голосованию, контроля процесса голосования и подсчета голосов избирателей, участников референдума территориальная</w:t>
      </w:r>
      <w:r w:rsidRPr="0073018D">
        <w:rPr>
          <w:rFonts w:ascii="Times New Roman" w:eastAsia="Times New Roman" w:hAnsi="Times New Roman" w:cs="Times New Roman"/>
          <w:sz w:val="28"/>
          <w:szCs w:val="28"/>
          <w:lang w:eastAsia="ru-RU"/>
        </w:rPr>
        <w:t xml:space="preserve"> избирательная комиссия Карасунская г. Краснодара </w:t>
      </w:r>
      <w:r w:rsidRPr="0073018D">
        <w:rPr>
          <w:rFonts w:ascii="Times New Roman" w:eastAsia="Times New Roman" w:hAnsi="Times New Roman" w:cs="Times New Roman"/>
          <w:b/>
          <w:sz w:val="28"/>
          <w:szCs w:val="28"/>
          <w:lang w:eastAsia="ru-RU"/>
        </w:rPr>
        <w:t>РЕШИЛА:</w:t>
      </w:r>
      <w:r w:rsidRPr="0073018D">
        <w:rPr>
          <w:rFonts w:ascii="Times New Roman" w:eastAsia="Times New Roman" w:hAnsi="Times New Roman" w:cs="Times New Roman"/>
          <w:spacing w:val="60"/>
          <w:sz w:val="28"/>
          <w:szCs w:val="28"/>
          <w:lang w:eastAsia="ru-RU"/>
        </w:rPr>
        <w:t xml:space="preserve"> </w:t>
      </w:r>
    </w:p>
    <w:p w14:paraId="379C19E7" w14:textId="4F201D08" w:rsidR="0073018D" w:rsidRDefault="0073018D" w:rsidP="0073018D">
      <w:pPr>
        <w:spacing w:after="0" w:line="360" w:lineRule="auto"/>
        <w:ind w:firstLine="709"/>
        <w:jc w:val="both"/>
        <w:rPr>
          <w:rFonts w:ascii="Times New Roman" w:eastAsia="Times New Roman" w:hAnsi="Times New Roman" w:cs="Times New Roman"/>
          <w:sz w:val="28"/>
          <w:szCs w:val="24"/>
          <w:lang w:eastAsia="ru-RU"/>
        </w:rPr>
      </w:pPr>
      <w:r w:rsidRPr="0073018D">
        <w:rPr>
          <w:rFonts w:ascii="Times New Roman" w:eastAsia="Times New Roman" w:hAnsi="Times New Roman" w:cs="Times New Roman"/>
          <w:sz w:val="28"/>
          <w:szCs w:val="24"/>
          <w:lang w:eastAsia="ru-RU"/>
        </w:rPr>
        <w:t>1.</w:t>
      </w:r>
      <w:r w:rsidR="00540D22">
        <w:rPr>
          <w:rFonts w:ascii="Times New Roman" w:eastAsia="Times New Roman" w:hAnsi="Times New Roman" w:cs="Times New Roman"/>
          <w:sz w:val="28"/>
          <w:szCs w:val="24"/>
          <w:lang w:eastAsia="ru-RU"/>
        </w:rPr>
        <w:t xml:space="preserve">Внести изменения в регламент </w:t>
      </w:r>
      <w:r w:rsidR="00540D22" w:rsidRPr="00540D22">
        <w:rPr>
          <w:rFonts w:ascii="Times New Roman" w:eastAsia="Times New Roman" w:hAnsi="Times New Roman" w:cs="Times New Roman"/>
          <w:sz w:val="28"/>
          <w:szCs w:val="24"/>
          <w:lang w:eastAsia="ru-RU"/>
        </w:rPr>
        <w:t>территориальной избирательной комиссии Карасунская г. Краснодара</w:t>
      </w:r>
      <w:r w:rsidR="00540D22">
        <w:rPr>
          <w:rFonts w:ascii="Times New Roman" w:eastAsia="Times New Roman" w:hAnsi="Times New Roman" w:cs="Times New Roman"/>
          <w:sz w:val="28"/>
          <w:szCs w:val="24"/>
          <w:lang w:eastAsia="ru-RU"/>
        </w:rPr>
        <w:t xml:space="preserve">, утвержденный решением ТИК 13 </w:t>
      </w:r>
      <w:r w:rsidR="00EA4411">
        <w:rPr>
          <w:rFonts w:ascii="Times New Roman" w:eastAsia="Times New Roman" w:hAnsi="Times New Roman" w:cs="Times New Roman"/>
          <w:sz w:val="28"/>
          <w:szCs w:val="24"/>
          <w:lang w:eastAsia="ru-RU"/>
        </w:rPr>
        <w:t xml:space="preserve">марта </w:t>
      </w:r>
      <w:r w:rsidR="00540D22">
        <w:rPr>
          <w:rFonts w:ascii="Times New Roman" w:eastAsia="Times New Roman" w:hAnsi="Times New Roman" w:cs="Times New Roman"/>
          <w:sz w:val="28"/>
          <w:szCs w:val="24"/>
          <w:lang w:eastAsia="ru-RU"/>
        </w:rPr>
        <w:t xml:space="preserve">2026 г № </w:t>
      </w:r>
      <w:r w:rsidR="00EA4411">
        <w:rPr>
          <w:rFonts w:ascii="Times New Roman" w:eastAsia="Times New Roman" w:hAnsi="Times New Roman" w:cs="Times New Roman"/>
          <w:sz w:val="28"/>
          <w:szCs w:val="24"/>
          <w:lang w:eastAsia="ru-RU"/>
        </w:rPr>
        <w:t>4</w:t>
      </w:r>
      <w:r w:rsidR="00540D22">
        <w:rPr>
          <w:rFonts w:ascii="Times New Roman" w:eastAsia="Times New Roman" w:hAnsi="Times New Roman" w:cs="Times New Roman"/>
          <w:sz w:val="28"/>
          <w:szCs w:val="24"/>
          <w:lang w:eastAsia="ru-RU"/>
        </w:rPr>
        <w:t>/</w:t>
      </w:r>
      <w:r w:rsidR="00EA4411">
        <w:rPr>
          <w:rFonts w:ascii="Times New Roman" w:eastAsia="Times New Roman" w:hAnsi="Times New Roman" w:cs="Times New Roman"/>
          <w:sz w:val="28"/>
          <w:szCs w:val="24"/>
          <w:lang w:eastAsia="ru-RU"/>
        </w:rPr>
        <w:t>16</w:t>
      </w:r>
      <w:r>
        <w:rPr>
          <w:rFonts w:ascii="Times New Roman" w:eastAsia="Times New Roman" w:hAnsi="Times New Roman" w:cs="Times New Roman"/>
          <w:sz w:val="28"/>
          <w:szCs w:val="24"/>
          <w:lang w:eastAsia="ru-RU"/>
        </w:rPr>
        <w:t>;</w:t>
      </w:r>
    </w:p>
    <w:p w14:paraId="5B2A7A8F" w14:textId="0508D9C8" w:rsidR="0086113A" w:rsidRPr="0086113A" w:rsidRDefault="0073018D" w:rsidP="0086113A">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 </w:t>
      </w:r>
      <w:r w:rsidR="0086113A" w:rsidRPr="0086113A">
        <w:rPr>
          <w:rFonts w:ascii="Times New Roman" w:eastAsia="Times New Roman" w:hAnsi="Times New Roman" w:cs="Times New Roman"/>
          <w:sz w:val="28"/>
          <w:szCs w:val="24"/>
          <w:lang w:eastAsia="ru-RU"/>
        </w:rPr>
        <w:t>Изложить статью 1</w:t>
      </w:r>
      <w:r w:rsidR="0086113A">
        <w:rPr>
          <w:rFonts w:ascii="Times New Roman" w:eastAsia="Times New Roman" w:hAnsi="Times New Roman" w:cs="Times New Roman"/>
          <w:sz w:val="28"/>
          <w:szCs w:val="24"/>
          <w:lang w:eastAsia="ru-RU"/>
        </w:rPr>
        <w:t>0</w:t>
      </w:r>
      <w:r w:rsidR="0086113A" w:rsidRPr="0086113A">
        <w:rPr>
          <w:rFonts w:ascii="Times New Roman" w:eastAsia="Times New Roman" w:hAnsi="Times New Roman" w:cs="Times New Roman"/>
          <w:sz w:val="28"/>
          <w:szCs w:val="24"/>
          <w:lang w:eastAsia="ru-RU"/>
        </w:rPr>
        <w:t xml:space="preserve"> Регламента территориальной избирательной комиссии Карасунская г. Краснодара в следующей редакции:</w:t>
      </w:r>
    </w:p>
    <w:p w14:paraId="4BCDE4DA"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Статья 10.</w:t>
      </w:r>
    </w:p>
    <w:p w14:paraId="34D167A5"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Члены Комиссии:</w:t>
      </w:r>
    </w:p>
    <w:p w14:paraId="608206B9"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а) участвуют в подготовке вопросов, выносимых на заседание Комиссии, обеспечивают выполнение принятых Комиссией решений;</w:t>
      </w:r>
    </w:p>
    <w:p w14:paraId="7748C29E"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б) принимают участие в голосовании по вопросам, включенным в повестку заседания Комиссии;</w:t>
      </w:r>
    </w:p>
    <w:p w14:paraId="3D5F1851"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в) организуют работу по конкретным направлениям деятельности Комиссии в соответствии с распределением обязанностей между членами Комиссии;</w:t>
      </w:r>
    </w:p>
    <w:p w14:paraId="0434AB14"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14:paraId="7393D4F6"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lastRenderedPageBreak/>
        <w:t>д) осуществляют иные полномочия, предусмотренные федеральными законами, законами Краснодарского края, настоящим Регламентом.</w:t>
      </w:r>
    </w:p>
    <w:p w14:paraId="095DD223"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14:paraId="6F534A6D"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 соответствии с подпунктом «д» пункта 8 статьи 29 Федерального закона, Комиссия вправе принять решение об обращении в суд с заявлением о признании такого члена Комиссии систематически не выполняющим свои обязанности.</w:t>
      </w:r>
    </w:p>
    <w:p w14:paraId="695B1CE6"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14:paraId="67709392"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Члены Комиссии с правом решающего голоса обладают правами, установленными Федеральными законами, Законами Краснодарского края.</w:t>
      </w:r>
    </w:p>
    <w:p w14:paraId="239EB196" w14:textId="0F097B72"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bookmarkStart w:id="1" w:name="_GoBack"/>
      <w:bookmarkEnd w:id="1"/>
      <w:r>
        <w:rPr>
          <w:rFonts w:ascii="Times New Roman" w:eastAsia="Times New Roman" w:hAnsi="Times New Roman" w:cs="Times New Roman"/>
          <w:sz w:val="28"/>
          <w:szCs w:val="24"/>
          <w:lang w:eastAsia="ru-RU"/>
        </w:rPr>
        <w:t xml:space="preserve">3. </w:t>
      </w:r>
      <w:r w:rsidRPr="0086113A">
        <w:rPr>
          <w:rFonts w:ascii="Times New Roman" w:eastAsia="Times New Roman" w:hAnsi="Times New Roman" w:cs="Times New Roman"/>
          <w:sz w:val="28"/>
          <w:szCs w:val="24"/>
          <w:lang w:eastAsia="ru-RU"/>
        </w:rPr>
        <w:t>Изложить статью 1</w:t>
      </w:r>
      <w:r>
        <w:rPr>
          <w:rFonts w:ascii="Times New Roman" w:eastAsia="Times New Roman" w:hAnsi="Times New Roman" w:cs="Times New Roman"/>
          <w:sz w:val="28"/>
          <w:szCs w:val="24"/>
          <w:lang w:eastAsia="ru-RU"/>
        </w:rPr>
        <w:t>3</w:t>
      </w:r>
      <w:r w:rsidRPr="0086113A">
        <w:rPr>
          <w:rFonts w:ascii="Times New Roman" w:eastAsia="Times New Roman" w:hAnsi="Times New Roman" w:cs="Times New Roman"/>
          <w:sz w:val="28"/>
          <w:szCs w:val="24"/>
          <w:lang w:eastAsia="ru-RU"/>
        </w:rPr>
        <w:t xml:space="preserve"> Регламента территориальной избирательной комиссии Карасунская г. Краснодара в следующей редакции:</w:t>
      </w:r>
    </w:p>
    <w:p w14:paraId="71A5D1E2"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Статья 13.</w:t>
      </w:r>
    </w:p>
    <w:p w14:paraId="0171CA2F"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Заседание Комиссии является правомочным, если на нем присутствуют большинство от установленного числа членов Комиссии.</w:t>
      </w:r>
    </w:p>
    <w:p w14:paraId="056622F4" w14:textId="77777777"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Заседания Комиссии проводятся открыто и гласно.</w:t>
      </w:r>
    </w:p>
    <w:p w14:paraId="3A578EC2" w14:textId="12CAB959"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sidRPr="0086113A">
        <w:rPr>
          <w:rFonts w:ascii="Times New Roman" w:eastAsia="Times New Roman" w:hAnsi="Times New Roman" w:cs="Times New Roman"/>
          <w:sz w:val="28"/>
          <w:szCs w:val="24"/>
          <w:lang w:eastAsia="ru-RU"/>
        </w:rPr>
        <w:t xml:space="preserve">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Комиссией либо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представители средств массовой информации и уполномоченный представитель Общественной палаты муниципального образования </w:t>
      </w:r>
      <w:r>
        <w:rPr>
          <w:rFonts w:ascii="Times New Roman" w:eastAsia="Times New Roman" w:hAnsi="Times New Roman" w:cs="Times New Roman"/>
          <w:sz w:val="28"/>
          <w:szCs w:val="24"/>
          <w:lang w:eastAsia="ru-RU"/>
        </w:rPr>
        <w:t>город Краснодар</w:t>
      </w:r>
      <w:r w:rsidRPr="0086113A">
        <w:rPr>
          <w:rFonts w:ascii="Times New Roman" w:eastAsia="Times New Roman" w:hAnsi="Times New Roman" w:cs="Times New Roman"/>
          <w:sz w:val="28"/>
          <w:szCs w:val="24"/>
          <w:lang w:eastAsia="ru-RU"/>
        </w:rPr>
        <w:t xml:space="preserve"> Краснодарского края.</w:t>
      </w:r>
    </w:p>
    <w:p w14:paraId="10E6D7E1" w14:textId="17A089FC"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4. </w:t>
      </w:r>
      <w:r w:rsidRPr="0086113A">
        <w:rPr>
          <w:rFonts w:ascii="Times New Roman" w:eastAsia="Times New Roman" w:hAnsi="Times New Roman" w:cs="Times New Roman"/>
          <w:sz w:val="28"/>
          <w:szCs w:val="24"/>
          <w:lang w:eastAsia="ru-RU"/>
        </w:rPr>
        <w:t>Утвердить Регламент территориальной избирательной комиссии Карасунская г. Краснодара с внесёнными изменениями.</w:t>
      </w:r>
    </w:p>
    <w:p w14:paraId="7B9F68B3" w14:textId="3D3B3E70"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5. </w:t>
      </w:r>
      <w:r w:rsidRPr="0086113A">
        <w:rPr>
          <w:rFonts w:ascii="Times New Roman" w:eastAsia="Times New Roman" w:hAnsi="Times New Roman" w:cs="Times New Roman"/>
          <w:sz w:val="28"/>
          <w:szCs w:val="24"/>
          <w:lang w:eastAsia="ru-RU"/>
        </w:rPr>
        <w:t>Разместить настоящее решение на официальном Интернет-сайте избирательной комиссии муниципального образования город Краснодар на странице территориальной избирательной комиссии Карасунская г. Краснодара.</w:t>
      </w:r>
    </w:p>
    <w:p w14:paraId="376EAA87" w14:textId="4FE16776" w:rsidR="0086113A" w:rsidRPr="0086113A" w:rsidRDefault="0086113A" w:rsidP="0086113A">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6. </w:t>
      </w:r>
      <w:r w:rsidRPr="0086113A">
        <w:rPr>
          <w:rFonts w:ascii="Times New Roman" w:eastAsia="Times New Roman" w:hAnsi="Times New Roman" w:cs="Times New Roman"/>
          <w:sz w:val="28"/>
          <w:szCs w:val="24"/>
          <w:lang w:eastAsia="ru-RU"/>
        </w:rPr>
        <w:t>Контроль за выполнением настоящего решения возложить на секретаря территориальной избирательной комиссии Карасунская г. Краснодара</w:t>
      </w:r>
      <w:r>
        <w:rPr>
          <w:rFonts w:ascii="Times New Roman" w:eastAsia="Times New Roman" w:hAnsi="Times New Roman" w:cs="Times New Roman"/>
          <w:sz w:val="28"/>
          <w:szCs w:val="24"/>
          <w:lang w:eastAsia="ru-RU"/>
        </w:rPr>
        <w:t xml:space="preserve"> Е.С. </w:t>
      </w:r>
      <w:proofErr w:type="spellStart"/>
      <w:r>
        <w:rPr>
          <w:rFonts w:ascii="Times New Roman" w:eastAsia="Times New Roman" w:hAnsi="Times New Roman" w:cs="Times New Roman"/>
          <w:sz w:val="28"/>
          <w:szCs w:val="24"/>
          <w:lang w:eastAsia="ru-RU"/>
        </w:rPr>
        <w:t>Ширкину</w:t>
      </w:r>
      <w:proofErr w:type="spellEnd"/>
      <w:r>
        <w:rPr>
          <w:rFonts w:ascii="Times New Roman" w:eastAsia="Times New Roman" w:hAnsi="Times New Roman" w:cs="Times New Roman"/>
          <w:sz w:val="28"/>
          <w:szCs w:val="24"/>
          <w:lang w:eastAsia="ru-RU"/>
        </w:rPr>
        <w:t xml:space="preserve"> </w:t>
      </w:r>
    </w:p>
    <w:bookmarkEnd w:id="0"/>
    <w:p w14:paraId="531082C0" w14:textId="77777777" w:rsidR="0073018D" w:rsidRPr="0073018D" w:rsidRDefault="0073018D" w:rsidP="0073018D">
      <w:pPr>
        <w:tabs>
          <w:tab w:val="right" w:pos="9355"/>
        </w:tabs>
        <w:spacing w:after="0" w:line="240" w:lineRule="auto"/>
        <w:jc w:val="both"/>
        <w:rPr>
          <w:rFonts w:ascii="Times New Roman" w:eastAsia="Times New Roman" w:hAnsi="Times New Roman" w:cs="Times New Roman"/>
          <w:sz w:val="28"/>
          <w:szCs w:val="28"/>
          <w:lang w:eastAsia="ru-RU"/>
        </w:rPr>
      </w:pPr>
    </w:p>
    <w:p w14:paraId="0BE931BF" w14:textId="77777777" w:rsidR="0073018D" w:rsidRPr="0073018D" w:rsidRDefault="0073018D" w:rsidP="0073018D">
      <w:pPr>
        <w:tabs>
          <w:tab w:val="right" w:pos="9355"/>
        </w:tabs>
        <w:spacing w:after="0" w:line="240" w:lineRule="auto"/>
        <w:jc w:val="both"/>
        <w:rPr>
          <w:rFonts w:ascii="Times New Roman" w:eastAsia="Times New Roman" w:hAnsi="Times New Roman" w:cs="Times New Roman"/>
          <w:sz w:val="28"/>
          <w:szCs w:val="28"/>
          <w:lang w:eastAsia="ru-RU"/>
        </w:rPr>
      </w:pPr>
    </w:p>
    <w:p w14:paraId="0C263213" w14:textId="77777777" w:rsidR="0073018D" w:rsidRPr="0073018D" w:rsidRDefault="0073018D" w:rsidP="0073018D">
      <w:pPr>
        <w:spacing w:after="0" w:line="240" w:lineRule="auto"/>
        <w:jc w:val="both"/>
        <w:rPr>
          <w:rFonts w:ascii="Times New Roman" w:eastAsia="Times New Roman" w:hAnsi="Times New Roman" w:cs="Times New Roman"/>
          <w:sz w:val="28"/>
          <w:szCs w:val="28"/>
          <w:lang w:eastAsia="ru-RU"/>
        </w:rPr>
      </w:pPr>
      <w:r w:rsidRPr="0073018D">
        <w:rPr>
          <w:rFonts w:ascii="Times New Roman" w:eastAsia="Times New Roman" w:hAnsi="Times New Roman" w:cs="Times New Roman"/>
          <w:sz w:val="28"/>
          <w:szCs w:val="28"/>
          <w:lang w:eastAsia="ru-RU"/>
        </w:rPr>
        <w:t xml:space="preserve">Председатель </w:t>
      </w:r>
    </w:p>
    <w:p w14:paraId="305BB388" w14:textId="77777777" w:rsidR="0073018D" w:rsidRPr="0073018D" w:rsidRDefault="0073018D" w:rsidP="0073018D">
      <w:pPr>
        <w:spacing w:after="0" w:line="240" w:lineRule="auto"/>
        <w:jc w:val="both"/>
        <w:rPr>
          <w:rFonts w:ascii="Times New Roman" w:eastAsia="Times New Roman" w:hAnsi="Times New Roman" w:cs="Times New Roman"/>
          <w:sz w:val="28"/>
          <w:szCs w:val="28"/>
          <w:lang w:eastAsia="ru-RU"/>
        </w:rPr>
      </w:pPr>
      <w:r w:rsidRPr="0073018D">
        <w:rPr>
          <w:rFonts w:ascii="Times New Roman" w:eastAsia="Times New Roman" w:hAnsi="Times New Roman" w:cs="Times New Roman"/>
          <w:sz w:val="28"/>
          <w:szCs w:val="28"/>
          <w:lang w:eastAsia="ru-RU"/>
        </w:rPr>
        <w:t>избирательной комиссии                                                                  В.В. Зубенко</w:t>
      </w:r>
    </w:p>
    <w:p w14:paraId="49033DD3" w14:textId="77777777" w:rsidR="0073018D" w:rsidRPr="0073018D" w:rsidRDefault="0073018D" w:rsidP="0073018D">
      <w:pPr>
        <w:spacing w:after="0" w:line="360" w:lineRule="auto"/>
        <w:jc w:val="both"/>
        <w:rPr>
          <w:rFonts w:ascii="Times New Roman" w:eastAsia="Times New Roman" w:hAnsi="Times New Roman" w:cs="Times New Roman"/>
          <w:sz w:val="28"/>
          <w:szCs w:val="28"/>
          <w:lang w:eastAsia="ru-RU"/>
        </w:rPr>
      </w:pPr>
    </w:p>
    <w:p w14:paraId="1C67A431" w14:textId="77777777" w:rsidR="0073018D" w:rsidRPr="0073018D" w:rsidRDefault="0073018D" w:rsidP="0073018D">
      <w:pPr>
        <w:spacing w:after="0" w:line="240" w:lineRule="auto"/>
        <w:jc w:val="both"/>
        <w:rPr>
          <w:rFonts w:ascii="Times New Roman" w:eastAsia="Times New Roman" w:hAnsi="Times New Roman" w:cs="Times New Roman"/>
          <w:sz w:val="28"/>
          <w:szCs w:val="28"/>
          <w:lang w:eastAsia="ru-RU"/>
        </w:rPr>
      </w:pPr>
      <w:r w:rsidRPr="0073018D">
        <w:rPr>
          <w:rFonts w:ascii="Times New Roman" w:eastAsia="Times New Roman" w:hAnsi="Times New Roman" w:cs="Times New Roman"/>
          <w:sz w:val="28"/>
          <w:szCs w:val="28"/>
          <w:lang w:eastAsia="ru-RU"/>
        </w:rPr>
        <w:t xml:space="preserve">Секретарь </w:t>
      </w:r>
    </w:p>
    <w:p w14:paraId="4F12ABCA" w14:textId="77777777" w:rsidR="0073018D" w:rsidRPr="0073018D" w:rsidRDefault="0073018D" w:rsidP="0073018D">
      <w:pPr>
        <w:spacing w:after="0" w:line="240" w:lineRule="auto"/>
        <w:jc w:val="both"/>
        <w:rPr>
          <w:rFonts w:ascii="Times New Roman" w:eastAsia="Times New Roman" w:hAnsi="Times New Roman" w:cs="Times New Roman"/>
          <w:sz w:val="28"/>
          <w:szCs w:val="28"/>
          <w:lang w:eastAsia="ru-RU"/>
        </w:rPr>
      </w:pPr>
      <w:r w:rsidRPr="0073018D">
        <w:rPr>
          <w:rFonts w:ascii="Times New Roman" w:eastAsia="Times New Roman" w:hAnsi="Times New Roman" w:cs="Times New Roman"/>
          <w:sz w:val="28"/>
          <w:szCs w:val="28"/>
          <w:lang w:eastAsia="ru-RU"/>
        </w:rPr>
        <w:t xml:space="preserve">избирательной комиссии                                                                Е.С. </w:t>
      </w:r>
      <w:proofErr w:type="spellStart"/>
      <w:r w:rsidRPr="0073018D">
        <w:rPr>
          <w:rFonts w:ascii="Times New Roman" w:eastAsia="Times New Roman" w:hAnsi="Times New Roman" w:cs="Times New Roman"/>
          <w:sz w:val="28"/>
          <w:szCs w:val="28"/>
          <w:lang w:eastAsia="ru-RU"/>
        </w:rPr>
        <w:t>Ширкина</w:t>
      </w:r>
      <w:proofErr w:type="spellEnd"/>
      <w:r w:rsidRPr="0073018D">
        <w:rPr>
          <w:rFonts w:ascii="Times New Roman" w:eastAsia="Times New Roman" w:hAnsi="Times New Roman" w:cs="Times New Roman"/>
          <w:sz w:val="28"/>
          <w:szCs w:val="28"/>
          <w:lang w:eastAsia="ru-RU"/>
        </w:rPr>
        <w:t xml:space="preserve"> </w:t>
      </w:r>
    </w:p>
    <w:p w14:paraId="310CEEFD" w14:textId="77777777" w:rsidR="003545CA" w:rsidRDefault="003545CA" w:rsidP="00A322B5"/>
    <w:sectPr w:rsidR="003545CA" w:rsidSect="00577262">
      <w:pgSz w:w="11906" w:h="16838"/>
      <w:pgMar w:top="28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6D61B50"/>
    <w:multiLevelType w:val="hybridMultilevel"/>
    <w:tmpl w:val="BAFA8B86"/>
    <w:lvl w:ilvl="0" w:tplc="CE3092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0ED"/>
    <w:rsid w:val="000500ED"/>
    <w:rsid w:val="000E0B35"/>
    <w:rsid w:val="001540A7"/>
    <w:rsid w:val="001D759B"/>
    <w:rsid w:val="0022486E"/>
    <w:rsid w:val="002A1F35"/>
    <w:rsid w:val="002F01FF"/>
    <w:rsid w:val="00323206"/>
    <w:rsid w:val="00323E8D"/>
    <w:rsid w:val="003466E4"/>
    <w:rsid w:val="003545CA"/>
    <w:rsid w:val="003862CF"/>
    <w:rsid w:val="003B42F3"/>
    <w:rsid w:val="00424C05"/>
    <w:rsid w:val="00427371"/>
    <w:rsid w:val="00491A2B"/>
    <w:rsid w:val="004B2ADE"/>
    <w:rsid w:val="004D50A0"/>
    <w:rsid w:val="00540D22"/>
    <w:rsid w:val="00577262"/>
    <w:rsid w:val="006B4BFA"/>
    <w:rsid w:val="0073018D"/>
    <w:rsid w:val="007F35E5"/>
    <w:rsid w:val="00820FA9"/>
    <w:rsid w:val="0086113A"/>
    <w:rsid w:val="00940AF6"/>
    <w:rsid w:val="0099308F"/>
    <w:rsid w:val="00A322B5"/>
    <w:rsid w:val="00A67D60"/>
    <w:rsid w:val="00AC3F6A"/>
    <w:rsid w:val="00B15F38"/>
    <w:rsid w:val="00BE2E37"/>
    <w:rsid w:val="00D9623F"/>
    <w:rsid w:val="00E80ABA"/>
    <w:rsid w:val="00EA4411"/>
    <w:rsid w:val="00EC0746"/>
    <w:rsid w:val="00EC565F"/>
    <w:rsid w:val="00F76449"/>
    <w:rsid w:val="00FA0986"/>
    <w:rsid w:val="00FF0AE8"/>
    <w:rsid w:val="00FF4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182B"/>
  <w15:chartTrackingRefBased/>
  <w15:docId w15:val="{C043A6FC-D101-4C43-9B8D-D918D8C7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2B5"/>
    <w:pPr>
      <w:ind w:left="720"/>
      <w:contextualSpacing/>
    </w:pPr>
  </w:style>
  <w:style w:type="paragraph" w:styleId="a4">
    <w:name w:val="Balloon Text"/>
    <w:basedOn w:val="a"/>
    <w:link w:val="a5"/>
    <w:uiPriority w:val="99"/>
    <w:semiHidden/>
    <w:unhideWhenUsed/>
    <w:rsid w:val="00A322B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322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4735">
      <w:bodyDiv w:val="1"/>
      <w:marLeft w:val="0"/>
      <w:marRight w:val="0"/>
      <w:marTop w:val="0"/>
      <w:marBottom w:val="0"/>
      <w:divBdr>
        <w:top w:val="none" w:sz="0" w:space="0" w:color="auto"/>
        <w:left w:val="none" w:sz="0" w:space="0" w:color="auto"/>
        <w:bottom w:val="none" w:sz="0" w:space="0" w:color="auto"/>
        <w:right w:val="none" w:sz="0" w:space="0" w:color="auto"/>
      </w:divBdr>
    </w:div>
    <w:div w:id="182599576">
      <w:bodyDiv w:val="1"/>
      <w:marLeft w:val="0"/>
      <w:marRight w:val="0"/>
      <w:marTop w:val="0"/>
      <w:marBottom w:val="0"/>
      <w:divBdr>
        <w:top w:val="none" w:sz="0" w:space="0" w:color="auto"/>
        <w:left w:val="none" w:sz="0" w:space="0" w:color="auto"/>
        <w:bottom w:val="none" w:sz="0" w:space="0" w:color="auto"/>
        <w:right w:val="none" w:sz="0" w:space="0" w:color="auto"/>
      </w:divBdr>
    </w:div>
    <w:div w:id="293414599">
      <w:bodyDiv w:val="1"/>
      <w:marLeft w:val="0"/>
      <w:marRight w:val="0"/>
      <w:marTop w:val="0"/>
      <w:marBottom w:val="0"/>
      <w:divBdr>
        <w:top w:val="none" w:sz="0" w:space="0" w:color="auto"/>
        <w:left w:val="none" w:sz="0" w:space="0" w:color="auto"/>
        <w:bottom w:val="none" w:sz="0" w:space="0" w:color="auto"/>
        <w:right w:val="none" w:sz="0" w:space="0" w:color="auto"/>
      </w:divBdr>
    </w:div>
    <w:div w:id="460878131">
      <w:bodyDiv w:val="1"/>
      <w:marLeft w:val="0"/>
      <w:marRight w:val="0"/>
      <w:marTop w:val="0"/>
      <w:marBottom w:val="0"/>
      <w:divBdr>
        <w:top w:val="none" w:sz="0" w:space="0" w:color="auto"/>
        <w:left w:val="none" w:sz="0" w:space="0" w:color="auto"/>
        <w:bottom w:val="none" w:sz="0" w:space="0" w:color="auto"/>
        <w:right w:val="none" w:sz="0" w:space="0" w:color="auto"/>
      </w:divBdr>
    </w:div>
    <w:div w:id="469322175">
      <w:bodyDiv w:val="1"/>
      <w:marLeft w:val="0"/>
      <w:marRight w:val="0"/>
      <w:marTop w:val="0"/>
      <w:marBottom w:val="0"/>
      <w:divBdr>
        <w:top w:val="none" w:sz="0" w:space="0" w:color="auto"/>
        <w:left w:val="none" w:sz="0" w:space="0" w:color="auto"/>
        <w:bottom w:val="none" w:sz="0" w:space="0" w:color="auto"/>
        <w:right w:val="none" w:sz="0" w:space="0" w:color="auto"/>
      </w:divBdr>
    </w:div>
    <w:div w:id="17700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640</Words>
  <Characters>3653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AMOgK</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Зубенко В.В.</dc:creator>
  <cp:keywords/>
  <dc:description/>
  <cp:lastModifiedBy>v.zubenko</cp:lastModifiedBy>
  <cp:revision>3</cp:revision>
  <cp:lastPrinted>2025-06-23T10:57:00Z</cp:lastPrinted>
  <dcterms:created xsi:type="dcterms:W3CDTF">2026-08-11T14:37:00Z</dcterms:created>
  <dcterms:modified xsi:type="dcterms:W3CDTF">2026-08-12T10:53:00Z</dcterms:modified>
</cp:coreProperties>
</file>