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1965" w14:textId="77777777" w:rsidR="006E2808" w:rsidRPr="00C6348D" w:rsidRDefault="006E2808" w:rsidP="004416D0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333718BA" w14:textId="77777777" w:rsidR="006E2808" w:rsidRPr="00C6348D" w:rsidRDefault="006E2808" w:rsidP="004416D0">
      <w:pPr>
        <w:pStyle w:val="a5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6B570F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63BC53A9" w14:textId="77777777" w:rsidR="006E2808" w:rsidRDefault="006B570F" w:rsidP="004416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6E2808">
        <w:rPr>
          <w:b/>
          <w:sz w:val="26"/>
          <w:szCs w:val="26"/>
        </w:rPr>
        <w:t xml:space="preserve"> сентября </w:t>
      </w:r>
      <w:r>
        <w:rPr>
          <w:b/>
          <w:sz w:val="26"/>
          <w:szCs w:val="26"/>
        </w:rPr>
        <w:t>2026 года</w:t>
      </w:r>
    </w:p>
    <w:p w14:paraId="4AE26E29" w14:textId="77777777" w:rsidR="006E2808" w:rsidRPr="004D390F" w:rsidRDefault="006E2808" w:rsidP="006E2808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6E2808" w14:paraId="51002701" w14:textId="77777777" w:rsidTr="009519DF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6BA8E6B8" w14:textId="77777777" w:rsidR="006E2808" w:rsidRPr="00DC6D59" w:rsidRDefault="006E2808" w:rsidP="009519DF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 w:rsidR="00972591">
              <w:rPr>
                <w:b/>
                <w:szCs w:val="28"/>
              </w:rPr>
              <w:t>ЕРРИТОРИАЛЬНАЯ ИЗБИРАТЕЛЬНАЯ КОМИССИЯ</w:t>
            </w:r>
          </w:p>
          <w:p w14:paraId="49A81A27" w14:textId="77777777" w:rsidR="006E2808" w:rsidRPr="00D37019" w:rsidRDefault="00972591" w:rsidP="006B570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="006E2808"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0DE52D3B" w14:textId="77777777" w:rsidR="006E2808" w:rsidRPr="008424FC" w:rsidRDefault="006E2808" w:rsidP="006E2808">
      <w:pPr>
        <w:jc w:val="center"/>
        <w:rPr>
          <w:b/>
          <w:sz w:val="32"/>
          <w:szCs w:val="32"/>
        </w:rPr>
      </w:pPr>
    </w:p>
    <w:p w14:paraId="2C04D812" w14:textId="77777777" w:rsidR="006E2808" w:rsidRDefault="006E2808" w:rsidP="006E2808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50E207C0" w14:textId="77777777" w:rsidR="006E2808" w:rsidRPr="008424FC" w:rsidRDefault="006E2808" w:rsidP="006E2808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6E2808" w14:paraId="1782C47F" w14:textId="77777777" w:rsidTr="009519DF">
        <w:tc>
          <w:tcPr>
            <w:tcW w:w="3632" w:type="dxa"/>
          </w:tcPr>
          <w:p w14:paraId="0A502918" w14:textId="0D96C591" w:rsidR="006E2808" w:rsidRDefault="00874040" w:rsidP="009519DF">
            <w:r>
              <w:rPr>
                <w:szCs w:val="28"/>
              </w:rPr>
              <w:t>0</w:t>
            </w:r>
            <w:r w:rsidR="0004059D">
              <w:rPr>
                <w:szCs w:val="28"/>
                <w:lang w:val="en-US"/>
              </w:rPr>
              <w:t>3</w:t>
            </w:r>
            <w:r w:rsidR="006E2808">
              <w:rPr>
                <w:szCs w:val="28"/>
              </w:rPr>
              <w:t xml:space="preserve"> ию</w:t>
            </w:r>
            <w:r>
              <w:rPr>
                <w:szCs w:val="28"/>
              </w:rPr>
              <w:t>л</w:t>
            </w:r>
            <w:r w:rsidR="006E2808">
              <w:rPr>
                <w:szCs w:val="28"/>
              </w:rPr>
              <w:t>я 202</w:t>
            </w:r>
            <w:r w:rsidR="006B570F">
              <w:rPr>
                <w:szCs w:val="28"/>
              </w:rPr>
              <w:t>6</w:t>
            </w:r>
            <w:r w:rsidR="006E2808">
              <w:rPr>
                <w:szCs w:val="28"/>
              </w:rPr>
              <w:t xml:space="preserve"> г.</w:t>
            </w:r>
          </w:p>
        </w:tc>
        <w:tc>
          <w:tcPr>
            <w:tcW w:w="2356" w:type="dxa"/>
          </w:tcPr>
          <w:p w14:paraId="4045371D" w14:textId="77777777" w:rsidR="006E2808" w:rsidRPr="001916EC" w:rsidRDefault="006E2808" w:rsidP="009519DF">
            <w:pPr>
              <w:jc w:val="center"/>
              <w:rPr>
                <w:sz w:val="24"/>
              </w:rPr>
            </w:pPr>
            <w:r w:rsidRPr="001916EC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3A60329F" w14:textId="3FB4C243" w:rsidR="006E2808" w:rsidRPr="0004059D" w:rsidRDefault="006E2808" w:rsidP="00442376">
            <w:pPr>
              <w:jc w:val="right"/>
              <w:rPr>
                <w:lang w:val="en-US"/>
              </w:rPr>
            </w:pPr>
            <w:r>
              <w:rPr>
                <w:szCs w:val="28"/>
              </w:rPr>
              <w:t xml:space="preserve">№ </w:t>
            </w:r>
            <w:r w:rsidR="00605FF6">
              <w:rPr>
                <w:szCs w:val="28"/>
              </w:rPr>
              <w:t>10</w:t>
            </w:r>
            <w:r w:rsidR="00874040">
              <w:rPr>
                <w:szCs w:val="28"/>
              </w:rPr>
              <w:t>/6</w:t>
            </w:r>
            <w:r w:rsidR="0004059D">
              <w:rPr>
                <w:szCs w:val="28"/>
                <w:lang w:val="en-US"/>
              </w:rPr>
              <w:t>8</w:t>
            </w:r>
          </w:p>
        </w:tc>
      </w:tr>
    </w:tbl>
    <w:p w14:paraId="0EB90199" w14:textId="77777777" w:rsidR="006E2808" w:rsidRDefault="006E2808" w:rsidP="006E2808">
      <w:pPr>
        <w:pStyle w:val="21"/>
        <w:tabs>
          <w:tab w:val="center" w:pos="4819"/>
          <w:tab w:val="right" w:pos="9638"/>
        </w:tabs>
        <w:spacing w:after="0" w:line="240" w:lineRule="auto"/>
        <w:jc w:val="center"/>
      </w:pPr>
    </w:p>
    <w:p w14:paraId="6A7F0CAB" w14:textId="77777777" w:rsidR="006E2808" w:rsidRDefault="006E2808" w:rsidP="006E2808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51460BB5" w14:textId="77777777" w:rsidR="00E81889" w:rsidRDefault="00E81889" w:rsidP="00E81889">
      <w:pPr>
        <w:tabs>
          <w:tab w:val="left" w:pos="12900"/>
          <w:tab w:val="left" w:pos="13325"/>
        </w:tabs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 сокращенном названии дополнительных выборов депутатов городской Думы Краснодара восьмого созыва по одномандатному избирательному округу № 28, одномандатному избирательному округу </w:t>
      </w:r>
    </w:p>
    <w:p w14:paraId="073C00C4" w14:textId="77777777" w:rsidR="00E81889" w:rsidRPr="00893A3E" w:rsidRDefault="00E81889" w:rsidP="00E81889">
      <w:pPr>
        <w:tabs>
          <w:tab w:val="left" w:pos="12900"/>
          <w:tab w:val="left" w:pos="13325"/>
        </w:tabs>
        <w:jc w:val="center"/>
        <w:rPr>
          <w:b/>
          <w:bCs/>
        </w:rPr>
      </w:pPr>
      <w:r>
        <w:rPr>
          <w:b/>
          <w:bCs/>
          <w:color w:val="000000"/>
          <w:szCs w:val="28"/>
        </w:rPr>
        <w:t xml:space="preserve">№ 38, </w:t>
      </w:r>
      <w:r w:rsidRPr="00096D1B">
        <w:rPr>
          <w:b/>
          <w:szCs w:val="28"/>
        </w:rPr>
        <w:t>назначенных</w:t>
      </w:r>
      <w:r>
        <w:rPr>
          <w:b/>
          <w:szCs w:val="28"/>
        </w:rPr>
        <w:t xml:space="preserve"> </w:t>
      </w:r>
      <w:r w:rsidRPr="00096D1B">
        <w:rPr>
          <w:b/>
          <w:szCs w:val="28"/>
        </w:rPr>
        <w:t xml:space="preserve">на </w:t>
      </w:r>
      <w:r>
        <w:rPr>
          <w:b/>
          <w:szCs w:val="28"/>
        </w:rPr>
        <w:t>20</w:t>
      </w:r>
      <w:r w:rsidRPr="00096D1B">
        <w:rPr>
          <w:b/>
          <w:szCs w:val="28"/>
        </w:rPr>
        <w:t xml:space="preserve"> сентября 202</w:t>
      </w:r>
      <w:r>
        <w:rPr>
          <w:b/>
          <w:szCs w:val="28"/>
        </w:rPr>
        <w:t>6 </w:t>
      </w:r>
      <w:r w:rsidRPr="00096D1B">
        <w:rPr>
          <w:b/>
          <w:szCs w:val="28"/>
        </w:rPr>
        <w:t>года</w:t>
      </w:r>
    </w:p>
    <w:p w14:paraId="23F602CC" w14:textId="77777777" w:rsidR="00E81889" w:rsidRDefault="00E81889" w:rsidP="00E81889">
      <w:pPr>
        <w:tabs>
          <w:tab w:val="left" w:pos="12900"/>
          <w:tab w:val="left" w:pos="13325"/>
        </w:tabs>
        <w:ind w:firstLine="709"/>
        <w:rPr>
          <w:b/>
          <w:bCs/>
        </w:rPr>
      </w:pPr>
    </w:p>
    <w:p w14:paraId="2FD60A4D" w14:textId="77777777" w:rsidR="00E81889" w:rsidRDefault="00E81889" w:rsidP="00E81889">
      <w:pPr>
        <w:tabs>
          <w:tab w:val="left" w:pos="12900"/>
          <w:tab w:val="left" w:pos="13325"/>
        </w:tabs>
        <w:spacing w:line="360" w:lineRule="auto"/>
        <w:ind w:firstLine="709"/>
        <w:jc w:val="both"/>
      </w:pPr>
    </w:p>
    <w:p w14:paraId="4155FCAC" w14:textId="77777777" w:rsidR="00E81889" w:rsidRDefault="00E81889" w:rsidP="00E81889">
      <w:pPr>
        <w:tabs>
          <w:tab w:val="left" w:pos="12900"/>
          <w:tab w:val="left" w:pos="13325"/>
        </w:tabs>
        <w:spacing w:line="276" w:lineRule="auto"/>
        <w:ind w:firstLine="709"/>
        <w:jc w:val="both"/>
      </w:pPr>
      <w:r w:rsidRPr="00ED6CB8">
        <w:t> </w:t>
      </w:r>
      <w:r>
        <w:t>В связи с имеющемся ограничением по числу символов при изготовлении избирательных документов с помощью Г</w:t>
      </w:r>
      <w:r w:rsidRPr="00ED6CB8">
        <w:rPr>
          <w:szCs w:val="28"/>
        </w:rPr>
        <w:t>осударственн</w:t>
      </w:r>
      <w:r>
        <w:rPr>
          <w:szCs w:val="28"/>
        </w:rPr>
        <w:t>ой</w:t>
      </w:r>
      <w:r w:rsidRPr="00ED6CB8">
        <w:rPr>
          <w:szCs w:val="28"/>
        </w:rPr>
        <w:t xml:space="preserve"> автоматизированн</w:t>
      </w:r>
      <w:r>
        <w:rPr>
          <w:szCs w:val="28"/>
        </w:rPr>
        <w:t>ой</w:t>
      </w:r>
      <w:r w:rsidRPr="00ED6CB8">
        <w:rPr>
          <w:szCs w:val="28"/>
        </w:rPr>
        <w:t xml:space="preserve"> систем</w:t>
      </w:r>
      <w:r>
        <w:rPr>
          <w:szCs w:val="28"/>
        </w:rPr>
        <w:t>ы</w:t>
      </w:r>
      <w:r w:rsidRPr="00ED6CB8">
        <w:rPr>
          <w:szCs w:val="28"/>
        </w:rPr>
        <w:t xml:space="preserve"> Российской Федерации «Выборы»</w:t>
      </w:r>
      <w:r>
        <w:rPr>
          <w:szCs w:val="28"/>
        </w:rPr>
        <w:t xml:space="preserve">, руководствуясь полномочиями </w:t>
      </w:r>
      <w:r w:rsidRPr="00407CEF">
        <w:rPr>
          <w:szCs w:val="28"/>
        </w:rPr>
        <w:t>избирательной комиссии, организующей подготовку и проведение выборов в органы местного самоуправления, местного референдума на территории муниципального образования город Краснодар</w:t>
      </w:r>
      <w:r>
        <w:rPr>
          <w:szCs w:val="28"/>
        </w:rPr>
        <w:t xml:space="preserve"> в соответствии с </w:t>
      </w:r>
      <w:r w:rsidRPr="00723464">
        <w:rPr>
          <w:szCs w:val="28"/>
        </w:rPr>
        <w:t>постановлени</w:t>
      </w:r>
      <w:r>
        <w:rPr>
          <w:szCs w:val="28"/>
        </w:rPr>
        <w:t>ем</w:t>
      </w:r>
      <w:r w:rsidRPr="00723464">
        <w:rPr>
          <w:szCs w:val="28"/>
        </w:rPr>
        <w:t xml:space="preserve"> избирательной комиссии Краснодарского края </w:t>
      </w:r>
      <w:r>
        <w:rPr>
          <w:szCs w:val="28"/>
        </w:rPr>
        <w:t xml:space="preserve">от 19 января 2023 года </w:t>
      </w:r>
      <w:r>
        <w:rPr>
          <w:bCs/>
          <w:szCs w:val="28"/>
        </w:rPr>
        <w:t>49/389-7</w:t>
      </w:r>
      <w:r>
        <w:rPr>
          <w:szCs w:val="28"/>
        </w:rPr>
        <w:t xml:space="preserve"> «</w:t>
      </w:r>
      <w:r w:rsidRPr="00CC7134">
        <w:rPr>
          <w:bCs/>
          <w:szCs w:val="28"/>
        </w:rPr>
        <w:t xml:space="preserve">О возложении полномочий по подготовке и проведению выборов в органы местного самоуправления, местного референдума на территории муниципальных образований </w:t>
      </w:r>
      <w:r>
        <w:rPr>
          <w:bCs/>
          <w:szCs w:val="28"/>
        </w:rPr>
        <w:t xml:space="preserve">городской округ </w:t>
      </w:r>
      <w:r w:rsidRPr="00CC7134">
        <w:rPr>
          <w:bCs/>
          <w:szCs w:val="28"/>
        </w:rPr>
        <w:t>город Краснодар, городской округ город-курорт Сочи</w:t>
      </w:r>
      <w:r>
        <w:rPr>
          <w:bCs/>
          <w:szCs w:val="28"/>
        </w:rPr>
        <w:t>»</w:t>
      </w:r>
      <w:r>
        <w:rPr>
          <w:szCs w:val="28"/>
        </w:rPr>
        <w:t xml:space="preserve">, </w:t>
      </w:r>
      <w:r w:rsidRPr="00ED6CB8">
        <w:rPr>
          <w:szCs w:val="28"/>
        </w:rPr>
        <w:t xml:space="preserve"> </w:t>
      </w:r>
      <w:r w:rsidRPr="00AF3A6E">
        <w:rPr>
          <w:szCs w:val="28"/>
        </w:rPr>
        <w:t xml:space="preserve">территориальная избирательная комиссия </w:t>
      </w:r>
      <w:r>
        <w:rPr>
          <w:szCs w:val="28"/>
        </w:rPr>
        <w:t xml:space="preserve">Центральная г. Краснодара РЕШИЛА: </w:t>
      </w:r>
    </w:p>
    <w:p w14:paraId="1ACB1E04" w14:textId="6E95D465" w:rsidR="00E81889" w:rsidRPr="00533F20" w:rsidRDefault="00E81889" w:rsidP="00E81889">
      <w:pPr>
        <w:pStyle w:val="a5"/>
        <w:numPr>
          <w:ilvl w:val="0"/>
          <w:numId w:val="1"/>
        </w:numPr>
        <w:tabs>
          <w:tab w:val="left" w:pos="12900"/>
          <w:tab w:val="left" w:pos="13325"/>
        </w:tabs>
        <w:suppressAutoHyphens/>
        <w:spacing w:line="276" w:lineRule="auto"/>
        <w:ind w:firstLine="709"/>
        <w:rPr>
          <w:bCs/>
          <w:szCs w:val="28"/>
          <w:lang w:val="x-none"/>
        </w:rPr>
      </w:pPr>
      <w:r>
        <w:rPr>
          <w:szCs w:val="28"/>
        </w:rPr>
        <w:t xml:space="preserve">1. При изготовлении избирательных документов с помощью </w:t>
      </w:r>
      <w:r>
        <w:t>Г</w:t>
      </w:r>
      <w:r w:rsidRPr="00ED6CB8">
        <w:rPr>
          <w:szCs w:val="28"/>
        </w:rPr>
        <w:t>осударственн</w:t>
      </w:r>
      <w:r>
        <w:rPr>
          <w:szCs w:val="28"/>
        </w:rPr>
        <w:t>ой</w:t>
      </w:r>
      <w:r w:rsidRPr="00ED6CB8">
        <w:rPr>
          <w:szCs w:val="28"/>
        </w:rPr>
        <w:t xml:space="preserve"> автоматизированн</w:t>
      </w:r>
      <w:r>
        <w:rPr>
          <w:szCs w:val="28"/>
        </w:rPr>
        <w:t>ой</w:t>
      </w:r>
      <w:r w:rsidRPr="00ED6CB8">
        <w:rPr>
          <w:szCs w:val="28"/>
        </w:rPr>
        <w:t xml:space="preserve"> систем</w:t>
      </w:r>
      <w:r>
        <w:rPr>
          <w:szCs w:val="28"/>
        </w:rPr>
        <w:t>ы</w:t>
      </w:r>
      <w:r w:rsidRPr="00ED6CB8">
        <w:rPr>
          <w:szCs w:val="28"/>
        </w:rPr>
        <w:t xml:space="preserve"> Российской Федерации «Выборы»</w:t>
      </w:r>
      <w:r>
        <w:rPr>
          <w:szCs w:val="28"/>
        </w:rPr>
        <w:t xml:space="preserve"> установить следующие </w:t>
      </w:r>
      <w:r w:rsidR="00C64FA6">
        <w:rPr>
          <w:szCs w:val="28"/>
        </w:rPr>
        <w:t xml:space="preserve">равнозначные </w:t>
      </w:r>
      <w:r>
        <w:rPr>
          <w:szCs w:val="28"/>
        </w:rPr>
        <w:t xml:space="preserve">варианты сокращенного названия </w:t>
      </w:r>
      <w:r w:rsidR="00C64FA6">
        <w:rPr>
          <w:szCs w:val="28"/>
        </w:rPr>
        <w:t>«Д</w:t>
      </w:r>
      <w:r w:rsidRPr="00D25719">
        <w:rPr>
          <w:szCs w:val="28"/>
        </w:rPr>
        <w:t>ополнительны</w:t>
      </w:r>
      <w:r w:rsidR="00C64FA6">
        <w:rPr>
          <w:szCs w:val="28"/>
        </w:rPr>
        <w:t>е</w:t>
      </w:r>
      <w:r w:rsidRPr="00D25719">
        <w:rPr>
          <w:szCs w:val="28"/>
        </w:rPr>
        <w:t xml:space="preserve"> выбор</w:t>
      </w:r>
      <w:r w:rsidR="00C64FA6">
        <w:rPr>
          <w:szCs w:val="28"/>
        </w:rPr>
        <w:t>ы</w:t>
      </w:r>
      <w:r w:rsidRPr="00D25719">
        <w:rPr>
          <w:szCs w:val="28"/>
        </w:rPr>
        <w:t xml:space="preserve"> депутатов городской Думы Краснодара </w:t>
      </w:r>
      <w:r>
        <w:rPr>
          <w:szCs w:val="28"/>
        </w:rPr>
        <w:t>восьмого</w:t>
      </w:r>
      <w:r w:rsidRPr="00D25719">
        <w:rPr>
          <w:szCs w:val="28"/>
        </w:rPr>
        <w:t xml:space="preserve"> созыва по одномандатному избирательному округу № </w:t>
      </w:r>
      <w:r>
        <w:rPr>
          <w:szCs w:val="28"/>
        </w:rPr>
        <w:t>28</w:t>
      </w:r>
      <w:r w:rsidRPr="00D25719">
        <w:rPr>
          <w:szCs w:val="28"/>
        </w:rPr>
        <w:t xml:space="preserve">, по одномандатному избирательному округу № </w:t>
      </w:r>
      <w:r>
        <w:rPr>
          <w:szCs w:val="28"/>
        </w:rPr>
        <w:t>38</w:t>
      </w:r>
      <w:r w:rsidR="00C64FA6">
        <w:rPr>
          <w:szCs w:val="28"/>
        </w:rPr>
        <w:t>»</w:t>
      </w:r>
      <w:r w:rsidRPr="00D25719">
        <w:rPr>
          <w:szCs w:val="28"/>
        </w:rPr>
        <w:t xml:space="preserve">, </w:t>
      </w:r>
      <w:r>
        <w:rPr>
          <w:szCs w:val="28"/>
        </w:rPr>
        <w:t>назначенных на 20 сентября 2026 года:</w:t>
      </w:r>
    </w:p>
    <w:p w14:paraId="7D4B3686" w14:textId="77777777" w:rsidR="00E81889" w:rsidRPr="00533F20" w:rsidRDefault="00E81889" w:rsidP="00E81889">
      <w:pPr>
        <w:pStyle w:val="a5"/>
        <w:numPr>
          <w:ilvl w:val="0"/>
          <w:numId w:val="1"/>
        </w:numPr>
        <w:tabs>
          <w:tab w:val="left" w:pos="12900"/>
          <w:tab w:val="left" w:pos="13325"/>
        </w:tabs>
        <w:suppressAutoHyphens/>
        <w:spacing w:line="276" w:lineRule="auto"/>
        <w:ind w:firstLine="709"/>
        <w:rPr>
          <w:bCs/>
          <w:szCs w:val="28"/>
          <w:lang w:val="x-none"/>
        </w:rPr>
      </w:pPr>
      <w:r>
        <w:rPr>
          <w:szCs w:val="28"/>
        </w:rPr>
        <w:t>1.1. «Дополнительные</w:t>
      </w:r>
      <w:r w:rsidRPr="000C2B9F">
        <w:rPr>
          <w:bCs/>
          <w:szCs w:val="28"/>
        </w:rPr>
        <w:t xml:space="preserve"> выбор</w:t>
      </w:r>
      <w:r>
        <w:rPr>
          <w:bCs/>
          <w:szCs w:val="28"/>
        </w:rPr>
        <w:t>ы</w:t>
      </w:r>
      <w:r w:rsidRPr="000C2B9F">
        <w:rPr>
          <w:bCs/>
          <w:szCs w:val="28"/>
        </w:rPr>
        <w:t xml:space="preserve"> депутатов городской Думы Краснодара </w:t>
      </w:r>
      <w:r>
        <w:rPr>
          <w:bCs/>
          <w:szCs w:val="28"/>
        </w:rPr>
        <w:t>восьмого</w:t>
      </w:r>
      <w:r w:rsidRPr="000C2B9F">
        <w:rPr>
          <w:bCs/>
          <w:szCs w:val="28"/>
        </w:rPr>
        <w:t xml:space="preserve"> созыва по одномандатным избирательным округам № </w:t>
      </w:r>
      <w:r>
        <w:rPr>
          <w:bCs/>
          <w:szCs w:val="28"/>
        </w:rPr>
        <w:t>28</w:t>
      </w:r>
      <w:r w:rsidRPr="000C2B9F">
        <w:rPr>
          <w:bCs/>
          <w:szCs w:val="28"/>
        </w:rPr>
        <w:t xml:space="preserve">, № </w:t>
      </w:r>
      <w:r>
        <w:rPr>
          <w:bCs/>
          <w:szCs w:val="28"/>
        </w:rPr>
        <w:t>38»;</w:t>
      </w:r>
    </w:p>
    <w:p w14:paraId="49779FED" w14:textId="77777777" w:rsidR="00E81889" w:rsidRPr="00533F20" w:rsidRDefault="00E81889" w:rsidP="00C64FA6">
      <w:pPr>
        <w:pStyle w:val="a5"/>
        <w:numPr>
          <w:ilvl w:val="0"/>
          <w:numId w:val="1"/>
        </w:numPr>
        <w:tabs>
          <w:tab w:val="left" w:pos="12900"/>
          <w:tab w:val="left" w:pos="13325"/>
        </w:tabs>
        <w:suppressAutoHyphens/>
        <w:spacing w:line="276" w:lineRule="auto"/>
        <w:ind w:firstLine="709"/>
        <w:rPr>
          <w:bCs/>
          <w:szCs w:val="28"/>
          <w:lang w:val="x-none"/>
        </w:rPr>
      </w:pPr>
      <w:r>
        <w:rPr>
          <w:bCs/>
          <w:szCs w:val="28"/>
        </w:rPr>
        <w:lastRenderedPageBreak/>
        <w:t>1.2.</w:t>
      </w:r>
      <w:r w:rsidRPr="00533F20">
        <w:rPr>
          <w:szCs w:val="28"/>
        </w:rPr>
        <w:t xml:space="preserve"> </w:t>
      </w:r>
      <w:r>
        <w:rPr>
          <w:szCs w:val="28"/>
        </w:rPr>
        <w:t>«Дополнительные</w:t>
      </w:r>
      <w:r w:rsidRPr="000C2B9F">
        <w:rPr>
          <w:bCs/>
          <w:szCs w:val="28"/>
        </w:rPr>
        <w:t xml:space="preserve"> выбор</w:t>
      </w:r>
      <w:r>
        <w:rPr>
          <w:bCs/>
          <w:szCs w:val="28"/>
        </w:rPr>
        <w:t>ы</w:t>
      </w:r>
      <w:r w:rsidRPr="000C2B9F">
        <w:rPr>
          <w:bCs/>
          <w:szCs w:val="28"/>
        </w:rPr>
        <w:t xml:space="preserve"> депутатов городской Думы Краснодара </w:t>
      </w:r>
      <w:r>
        <w:rPr>
          <w:bCs/>
          <w:szCs w:val="28"/>
        </w:rPr>
        <w:t>восьмого</w:t>
      </w:r>
      <w:r w:rsidRPr="000C2B9F">
        <w:rPr>
          <w:bCs/>
          <w:szCs w:val="28"/>
        </w:rPr>
        <w:t xml:space="preserve"> созыва по </w:t>
      </w:r>
      <w:r>
        <w:rPr>
          <w:bCs/>
          <w:szCs w:val="28"/>
        </w:rPr>
        <w:t>ОИО</w:t>
      </w:r>
      <w:r w:rsidRPr="000C2B9F">
        <w:rPr>
          <w:bCs/>
          <w:szCs w:val="28"/>
        </w:rPr>
        <w:t xml:space="preserve"> № </w:t>
      </w:r>
      <w:r>
        <w:rPr>
          <w:bCs/>
          <w:szCs w:val="28"/>
        </w:rPr>
        <w:t>28</w:t>
      </w:r>
      <w:r w:rsidRPr="000C2B9F">
        <w:rPr>
          <w:bCs/>
          <w:szCs w:val="28"/>
        </w:rPr>
        <w:t xml:space="preserve">, № </w:t>
      </w:r>
      <w:r>
        <w:rPr>
          <w:bCs/>
          <w:szCs w:val="28"/>
        </w:rPr>
        <w:t>38»;</w:t>
      </w:r>
    </w:p>
    <w:p w14:paraId="0D3F1AA5" w14:textId="77777777" w:rsidR="00E81889" w:rsidRDefault="00E81889" w:rsidP="00C64FA6">
      <w:pPr>
        <w:tabs>
          <w:tab w:val="left" w:pos="12900"/>
          <w:tab w:val="left" w:pos="13325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0C2B9F">
        <w:rPr>
          <w:bCs/>
          <w:szCs w:val="28"/>
        </w:rPr>
        <w:t>.</w:t>
      </w:r>
      <w:r>
        <w:rPr>
          <w:bCs/>
          <w:szCs w:val="28"/>
        </w:rPr>
        <w:t xml:space="preserve"> Использовать при изготовлении избирательных документов как полное название «До</w:t>
      </w:r>
      <w:r w:rsidRPr="00D25719">
        <w:rPr>
          <w:szCs w:val="28"/>
        </w:rPr>
        <w:t>полнительны</w:t>
      </w:r>
      <w:r>
        <w:rPr>
          <w:szCs w:val="28"/>
        </w:rPr>
        <w:t>е</w:t>
      </w:r>
      <w:r w:rsidRPr="00D25719">
        <w:rPr>
          <w:szCs w:val="28"/>
        </w:rPr>
        <w:t xml:space="preserve"> выбор</w:t>
      </w:r>
      <w:r>
        <w:rPr>
          <w:szCs w:val="28"/>
        </w:rPr>
        <w:t>ы</w:t>
      </w:r>
      <w:r w:rsidRPr="00D25719">
        <w:rPr>
          <w:szCs w:val="28"/>
        </w:rPr>
        <w:t xml:space="preserve"> депутатов городской Думы Краснодара </w:t>
      </w:r>
      <w:r>
        <w:rPr>
          <w:szCs w:val="28"/>
        </w:rPr>
        <w:t>восьмого</w:t>
      </w:r>
      <w:r w:rsidRPr="00D25719">
        <w:rPr>
          <w:szCs w:val="28"/>
        </w:rPr>
        <w:t xml:space="preserve"> созыва по одномандатному избирательному округу № </w:t>
      </w:r>
      <w:r>
        <w:rPr>
          <w:szCs w:val="28"/>
        </w:rPr>
        <w:t>28</w:t>
      </w:r>
      <w:r w:rsidRPr="00D25719">
        <w:rPr>
          <w:szCs w:val="28"/>
        </w:rPr>
        <w:t xml:space="preserve">, по одномандатному избирательному округу № </w:t>
      </w:r>
      <w:r>
        <w:rPr>
          <w:szCs w:val="28"/>
        </w:rPr>
        <w:t xml:space="preserve">38», так и сокращенные названия согласно пункту 1 данного решения. </w:t>
      </w:r>
    </w:p>
    <w:p w14:paraId="48EDF3B9" w14:textId="77777777" w:rsidR="00E81889" w:rsidRPr="000C2B9F" w:rsidRDefault="00E81889" w:rsidP="00C64FA6">
      <w:pPr>
        <w:tabs>
          <w:tab w:val="left" w:pos="12900"/>
          <w:tab w:val="left" w:pos="13325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0C2B9F">
        <w:rPr>
          <w:bCs/>
          <w:szCs w:val="28"/>
        </w:rPr>
        <w:t>. Направить настоящее решение в территориальн</w:t>
      </w:r>
      <w:r>
        <w:rPr>
          <w:bCs/>
          <w:szCs w:val="28"/>
        </w:rPr>
        <w:t>ую</w:t>
      </w:r>
      <w:r w:rsidRPr="000C2B9F">
        <w:rPr>
          <w:bCs/>
          <w:szCs w:val="28"/>
        </w:rPr>
        <w:t xml:space="preserve"> избирательн</w:t>
      </w:r>
      <w:r>
        <w:rPr>
          <w:bCs/>
          <w:szCs w:val="28"/>
        </w:rPr>
        <w:t>ую</w:t>
      </w:r>
      <w:r w:rsidRPr="000C2B9F">
        <w:rPr>
          <w:bCs/>
          <w:szCs w:val="28"/>
        </w:rPr>
        <w:t xml:space="preserve"> комисси</w:t>
      </w:r>
      <w:r>
        <w:rPr>
          <w:bCs/>
          <w:szCs w:val="28"/>
        </w:rPr>
        <w:t>ю</w:t>
      </w:r>
      <w:r w:rsidRPr="000C2B9F">
        <w:rPr>
          <w:bCs/>
          <w:szCs w:val="28"/>
        </w:rPr>
        <w:t xml:space="preserve"> </w:t>
      </w:r>
      <w:r>
        <w:rPr>
          <w:bCs/>
          <w:szCs w:val="28"/>
        </w:rPr>
        <w:t>Калининская г. Краснодара</w:t>
      </w:r>
      <w:r w:rsidRPr="000C2B9F">
        <w:rPr>
          <w:bCs/>
          <w:szCs w:val="28"/>
        </w:rPr>
        <w:t xml:space="preserve">. </w:t>
      </w:r>
    </w:p>
    <w:p w14:paraId="6BABDA7E" w14:textId="0CC9062B" w:rsidR="00E81889" w:rsidRPr="00E67E85" w:rsidRDefault="00E81889" w:rsidP="00C64FA6">
      <w:pPr>
        <w:pStyle w:val="20"/>
        <w:tabs>
          <w:tab w:val="left" w:pos="12900"/>
          <w:tab w:val="left" w:pos="13325"/>
        </w:tabs>
        <w:spacing w:after="0"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0C2B9F">
        <w:rPr>
          <w:bCs/>
          <w:sz w:val="28"/>
          <w:szCs w:val="28"/>
        </w:rPr>
        <w:t>. Разместить</w:t>
      </w:r>
      <w:r w:rsidRPr="000C2B9F">
        <w:rPr>
          <w:bCs/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Pr="000C2B9F">
        <w:rPr>
          <w:bCs/>
          <w:sz w:val="28"/>
          <w:szCs w:val="28"/>
        </w:rPr>
        <w:t xml:space="preserve">на </w:t>
      </w:r>
      <w:r w:rsidRPr="00E67E85">
        <w:rPr>
          <w:sz w:val="28"/>
          <w:szCs w:val="28"/>
        </w:rPr>
        <w:t xml:space="preserve">странице территориальной </w:t>
      </w:r>
      <w:r w:rsidR="00C64FA6">
        <w:rPr>
          <w:sz w:val="28"/>
          <w:szCs w:val="28"/>
        </w:rPr>
        <w:t>из</w:t>
      </w:r>
      <w:r w:rsidRPr="00E67E85">
        <w:rPr>
          <w:sz w:val="28"/>
          <w:szCs w:val="28"/>
        </w:rPr>
        <w:t>бирательной комиссии Центральная г. Краснодара сайта территориальных избирательных комиссий города Краснодара в сети Интернет</w:t>
      </w:r>
      <w:r w:rsidRPr="00E67E85">
        <w:rPr>
          <w:bCs/>
          <w:sz w:val="28"/>
          <w:szCs w:val="28"/>
        </w:rPr>
        <w:t>.</w:t>
      </w:r>
    </w:p>
    <w:p w14:paraId="3AEA0F42" w14:textId="77777777" w:rsidR="00E81889" w:rsidRPr="000C2B9F" w:rsidRDefault="00E81889" w:rsidP="00C64FA6">
      <w:pPr>
        <w:tabs>
          <w:tab w:val="left" w:pos="12900"/>
          <w:tab w:val="left" w:pos="13325"/>
        </w:tabs>
        <w:spacing w:line="276" w:lineRule="auto"/>
        <w:ind w:firstLine="709"/>
        <w:jc w:val="both"/>
        <w:rPr>
          <w:bCs/>
        </w:rPr>
      </w:pPr>
      <w:r>
        <w:rPr>
          <w:bCs/>
          <w:szCs w:val="28"/>
        </w:rPr>
        <w:t>5</w:t>
      </w:r>
      <w:r w:rsidRPr="000C2B9F">
        <w:rPr>
          <w:bCs/>
          <w:szCs w:val="28"/>
        </w:rPr>
        <w:t xml:space="preserve">. Контроль за выполнением пунктов </w:t>
      </w:r>
      <w:r>
        <w:rPr>
          <w:bCs/>
          <w:szCs w:val="28"/>
        </w:rPr>
        <w:t>3-4</w:t>
      </w:r>
      <w:r w:rsidRPr="000C2B9F">
        <w:rPr>
          <w:bCs/>
          <w:szCs w:val="28"/>
        </w:rPr>
        <w:t xml:space="preserve"> настоящего решения возложить на секретаря территориальной избирательной комиссии Центральная </w:t>
      </w:r>
      <w:r w:rsidRPr="000C2B9F">
        <w:rPr>
          <w:bCs/>
          <w:color w:val="000000"/>
          <w:szCs w:val="28"/>
        </w:rPr>
        <w:t>Мамину В.Н.</w:t>
      </w:r>
    </w:p>
    <w:p w14:paraId="324DEA94" w14:textId="77777777" w:rsidR="008C0189" w:rsidRDefault="008C0189" w:rsidP="008655A9">
      <w:pPr>
        <w:pStyle w:val="20"/>
        <w:spacing w:after="0" w:line="360" w:lineRule="auto"/>
        <w:ind w:left="0" w:firstLine="708"/>
        <w:jc w:val="both"/>
        <w:rPr>
          <w:color w:val="000000"/>
          <w:sz w:val="28"/>
          <w:szCs w:val="28"/>
        </w:rPr>
      </w:pPr>
    </w:p>
    <w:p w14:paraId="722CF213" w14:textId="77777777" w:rsidR="00F761E5" w:rsidRDefault="00F761E5" w:rsidP="00F761E5">
      <w:pPr>
        <w:jc w:val="both"/>
      </w:pPr>
      <w:r>
        <w:t>Председатель территориальной</w:t>
      </w:r>
    </w:p>
    <w:p w14:paraId="414FB997" w14:textId="77777777" w:rsidR="00F761E5" w:rsidRDefault="00D80315" w:rsidP="00D80315">
      <w:pPr>
        <w:jc w:val="center"/>
      </w:pPr>
      <w:r>
        <w:t xml:space="preserve">     </w:t>
      </w:r>
      <w:r w:rsidR="00F761E5">
        <w:t>избирательной комиссии</w:t>
      </w:r>
      <w:r w:rsidR="00F761E5">
        <w:tab/>
      </w:r>
      <w:r w:rsidR="00F761E5">
        <w:tab/>
        <w:t xml:space="preserve">   </w:t>
      </w:r>
      <w:r w:rsidR="00F761E5">
        <w:tab/>
      </w:r>
      <w:r w:rsidR="00F761E5">
        <w:tab/>
        <w:t xml:space="preserve">                           Р.С. Иващенко</w:t>
      </w:r>
    </w:p>
    <w:p w14:paraId="2A8FA4E8" w14:textId="77777777" w:rsidR="00F761E5" w:rsidRDefault="00F761E5" w:rsidP="00F761E5">
      <w:pPr>
        <w:tabs>
          <w:tab w:val="left" w:pos="851"/>
          <w:tab w:val="left" w:pos="1134"/>
        </w:tabs>
        <w:jc w:val="both"/>
        <w:rPr>
          <w:szCs w:val="28"/>
        </w:rPr>
      </w:pPr>
    </w:p>
    <w:p w14:paraId="63B623F5" w14:textId="77777777" w:rsidR="00F761E5" w:rsidRDefault="00F761E5" w:rsidP="00F761E5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5D8E5960" w14:textId="77777777" w:rsidR="00F761E5" w:rsidRPr="006E298C" w:rsidRDefault="00D80315" w:rsidP="00F761E5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F761E5">
        <w:rPr>
          <w:szCs w:val="28"/>
        </w:rPr>
        <w:t>избирательной комиссии</w:t>
      </w:r>
      <w:r w:rsidR="00F761E5">
        <w:rPr>
          <w:szCs w:val="28"/>
        </w:rPr>
        <w:tab/>
      </w:r>
      <w:r w:rsidR="00F761E5">
        <w:rPr>
          <w:szCs w:val="28"/>
        </w:rPr>
        <w:tab/>
      </w:r>
      <w:r w:rsidR="00F761E5">
        <w:rPr>
          <w:szCs w:val="28"/>
        </w:rPr>
        <w:tab/>
        <w:t xml:space="preserve"> </w:t>
      </w:r>
      <w:r w:rsidR="00F761E5">
        <w:rPr>
          <w:szCs w:val="28"/>
        </w:rPr>
        <w:tab/>
      </w:r>
      <w:r w:rsidR="00F761E5">
        <w:rPr>
          <w:szCs w:val="28"/>
        </w:rPr>
        <w:tab/>
      </w:r>
      <w:r w:rsidR="00F761E5">
        <w:rPr>
          <w:szCs w:val="28"/>
        </w:rPr>
        <w:tab/>
        <w:t xml:space="preserve">       В.Н. Мамина</w:t>
      </w:r>
    </w:p>
    <w:p w14:paraId="39079CE1" w14:textId="77777777" w:rsidR="00723464" w:rsidRPr="006E298C" w:rsidRDefault="00723464" w:rsidP="00F761E5">
      <w:pPr>
        <w:pStyle w:val="a5"/>
        <w:ind w:firstLine="709"/>
        <w:jc w:val="center"/>
        <w:rPr>
          <w:szCs w:val="28"/>
        </w:rPr>
      </w:pPr>
    </w:p>
    <w:sectPr w:rsidR="00723464" w:rsidRPr="006E298C" w:rsidSect="00545E43">
      <w:headerReference w:type="default" r:id="rId7"/>
      <w:headerReference w:type="first" r:id="rId8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EFA6" w14:textId="77777777" w:rsidR="005F7F5D" w:rsidRDefault="005F7F5D">
      <w:r>
        <w:separator/>
      </w:r>
    </w:p>
  </w:endnote>
  <w:endnote w:type="continuationSeparator" w:id="0">
    <w:p w14:paraId="0F6404EF" w14:textId="77777777" w:rsidR="005F7F5D" w:rsidRDefault="005F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0BF1" w14:textId="77777777" w:rsidR="005F7F5D" w:rsidRDefault="005F7F5D">
      <w:r>
        <w:separator/>
      </w:r>
    </w:p>
  </w:footnote>
  <w:footnote w:type="continuationSeparator" w:id="0">
    <w:p w14:paraId="6118D4FA" w14:textId="77777777" w:rsidR="005F7F5D" w:rsidRDefault="005F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7178" w14:textId="77777777" w:rsidR="00332C6A" w:rsidRDefault="00332C6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E25DB">
      <w:rPr>
        <w:noProof/>
      </w:rPr>
      <w:t>2</w:t>
    </w:r>
    <w:r>
      <w:fldChar w:fldCharType="end"/>
    </w:r>
  </w:p>
  <w:p w14:paraId="435EE7FA" w14:textId="77777777" w:rsidR="00332C6A" w:rsidRDefault="00332C6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E4EF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95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1156A"/>
    <w:rsid w:val="0004059D"/>
    <w:rsid w:val="00041871"/>
    <w:rsid w:val="000B07E2"/>
    <w:rsid w:val="000F07BA"/>
    <w:rsid w:val="0011065F"/>
    <w:rsid w:val="0016318C"/>
    <w:rsid w:val="001916EC"/>
    <w:rsid w:val="00196125"/>
    <w:rsid w:val="002D3146"/>
    <w:rsid w:val="002E25DB"/>
    <w:rsid w:val="002F6783"/>
    <w:rsid w:val="003013F7"/>
    <w:rsid w:val="00332C6A"/>
    <w:rsid w:val="003C6C74"/>
    <w:rsid w:val="004416D0"/>
    <w:rsid w:val="00442376"/>
    <w:rsid w:val="00445027"/>
    <w:rsid w:val="00482F03"/>
    <w:rsid w:val="004C45EB"/>
    <w:rsid w:val="00541786"/>
    <w:rsid w:val="00545E43"/>
    <w:rsid w:val="005C5A0C"/>
    <w:rsid w:val="005F7F5D"/>
    <w:rsid w:val="00605385"/>
    <w:rsid w:val="00605FF6"/>
    <w:rsid w:val="006107FF"/>
    <w:rsid w:val="006A5D1A"/>
    <w:rsid w:val="006B570F"/>
    <w:rsid w:val="006D0A65"/>
    <w:rsid w:val="006D760E"/>
    <w:rsid w:val="006E2808"/>
    <w:rsid w:val="00723464"/>
    <w:rsid w:val="00736ADC"/>
    <w:rsid w:val="00753354"/>
    <w:rsid w:val="00772060"/>
    <w:rsid w:val="007A4A6B"/>
    <w:rsid w:val="00814D02"/>
    <w:rsid w:val="008424FC"/>
    <w:rsid w:val="00855F20"/>
    <w:rsid w:val="008655A9"/>
    <w:rsid w:val="00874040"/>
    <w:rsid w:val="008C0189"/>
    <w:rsid w:val="009519DF"/>
    <w:rsid w:val="00953840"/>
    <w:rsid w:val="00972591"/>
    <w:rsid w:val="00994C28"/>
    <w:rsid w:val="009C3D66"/>
    <w:rsid w:val="00AA0CB8"/>
    <w:rsid w:val="00AF030C"/>
    <w:rsid w:val="00B521DE"/>
    <w:rsid w:val="00BC722E"/>
    <w:rsid w:val="00BC7B85"/>
    <w:rsid w:val="00C56CBB"/>
    <w:rsid w:val="00C64FA6"/>
    <w:rsid w:val="00CB54A0"/>
    <w:rsid w:val="00D01419"/>
    <w:rsid w:val="00D37019"/>
    <w:rsid w:val="00D430AF"/>
    <w:rsid w:val="00D80315"/>
    <w:rsid w:val="00DC43B0"/>
    <w:rsid w:val="00E81889"/>
    <w:rsid w:val="00EB1F8F"/>
    <w:rsid w:val="00EC4530"/>
    <w:rsid w:val="00ED754B"/>
    <w:rsid w:val="00EE5BEE"/>
    <w:rsid w:val="00F67C42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BE085"/>
  <w15:chartTrackingRefBased/>
  <w15:docId w15:val="{A9AB2CCB-BF86-453B-99E5-4FE70B36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c">
    <w:name w:val="header"/>
    <w:basedOn w:val="a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20">
    <w:name w:val="Body Text Indent 2"/>
    <w:basedOn w:val="a"/>
    <w:link w:val="22"/>
    <w:uiPriority w:val="99"/>
    <w:rsid w:val="00772060"/>
    <w:pPr>
      <w:spacing w:after="120" w:line="480" w:lineRule="auto"/>
      <w:ind w:left="283"/>
    </w:pPr>
    <w:rPr>
      <w:sz w:val="24"/>
      <w:lang w:eastAsia="ru-RU"/>
    </w:rPr>
  </w:style>
  <w:style w:type="character" w:customStyle="1" w:styleId="22">
    <w:name w:val="Основной текст с отступом 2 Знак"/>
    <w:link w:val="20"/>
    <w:uiPriority w:val="99"/>
    <w:rsid w:val="007720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6</cp:revision>
  <cp:lastPrinted>2026-06-23T08:43:00Z</cp:lastPrinted>
  <dcterms:created xsi:type="dcterms:W3CDTF">2026-07-02T15:35:00Z</dcterms:created>
  <dcterms:modified xsi:type="dcterms:W3CDTF">2026-07-17T11:10:00Z</dcterms:modified>
</cp:coreProperties>
</file>