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1F2F62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1F2F62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193A88" w:rsidP="008D003C">
            <w:r>
              <w:rPr>
                <w:szCs w:val="28"/>
              </w:rPr>
              <w:t xml:space="preserve">17 июня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193A88">
              <w:t xml:space="preserve"> 11/55</w:t>
            </w:r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2C05F8" w:rsidRDefault="00634B27" w:rsidP="00634B27">
      <w:pPr>
        <w:widowControl w:val="0"/>
        <w:suppressAutoHyphens/>
        <w:jc w:val="center"/>
        <w:rPr>
          <w:rFonts w:eastAsia="SimSun" w:cs="Mangal"/>
          <w:b/>
          <w:kern w:val="1"/>
          <w:szCs w:val="28"/>
          <w:lang w:eastAsia="hi-IN" w:bidi="hi-IN"/>
        </w:rPr>
      </w:pPr>
      <w:r w:rsidRPr="00AB71D4">
        <w:rPr>
          <w:rFonts w:eastAsia="SimSun" w:cs="Mangal"/>
          <w:b/>
          <w:kern w:val="1"/>
          <w:szCs w:val="28"/>
          <w:lang w:eastAsia="hi-IN" w:bidi="hi-IN"/>
        </w:rPr>
        <w:t xml:space="preserve">Об организации работы телефона «горячей линии» </w:t>
      </w:r>
    </w:p>
    <w:p w:rsidR="00634B27" w:rsidRPr="00AB71D4" w:rsidRDefault="00AB71D4" w:rsidP="00634B27">
      <w:pPr>
        <w:widowControl w:val="0"/>
        <w:suppressAutoHyphens/>
        <w:jc w:val="center"/>
        <w:rPr>
          <w:rFonts w:eastAsia="SimSun" w:cs="Mangal"/>
          <w:b/>
          <w:kern w:val="1"/>
          <w:szCs w:val="28"/>
          <w:lang w:eastAsia="hi-IN" w:bidi="hi-IN"/>
        </w:rPr>
      </w:pPr>
      <w:r w:rsidRPr="00AB71D4">
        <w:rPr>
          <w:rFonts w:eastAsia="Calibri"/>
          <w:b/>
          <w:szCs w:val="28"/>
        </w:rPr>
        <w:t>территориальной избирательной комиссии Прикубанская г. Краснодара</w:t>
      </w:r>
      <w:r w:rsidRPr="00AB71D4">
        <w:rPr>
          <w:rFonts w:eastAsia="SimSun" w:cs="Mangal"/>
          <w:b/>
          <w:kern w:val="1"/>
          <w:szCs w:val="28"/>
          <w:lang w:eastAsia="hi-IN" w:bidi="hi-IN"/>
        </w:rPr>
        <w:t xml:space="preserve"> при проведении </w:t>
      </w:r>
      <w:r w:rsidR="00634B27" w:rsidRPr="00AB71D4">
        <w:rPr>
          <w:rFonts w:eastAsia="SimSun" w:cs="Mangal"/>
          <w:b/>
          <w:kern w:val="1"/>
          <w:szCs w:val="28"/>
          <w:lang w:eastAsia="hi-IN" w:bidi="hi-IN"/>
        </w:rPr>
        <w:t>выбор</w:t>
      </w:r>
      <w:r w:rsidRPr="00AB71D4">
        <w:rPr>
          <w:rFonts w:eastAsia="SimSun" w:cs="Mangal"/>
          <w:b/>
          <w:kern w:val="1"/>
          <w:szCs w:val="28"/>
          <w:lang w:eastAsia="hi-IN" w:bidi="hi-IN"/>
        </w:rPr>
        <w:t>ов</w:t>
      </w:r>
      <w:r w:rsidR="00634B27" w:rsidRPr="00AB71D4">
        <w:rPr>
          <w:rFonts w:eastAsia="SimSun" w:cs="Mangal"/>
          <w:b/>
          <w:kern w:val="1"/>
          <w:szCs w:val="28"/>
          <w:lang w:eastAsia="hi-IN" w:bidi="hi-IN"/>
        </w:rPr>
        <w:t xml:space="preserve"> депутатов Государственной Думы Федерального Собрания</w:t>
      </w:r>
      <w:r w:rsidR="002C05F8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  <w:r w:rsidR="00634B27" w:rsidRPr="00AB71D4">
        <w:rPr>
          <w:rFonts w:eastAsia="SimSun" w:cs="Mangal"/>
          <w:b/>
          <w:kern w:val="1"/>
          <w:szCs w:val="28"/>
          <w:lang w:eastAsia="hi-IN" w:bidi="hi-IN"/>
        </w:rPr>
        <w:t>Российской Федерации девятого созыва</w:t>
      </w:r>
    </w:p>
    <w:p w:rsidR="00634B27" w:rsidRPr="001B49DB" w:rsidRDefault="00634B27" w:rsidP="00634B27">
      <w:pPr>
        <w:widowControl w:val="0"/>
        <w:suppressAutoHyphens/>
        <w:ind w:firstLine="697"/>
        <w:rPr>
          <w:rFonts w:eastAsia="SimSun" w:cs="Mangal"/>
          <w:kern w:val="1"/>
          <w:szCs w:val="28"/>
          <w:lang w:eastAsia="hi-IN" w:bidi="hi-IN"/>
        </w:rPr>
      </w:pPr>
    </w:p>
    <w:p w:rsidR="00763EAB" w:rsidRDefault="00634B27" w:rsidP="00763EAB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B71D4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 w:rsidR="00AB71D4">
        <w:rPr>
          <w:szCs w:val="28"/>
        </w:rPr>
        <w:t>0</w:t>
      </w:r>
      <w:r w:rsidRPr="00AB71D4">
        <w:rPr>
          <w:szCs w:val="28"/>
        </w:rPr>
        <w:t>3</w:t>
      </w:r>
      <w:r w:rsidR="00AB71D4">
        <w:rPr>
          <w:szCs w:val="28"/>
        </w:rPr>
        <w:t>.04.</w:t>
      </w:r>
      <w:r w:rsidRPr="00AB71D4">
        <w:rPr>
          <w:szCs w:val="28"/>
        </w:rPr>
        <w:t xml:space="preserve">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целях обеспечения реализации избирательных прав граждан Российской Федерации в ходе избирательной кампании по выборам депутатов Государственной Думы Федерального Собрания Российской Федерации девятого созыва, а также оперативного приема вопросов, поступающих от граждан, </w:t>
      </w:r>
      <w:r w:rsidR="00193A88">
        <w:rPr>
          <w:szCs w:val="28"/>
        </w:rPr>
        <w:t>территориальная избирательная комиссия Прикубанская г. Краснодара в целях осуществления полномочий окружной избирательной комиссии одномандатного избирательного округа «Краснодарский край – Юго-Западный одномандатный избирательный округ № 51» РЕШИЛА:</w:t>
      </w:r>
    </w:p>
    <w:p w:rsidR="00634B27" w:rsidRDefault="00634B27" w:rsidP="006C4A9B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AB71D4">
        <w:rPr>
          <w:szCs w:val="28"/>
        </w:rPr>
        <w:t>1.</w:t>
      </w:r>
      <w:r w:rsidR="00BE3D09">
        <w:rPr>
          <w:szCs w:val="28"/>
        </w:rPr>
        <w:t> </w:t>
      </w:r>
      <w:bookmarkStart w:id="0" w:name="_Hlk232510343"/>
      <w:bookmarkStart w:id="1" w:name="_GoBack"/>
      <w:r w:rsidRPr="00AB71D4">
        <w:rPr>
          <w:szCs w:val="28"/>
        </w:rPr>
        <w:t xml:space="preserve">Организовать в территориальной избирательной комиссии </w:t>
      </w:r>
      <w:r w:rsidR="00103099" w:rsidRPr="00AB71D4">
        <w:rPr>
          <w:szCs w:val="28"/>
        </w:rPr>
        <w:t>Прикубанская г.</w:t>
      </w:r>
      <w:r w:rsidR="00AB71D4">
        <w:rPr>
          <w:szCs w:val="28"/>
        </w:rPr>
        <w:t> </w:t>
      </w:r>
      <w:r w:rsidR="00103099" w:rsidRPr="00AB71D4">
        <w:rPr>
          <w:szCs w:val="28"/>
        </w:rPr>
        <w:t>Краснодара</w:t>
      </w:r>
      <w:r w:rsidRPr="00AB71D4">
        <w:rPr>
          <w:szCs w:val="28"/>
        </w:rPr>
        <w:t xml:space="preserve"> </w:t>
      </w:r>
      <w:r w:rsidR="006C4A9B" w:rsidRPr="00AB71D4">
        <w:rPr>
          <w:rFonts w:eastAsia="SimSun" w:cs="Mangal"/>
          <w:kern w:val="1"/>
          <w:szCs w:val="28"/>
          <w:lang w:eastAsia="hi-IN" w:bidi="hi-IN"/>
        </w:rPr>
        <w:t>при проведении выборов депутатов Государственной Думы Федерального Собрания Российской Федерации девятого созыва</w:t>
      </w:r>
      <w:r w:rsidR="006C4A9B">
        <w:rPr>
          <w:szCs w:val="28"/>
        </w:rPr>
        <w:t xml:space="preserve"> </w:t>
      </w:r>
      <w:r w:rsidRPr="00AB71D4">
        <w:rPr>
          <w:szCs w:val="28"/>
        </w:rPr>
        <w:t xml:space="preserve">работу телефона «горячей линии» </w:t>
      </w:r>
      <w:r w:rsidR="00103099" w:rsidRPr="00AB71D4">
        <w:rPr>
          <w:szCs w:val="28"/>
        </w:rPr>
        <w:t>8</w:t>
      </w:r>
      <w:r w:rsidR="00AB71D4">
        <w:rPr>
          <w:szCs w:val="28"/>
        </w:rPr>
        <w:t> </w:t>
      </w:r>
      <w:r w:rsidRPr="00AB71D4">
        <w:rPr>
          <w:szCs w:val="28"/>
        </w:rPr>
        <w:t>(</w:t>
      </w:r>
      <w:r w:rsidR="00103099" w:rsidRPr="00AB71D4">
        <w:rPr>
          <w:szCs w:val="28"/>
        </w:rPr>
        <w:t>861</w:t>
      </w:r>
      <w:r w:rsidRPr="00AB71D4">
        <w:rPr>
          <w:szCs w:val="28"/>
        </w:rPr>
        <w:t xml:space="preserve">) </w:t>
      </w:r>
      <w:r w:rsidR="00103099" w:rsidRPr="00AB71D4">
        <w:rPr>
          <w:szCs w:val="28"/>
        </w:rPr>
        <w:t>220</w:t>
      </w:r>
      <w:r w:rsidRPr="00AB71D4">
        <w:rPr>
          <w:szCs w:val="28"/>
        </w:rPr>
        <w:t>-</w:t>
      </w:r>
      <w:r w:rsidR="00103099" w:rsidRPr="00AB71D4">
        <w:rPr>
          <w:szCs w:val="28"/>
        </w:rPr>
        <w:t>66</w:t>
      </w:r>
      <w:r w:rsidRPr="00AB71D4">
        <w:rPr>
          <w:szCs w:val="28"/>
        </w:rPr>
        <w:t>-</w:t>
      </w:r>
      <w:r w:rsidR="00103099" w:rsidRPr="00AB71D4">
        <w:rPr>
          <w:szCs w:val="28"/>
        </w:rPr>
        <w:t>91</w:t>
      </w:r>
      <w:r w:rsidR="006C4A9B">
        <w:rPr>
          <w:szCs w:val="28"/>
        </w:rPr>
        <w:t>.</w:t>
      </w:r>
    </w:p>
    <w:p w:rsidR="006C4A9B" w:rsidRPr="0086338D" w:rsidRDefault="006C4A9B" w:rsidP="006C4A9B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>2. Определить следующий график работы телефона «горячей линии»:</w:t>
      </w:r>
    </w:p>
    <w:p w:rsidR="006C4A9B" w:rsidRPr="0086338D" w:rsidRDefault="006C4A9B" w:rsidP="006C4A9B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 xml:space="preserve">понедельник - </w:t>
      </w:r>
      <w:r w:rsidR="00193A88" w:rsidRPr="0086338D">
        <w:rPr>
          <w:szCs w:val="28"/>
        </w:rPr>
        <w:t>пятница</w:t>
      </w:r>
      <w:r w:rsidRPr="0086338D">
        <w:rPr>
          <w:szCs w:val="28"/>
        </w:rPr>
        <w:t>: с 9-00 до 18-00 часов;</w:t>
      </w:r>
    </w:p>
    <w:p w:rsidR="006C4A9B" w:rsidRPr="0086338D" w:rsidRDefault="006C4A9B" w:rsidP="006C4A9B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>суббота - воскресенье: с 9-00 до 15-00 часов;</w:t>
      </w:r>
    </w:p>
    <w:p w:rsidR="006C4A9B" w:rsidRPr="0086338D" w:rsidRDefault="006C4A9B" w:rsidP="006C4A9B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lastRenderedPageBreak/>
        <w:t>18-20 сентября 2026 года: с 7-00 до 22-00 часов.</w:t>
      </w:r>
    </w:p>
    <w:bookmarkEnd w:id="0"/>
    <w:bookmarkEnd w:id="1"/>
    <w:p w:rsidR="001F2F62" w:rsidRPr="00AB71D4" w:rsidRDefault="006C4A9B" w:rsidP="006C4A9B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1F2F62" w:rsidRPr="00AB71D4">
        <w:rPr>
          <w:szCs w:val="28"/>
        </w:rPr>
        <w:t>. </w:t>
      </w:r>
      <w:r w:rsidR="00103099" w:rsidRPr="00AB71D4">
        <w:rPr>
          <w:szCs w:val="28"/>
        </w:rPr>
        <w:t xml:space="preserve">Разместить информацию о работе «горячей линии» на информационном стенде и </w:t>
      </w:r>
      <w:r w:rsidR="001F2F62" w:rsidRPr="00AB71D4">
        <w:rPr>
          <w:szCs w:val="28"/>
        </w:rPr>
        <w:t>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:rsidR="001F2F62" w:rsidRPr="00AB71D4" w:rsidRDefault="006C4A9B" w:rsidP="00AB71D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F2F62" w:rsidRPr="00AB71D4">
        <w:rPr>
          <w:szCs w:val="28"/>
        </w:rPr>
        <w:t xml:space="preserve">. Контроль за исполнением </w:t>
      </w:r>
      <w:r w:rsidR="00103099" w:rsidRPr="00AB71D4">
        <w:rPr>
          <w:szCs w:val="28"/>
        </w:rPr>
        <w:t xml:space="preserve">пункта </w:t>
      </w:r>
      <w:r w:rsidR="002C05F8">
        <w:rPr>
          <w:szCs w:val="28"/>
        </w:rPr>
        <w:t>2</w:t>
      </w:r>
      <w:r w:rsidR="001F2F62" w:rsidRPr="00AB71D4">
        <w:rPr>
          <w:szCs w:val="28"/>
        </w:rPr>
        <w:t xml:space="preserve">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 w:rsidRPr="00AB71D4">
        <w:rPr>
          <w:szCs w:val="28"/>
        </w:rPr>
        <w:t>Серопол</w:t>
      </w:r>
      <w:proofErr w:type="spellEnd"/>
      <w:r w:rsidR="001F2F62" w:rsidRPr="00AB71D4">
        <w:rPr>
          <w:szCs w:val="28"/>
        </w:rPr>
        <w:t xml:space="preserve"> Е.А.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Е.А. </w:t>
      </w:r>
      <w:proofErr w:type="spellStart"/>
      <w:r>
        <w:t>Серопол</w:t>
      </w:r>
      <w:proofErr w:type="spellEnd"/>
    </w:p>
    <w:p w:rsidR="00E84190" w:rsidRDefault="00E84190"/>
    <w:sectPr w:rsidR="00E84190" w:rsidSect="00AB71D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E8D" w:rsidRDefault="008B0E8D" w:rsidP="00AB71D4">
      <w:r>
        <w:separator/>
      </w:r>
    </w:p>
  </w:endnote>
  <w:endnote w:type="continuationSeparator" w:id="0">
    <w:p w:rsidR="008B0E8D" w:rsidRDefault="008B0E8D" w:rsidP="00AB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E8D" w:rsidRDefault="008B0E8D" w:rsidP="00AB71D4">
      <w:r>
        <w:separator/>
      </w:r>
    </w:p>
  </w:footnote>
  <w:footnote w:type="continuationSeparator" w:id="0">
    <w:p w:rsidR="008B0E8D" w:rsidRDefault="008B0E8D" w:rsidP="00AB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8988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B71D4" w:rsidRPr="00AB71D4" w:rsidRDefault="00AB71D4">
        <w:pPr>
          <w:pStyle w:val="a5"/>
          <w:jc w:val="center"/>
          <w:rPr>
            <w:sz w:val="24"/>
          </w:rPr>
        </w:pPr>
        <w:r w:rsidRPr="00AB71D4">
          <w:rPr>
            <w:sz w:val="24"/>
          </w:rPr>
          <w:fldChar w:fldCharType="begin"/>
        </w:r>
        <w:r w:rsidRPr="00AB71D4">
          <w:rPr>
            <w:sz w:val="24"/>
          </w:rPr>
          <w:instrText>PAGE   \* MERGEFORMAT</w:instrText>
        </w:r>
        <w:r w:rsidRPr="00AB71D4">
          <w:rPr>
            <w:sz w:val="24"/>
          </w:rPr>
          <w:fldChar w:fldCharType="separate"/>
        </w:r>
        <w:r w:rsidRPr="00AB71D4">
          <w:rPr>
            <w:sz w:val="24"/>
          </w:rPr>
          <w:t>2</w:t>
        </w:r>
        <w:r w:rsidRPr="00AB71D4">
          <w:rPr>
            <w:sz w:val="24"/>
          </w:rPr>
          <w:fldChar w:fldCharType="end"/>
        </w:r>
      </w:p>
    </w:sdtContent>
  </w:sdt>
  <w:p w:rsidR="00AB71D4" w:rsidRDefault="00AB71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103099"/>
    <w:rsid w:val="00193A88"/>
    <w:rsid w:val="001F2F62"/>
    <w:rsid w:val="002C05F8"/>
    <w:rsid w:val="005D069B"/>
    <w:rsid w:val="005F66D5"/>
    <w:rsid w:val="006301C0"/>
    <w:rsid w:val="00634B27"/>
    <w:rsid w:val="006C4A9B"/>
    <w:rsid w:val="00763EAB"/>
    <w:rsid w:val="008B0E8D"/>
    <w:rsid w:val="00A31EE2"/>
    <w:rsid w:val="00AB71D4"/>
    <w:rsid w:val="00BE3D09"/>
    <w:rsid w:val="00DC5E8E"/>
    <w:rsid w:val="00E24E8E"/>
    <w:rsid w:val="00E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941C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71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71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71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71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AB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9</cp:revision>
  <cp:lastPrinted>2026-06-16T10:52:00Z</cp:lastPrinted>
  <dcterms:created xsi:type="dcterms:W3CDTF">2026-05-21T14:10:00Z</dcterms:created>
  <dcterms:modified xsi:type="dcterms:W3CDTF">2026-06-16T10:52:00Z</dcterms:modified>
</cp:coreProperties>
</file>