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1F2F62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1F2F62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8D13F7" w:rsidP="008D003C">
            <w:r>
              <w:rPr>
                <w:szCs w:val="28"/>
              </w:rPr>
              <w:t xml:space="preserve">17 июня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8D13F7">
              <w:t xml:space="preserve"> 11/50</w:t>
            </w:r>
            <w:bookmarkStart w:id="0" w:name="_GoBack"/>
            <w:bookmarkEnd w:id="0"/>
          </w:p>
        </w:tc>
      </w:tr>
    </w:tbl>
    <w:p w:rsidR="001F2F62" w:rsidRPr="008D13F7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Cs w:val="28"/>
        </w:rPr>
      </w:pPr>
    </w:p>
    <w:p w:rsidR="008D13F7" w:rsidRDefault="0041646C" w:rsidP="0041646C">
      <w:pPr>
        <w:shd w:val="clear" w:color="auto" w:fill="FFFFFF"/>
        <w:jc w:val="center"/>
        <w:rPr>
          <w:b/>
          <w:szCs w:val="28"/>
        </w:rPr>
      </w:pPr>
      <w:r w:rsidRPr="008D13F7">
        <w:rPr>
          <w:b/>
          <w:szCs w:val="28"/>
        </w:rPr>
        <w:t xml:space="preserve">О количестве подписей избирателей, </w:t>
      </w:r>
      <w:r w:rsidRPr="008D13F7">
        <w:rPr>
          <w:b/>
          <w:szCs w:val="28"/>
        </w:rPr>
        <w:br/>
        <w:t xml:space="preserve">подлежащих первоначальной проверке, собранных в поддержку </w:t>
      </w:r>
      <w:r w:rsidRPr="008D13F7">
        <w:rPr>
          <w:b/>
          <w:szCs w:val="28"/>
        </w:rPr>
        <w:br/>
        <w:t xml:space="preserve">выдвижения (самовыдвижения) кандидата в депутаты Государственной Думы Федерального Собрания Российской Федерации девятого </w:t>
      </w:r>
    </w:p>
    <w:p w:rsidR="008D13F7" w:rsidRDefault="0041646C" w:rsidP="0041646C">
      <w:pPr>
        <w:shd w:val="clear" w:color="auto" w:fill="FFFFFF"/>
        <w:jc w:val="center"/>
        <w:rPr>
          <w:b/>
          <w:szCs w:val="28"/>
        </w:rPr>
      </w:pPr>
      <w:r w:rsidRPr="008D13F7">
        <w:rPr>
          <w:b/>
          <w:szCs w:val="28"/>
        </w:rPr>
        <w:t xml:space="preserve">созыва и представленных в окружную избирательную комиссию </w:t>
      </w:r>
      <w:r w:rsidRPr="008D13F7">
        <w:rPr>
          <w:b/>
          <w:szCs w:val="28"/>
        </w:rPr>
        <w:br/>
        <w:t xml:space="preserve">по одномандатному избирательному округу </w:t>
      </w:r>
      <w:r w:rsidR="00EF7F1B" w:rsidRPr="008D13F7">
        <w:rPr>
          <w:b/>
          <w:szCs w:val="28"/>
        </w:rPr>
        <w:t>«Краснодарский край – Юго-Западный одномандатный избирательный округ № 51»</w:t>
      </w:r>
      <w:r w:rsidRPr="008D13F7">
        <w:rPr>
          <w:b/>
          <w:szCs w:val="28"/>
        </w:rPr>
        <w:t xml:space="preserve">, </w:t>
      </w:r>
    </w:p>
    <w:p w:rsidR="008D13F7" w:rsidRDefault="0041646C" w:rsidP="0041646C">
      <w:pPr>
        <w:shd w:val="clear" w:color="auto" w:fill="FFFFFF"/>
        <w:jc w:val="center"/>
        <w:rPr>
          <w:b/>
          <w:szCs w:val="28"/>
        </w:rPr>
      </w:pPr>
      <w:r w:rsidRPr="008D13F7">
        <w:rPr>
          <w:b/>
          <w:szCs w:val="28"/>
        </w:rPr>
        <w:t xml:space="preserve">и количестве подписей избирателей, </w:t>
      </w:r>
    </w:p>
    <w:p w:rsidR="0041646C" w:rsidRPr="008D13F7" w:rsidRDefault="0041646C" w:rsidP="0041646C">
      <w:pPr>
        <w:shd w:val="clear" w:color="auto" w:fill="FFFFFF"/>
        <w:jc w:val="center"/>
        <w:rPr>
          <w:b/>
          <w:szCs w:val="28"/>
        </w:rPr>
      </w:pPr>
      <w:r w:rsidRPr="008D13F7">
        <w:rPr>
          <w:b/>
          <w:szCs w:val="28"/>
        </w:rPr>
        <w:t>подлежащих дополнительной проверке</w:t>
      </w:r>
    </w:p>
    <w:p w:rsidR="0041646C" w:rsidRPr="008264DA" w:rsidRDefault="0041646C" w:rsidP="0041646C">
      <w:pPr>
        <w:ind w:firstLine="709"/>
        <w:rPr>
          <w:sz w:val="24"/>
        </w:rPr>
      </w:pPr>
    </w:p>
    <w:p w:rsidR="006E3FF8" w:rsidRDefault="0041646C" w:rsidP="006E3FF8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EF7F1B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 w:rsidR="00EF7F1B" w:rsidRPr="00EF7F1B">
        <w:rPr>
          <w:szCs w:val="28"/>
        </w:rPr>
        <w:t>0</w:t>
      </w:r>
      <w:r w:rsidRPr="00EF7F1B">
        <w:rPr>
          <w:szCs w:val="28"/>
        </w:rPr>
        <w:t>3</w:t>
      </w:r>
      <w:r w:rsidR="00EF7F1B" w:rsidRPr="00EF7F1B">
        <w:rPr>
          <w:szCs w:val="28"/>
        </w:rPr>
        <w:t>.04.</w:t>
      </w:r>
      <w:r w:rsidRPr="00EF7F1B">
        <w:rPr>
          <w:szCs w:val="28"/>
        </w:rPr>
        <w:t>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со статьей 29 и частями 7 и 18 статьи 49 Федерального закона от 22</w:t>
      </w:r>
      <w:r w:rsidR="00EF7F1B" w:rsidRPr="00EF7F1B">
        <w:rPr>
          <w:szCs w:val="28"/>
        </w:rPr>
        <w:t>.02.</w:t>
      </w:r>
      <w:r w:rsidRPr="00EF7F1B">
        <w:rPr>
          <w:szCs w:val="28"/>
        </w:rPr>
        <w:t>2014  № 20-ФЗ «О выборах депутатов Государственной Думы Федерального Собрания Российской Федерации», руководствуясь пунктом</w:t>
      </w:r>
      <w:r w:rsidR="009E400D">
        <w:rPr>
          <w:szCs w:val="28"/>
        </w:rPr>
        <w:t xml:space="preserve"> </w:t>
      </w:r>
      <w:r w:rsidRPr="00EF7F1B">
        <w:rPr>
          <w:szCs w:val="28"/>
        </w:rPr>
        <w:t>4</w:t>
      </w:r>
      <w:r w:rsidR="009E400D">
        <w:rPr>
          <w:szCs w:val="28"/>
        </w:rPr>
        <w:t xml:space="preserve"> </w:t>
      </w:r>
      <w:r w:rsidRPr="00EF7F1B">
        <w:rPr>
          <w:szCs w:val="28"/>
        </w:rPr>
        <w:t>постановления Центральной избирательной комиссии Российской Федерации от 27</w:t>
      </w:r>
      <w:r w:rsidR="00EF7F1B" w:rsidRPr="00EF7F1B">
        <w:rPr>
          <w:szCs w:val="28"/>
        </w:rPr>
        <w:t>.04.</w:t>
      </w:r>
      <w:r w:rsidRPr="00EF7F1B">
        <w:rPr>
          <w:szCs w:val="28"/>
        </w:rPr>
        <w:t>2026 № 4/46-9 «О вопросах, связанных с оформлением, приемом и</w:t>
      </w:r>
      <w:r w:rsidR="00756763">
        <w:rPr>
          <w:szCs w:val="28"/>
        </w:rPr>
        <w:t xml:space="preserve"> </w:t>
      </w:r>
      <w:r w:rsidRPr="00EF7F1B">
        <w:rPr>
          <w:szCs w:val="28"/>
        </w:rPr>
        <w:t>проверкой окружной избирательной комиссией подписных листов с</w:t>
      </w:r>
      <w:r w:rsidR="009E400D">
        <w:rPr>
          <w:szCs w:val="28"/>
        </w:rPr>
        <w:t xml:space="preserve"> </w:t>
      </w:r>
      <w:r w:rsidRPr="00EF7F1B">
        <w:rPr>
          <w:szCs w:val="28"/>
        </w:rPr>
        <w:t>подписями избирателей, собранными в</w:t>
      </w:r>
      <w:r w:rsidR="009E400D">
        <w:rPr>
          <w:szCs w:val="28"/>
        </w:rPr>
        <w:t> </w:t>
      </w:r>
      <w:r w:rsidRPr="00EF7F1B">
        <w:rPr>
          <w:szCs w:val="28"/>
        </w:rPr>
        <w:t xml:space="preserve">поддержку выдвижения (самовыдвижения) кандидата в депутаты Государственной Думы Федерального Собрания Российской Федерации девятого созыва», </w:t>
      </w:r>
      <w:r w:rsidR="008D13F7" w:rsidRPr="009C10BB">
        <w:rPr>
          <w:szCs w:val="28"/>
        </w:rPr>
        <w:t xml:space="preserve">территориальная избирательная комиссия Прикубанская г. Краснодара в целях осуществления полномочий окружной избирательной комиссии </w:t>
      </w:r>
      <w:r w:rsidR="008D13F7">
        <w:rPr>
          <w:szCs w:val="28"/>
        </w:rPr>
        <w:t xml:space="preserve">одномандатного избирательного округа </w:t>
      </w:r>
      <w:r w:rsidR="008D13F7" w:rsidRPr="009C10BB">
        <w:rPr>
          <w:szCs w:val="28"/>
        </w:rPr>
        <w:t>«Краснодарский край – Юго-Западный одномандатный избирательный округ № 51» РЕШИЛА:</w:t>
      </w:r>
    </w:p>
    <w:p w:rsidR="0041646C" w:rsidRPr="00EF7F1B" w:rsidRDefault="0041646C" w:rsidP="00EF7F1B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EF7F1B">
        <w:rPr>
          <w:color w:val="000000"/>
          <w:szCs w:val="28"/>
        </w:rPr>
        <w:lastRenderedPageBreak/>
        <w:t>1. </w:t>
      </w:r>
      <w:r w:rsidRPr="00EF7F1B">
        <w:rPr>
          <w:szCs w:val="28"/>
        </w:rPr>
        <w:t>О</w:t>
      </w:r>
      <w:r w:rsidRPr="00EF7F1B">
        <w:rPr>
          <w:color w:val="000000"/>
          <w:spacing w:val="-1"/>
          <w:szCs w:val="28"/>
        </w:rPr>
        <w:t xml:space="preserve">пределить, что </w:t>
      </w:r>
      <w:r w:rsidRPr="00EF7F1B">
        <w:rPr>
          <w:color w:val="000000"/>
          <w:szCs w:val="28"/>
        </w:rPr>
        <w:t xml:space="preserve">количество подписей избирателей, подлежащих первоначальной проверке по одномандатному избирательному округу </w:t>
      </w:r>
      <w:r w:rsidR="00EF7F1B" w:rsidRPr="00EF7F1B">
        <w:rPr>
          <w:color w:val="000000"/>
          <w:szCs w:val="28"/>
        </w:rPr>
        <w:t>«</w:t>
      </w:r>
      <w:r w:rsidR="00EF7F1B" w:rsidRPr="00EF7F1B">
        <w:rPr>
          <w:szCs w:val="28"/>
        </w:rPr>
        <w:t>Краснодарский край – Юго-Западный одномандатный избирательный округ № 51»</w:t>
      </w:r>
      <w:r w:rsidRPr="00EF7F1B">
        <w:rPr>
          <w:color w:val="000000"/>
          <w:szCs w:val="28"/>
        </w:rPr>
        <w:t xml:space="preserve">, составляет </w:t>
      </w:r>
      <w:r w:rsidR="00432E0A">
        <w:rPr>
          <w:color w:val="000000"/>
          <w:szCs w:val="28"/>
        </w:rPr>
        <w:t xml:space="preserve">7 611 </w:t>
      </w:r>
      <w:r w:rsidRPr="00EF7F1B">
        <w:rPr>
          <w:color w:val="000000"/>
          <w:szCs w:val="28"/>
        </w:rPr>
        <w:t>подписей избирателей.</w:t>
      </w:r>
    </w:p>
    <w:p w:rsidR="0041646C" w:rsidRPr="00EF7F1B" w:rsidRDefault="0041646C" w:rsidP="00EF7F1B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EF7F1B">
        <w:rPr>
          <w:color w:val="000000"/>
          <w:szCs w:val="28"/>
        </w:rPr>
        <w:t xml:space="preserve">2. Определить, что в случае выявления среди подписей, подвергнутых первоначальной проверке, </w:t>
      </w:r>
      <w:r w:rsidR="00432E0A">
        <w:rPr>
          <w:color w:val="000000"/>
          <w:szCs w:val="28"/>
        </w:rPr>
        <w:t xml:space="preserve">381 </w:t>
      </w:r>
      <w:r w:rsidRPr="00EF7F1B">
        <w:rPr>
          <w:color w:val="000000"/>
          <w:szCs w:val="28"/>
        </w:rPr>
        <w:t xml:space="preserve">и более недостоверных и (или) недействительных подписей избирателей, количество подписей избирателей, подлежащих дополнительной </w:t>
      </w:r>
      <w:r w:rsidRPr="00EF7F1B">
        <w:rPr>
          <w:color w:val="000000"/>
          <w:spacing w:val="-1"/>
          <w:szCs w:val="28"/>
        </w:rPr>
        <w:t xml:space="preserve">проверке по одномандатному избирательному округу </w:t>
      </w:r>
      <w:r w:rsidR="00EF7F1B" w:rsidRPr="00EF7F1B">
        <w:rPr>
          <w:color w:val="000000"/>
          <w:spacing w:val="-1"/>
          <w:szCs w:val="28"/>
        </w:rPr>
        <w:t>«</w:t>
      </w:r>
      <w:r w:rsidR="00EF7F1B" w:rsidRPr="00EF7F1B">
        <w:rPr>
          <w:szCs w:val="28"/>
        </w:rPr>
        <w:t>Краснодарский край – Юго-Западный одномандатный избирательный округ № 51»</w:t>
      </w:r>
      <w:r w:rsidRPr="00EF7F1B">
        <w:rPr>
          <w:color w:val="000000"/>
          <w:spacing w:val="-1"/>
          <w:szCs w:val="28"/>
        </w:rPr>
        <w:t xml:space="preserve">, составляет </w:t>
      </w:r>
      <w:r w:rsidR="00432E0A">
        <w:rPr>
          <w:color w:val="000000"/>
          <w:spacing w:val="-1"/>
          <w:szCs w:val="28"/>
        </w:rPr>
        <w:t xml:space="preserve">2 284 </w:t>
      </w:r>
      <w:r w:rsidRPr="00EF7F1B">
        <w:rPr>
          <w:color w:val="000000"/>
          <w:spacing w:val="-1"/>
          <w:szCs w:val="28"/>
        </w:rPr>
        <w:t>подписей</w:t>
      </w:r>
      <w:r w:rsidRPr="00EF7F1B">
        <w:rPr>
          <w:color w:val="000000"/>
          <w:szCs w:val="28"/>
        </w:rPr>
        <w:t xml:space="preserve"> избирателей.</w:t>
      </w:r>
    </w:p>
    <w:p w:rsidR="0041646C" w:rsidRPr="00EF7F1B" w:rsidRDefault="0041646C" w:rsidP="00EF7F1B">
      <w:pPr>
        <w:spacing w:line="360" w:lineRule="auto"/>
        <w:ind w:firstLine="709"/>
        <w:jc w:val="both"/>
        <w:rPr>
          <w:szCs w:val="28"/>
        </w:rPr>
      </w:pPr>
      <w:r w:rsidRPr="00EF7F1B">
        <w:rPr>
          <w:szCs w:val="28"/>
        </w:rPr>
        <w:t>3. Направить настоящее решение в территориальные избирательные комиссии</w:t>
      </w:r>
      <w:r w:rsidR="00EF7F1B" w:rsidRPr="00EF7F1B">
        <w:rPr>
          <w:szCs w:val="28"/>
        </w:rPr>
        <w:t xml:space="preserve"> </w:t>
      </w:r>
      <w:proofErr w:type="spellStart"/>
      <w:r w:rsidR="00EF7F1B" w:rsidRPr="00EF7F1B">
        <w:rPr>
          <w:szCs w:val="28"/>
        </w:rPr>
        <w:t>Горячеключевская</w:t>
      </w:r>
      <w:proofErr w:type="spellEnd"/>
      <w:r w:rsidR="00EF7F1B" w:rsidRPr="00EF7F1B">
        <w:rPr>
          <w:szCs w:val="28"/>
        </w:rPr>
        <w:t>, Западная г.</w:t>
      </w:r>
      <w:r w:rsidR="00B95AED">
        <w:rPr>
          <w:szCs w:val="28"/>
        </w:rPr>
        <w:t> </w:t>
      </w:r>
      <w:r w:rsidR="00EF7F1B" w:rsidRPr="00EF7F1B">
        <w:rPr>
          <w:szCs w:val="28"/>
        </w:rPr>
        <w:t>Краснодара</w:t>
      </w:r>
      <w:r w:rsidRPr="00EF7F1B">
        <w:rPr>
          <w:szCs w:val="28"/>
        </w:rPr>
        <w:t xml:space="preserve">, </w:t>
      </w:r>
      <w:r w:rsidR="00EF7F1B" w:rsidRPr="00EF7F1B">
        <w:rPr>
          <w:szCs w:val="28"/>
        </w:rPr>
        <w:t>Пригородная г.</w:t>
      </w:r>
      <w:r w:rsidR="00B95AED">
        <w:rPr>
          <w:szCs w:val="28"/>
        </w:rPr>
        <w:t> </w:t>
      </w:r>
      <w:r w:rsidR="00EF7F1B" w:rsidRPr="00EF7F1B">
        <w:rPr>
          <w:szCs w:val="28"/>
        </w:rPr>
        <w:t xml:space="preserve">Краснодара, Северская, </w:t>
      </w:r>
      <w:r w:rsidRPr="00EF7F1B">
        <w:rPr>
          <w:szCs w:val="28"/>
        </w:rPr>
        <w:t xml:space="preserve">действующие на территории </w:t>
      </w:r>
      <w:r w:rsidR="00EF7F1B" w:rsidRPr="00EF7F1B">
        <w:rPr>
          <w:color w:val="000000"/>
          <w:szCs w:val="28"/>
        </w:rPr>
        <w:t>одномандатного избирательного округа «</w:t>
      </w:r>
      <w:r w:rsidR="00EF7F1B" w:rsidRPr="00EF7F1B">
        <w:rPr>
          <w:szCs w:val="28"/>
        </w:rPr>
        <w:t>Краснодарский край – Юго-Западный одномандатный избирательный округ № 51»</w:t>
      </w:r>
      <w:r w:rsidR="009E400D">
        <w:rPr>
          <w:szCs w:val="28"/>
        </w:rPr>
        <w:t>.</w:t>
      </w:r>
    </w:p>
    <w:p w:rsidR="001F2F62" w:rsidRPr="00EF7F1B" w:rsidRDefault="00EF7F1B" w:rsidP="00EF7F1B">
      <w:pPr>
        <w:pStyle w:val="a3"/>
        <w:spacing w:line="360" w:lineRule="auto"/>
        <w:ind w:firstLine="709"/>
        <w:rPr>
          <w:szCs w:val="28"/>
        </w:rPr>
      </w:pPr>
      <w:r w:rsidRPr="00EF7F1B">
        <w:rPr>
          <w:szCs w:val="28"/>
        </w:rPr>
        <w:t>4</w:t>
      </w:r>
      <w:r w:rsidR="001F2F62" w:rsidRPr="00EF7F1B">
        <w:rPr>
          <w:szCs w:val="28"/>
        </w:rPr>
        <w:t>. 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:rsidR="001F2F62" w:rsidRPr="00EF7F1B" w:rsidRDefault="00EF7F1B" w:rsidP="00EF7F1B">
      <w:pPr>
        <w:spacing w:line="360" w:lineRule="auto"/>
        <w:ind w:firstLine="709"/>
        <w:jc w:val="both"/>
        <w:rPr>
          <w:szCs w:val="28"/>
        </w:rPr>
      </w:pPr>
      <w:r w:rsidRPr="00EF7F1B">
        <w:rPr>
          <w:szCs w:val="28"/>
        </w:rPr>
        <w:t>5</w:t>
      </w:r>
      <w:r w:rsidR="001F2F62" w:rsidRPr="00EF7F1B">
        <w:rPr>
          <w:szCs w:val="28"/>
        </w:rPr>
        <w:t>.</w:t>
      </w:r>
      <w:r w:rsidR="009E400D">
        <w:rPr>
          <w:szCs w:val="28"/>
        </w:rPr>
        <w:t> </w:t>
      </w:r>
      <w:r w:rsidR="001F2F62" w:rsidRPr="00EF7F1B">
        <w:rPr>
          <w:szCs w:val="28"/>
        </w:rPr>
        <w:t xml:space="preserve">Контроль за исполнением пунктов </w:t>
      </w:r>
      <w:r w:rsidRPr="00EF7F1B">
        <w:rPr>
          <w:szCs w:val="28"/>
        </w:rPr>
        <w:t>3</w:t>
      </w:r>
      <w:r w:rsidR="001F2F62" w:rsidRPr="00EF7F1B">
        <w:rPr>
          <w:szCs w:val="28"/>
        </w:rPr>
        <w:t xml:space="preserve"> и </w:t>
      </w:r>
      <w:r w:rsidRPr="00EF7F1B">
        <w:rPr>
          <w:szCs w:val="28"/>
        </w:rPr>
        <w:t>4</w:t>
      </w:r>
      <w:r w:rsidR="001F2F62" w:rsidRPr="00EF7F1B">
        <w:rPr>
          <w:szCs w:val="28"/>
        </w:rPr>
        <w:t xml:space="preserve">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 w:rsidRPr="00EF7F1B">
        <w:rPr>
          <w:szCs w:val="28"/>
        </w:rPr>
        <w:t>Серопол</w:t>
      </w:r>
      <w:proofErr w:type="spellEnd"/>
      <w:r w:rsidR="001F2F62" w:rsidRPr="00EF7F1B">
        <w:rPr>
          <w:szCs w:val="28"/>
        </w:rPr>
        <w:t xml:space="preserve"> Е.А.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Е.А. </w:t>
      </w:r>
      <w:proofErr w:type="spellStart"/>
      <w:r>
        <w:t>Серопол</w:t>
      </w:r>
      <w:proofErr w:type="spellEnd"/>
    </w:p>
    <w:p w:rsidR="00E84190" w:rsidRDefault="00E84190"/>
    <w:sectPr w:rsidR="00E84190" w:rsidSect="009E40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2B" w:rsidRDefault="003D512B" w:rsidP="009E400D">
      <w:r>
        <w:separator/>
      </w:r>
    </w:p>
  </w:endnote>
  <w:endnote w:type="continuationSeparator" w:id="0">
    <w:p w:rsidR="003D512B" w:rsidRDefault="003D512B" w:rsidP="009E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2B" w:rsidRDefault="003D512B" w:rsidP="009E400D">
      <w:r>
        <w:separator/>
      </w:r>
    </w:p>
  </w:footnote>
  <w:footnote w:type="continuationSeparator" w:id="0">
    <w:p w:rsidR="003D512B" w:rsidRDefault="003D512B" w:rsidP="009E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637340"/>
      <w:docPartObj>
        <w:docPartGallery w:val="Page Numbers (Top of Page)"/>
        <w:docPartUnique/>
      </w:docPartObj>
    </w:sdtPr>
    <w:sdtEndPr/>
    <w:sdtContent>
      <w:p w:rsidR="009E400D" w:rsidRDefault="009E400D">
        <w:pPr>
          <w:pStyle w:val="a5"/>
          <w:jc w:val="center"/>
        </w:pPr>
        <w:r w:rsidRPr="009E400D">
          <w:rPr>
            <w:sz w:val="24"/>
          </w:rPr>
          <w:fldChar w:fldCharType="begin"/>
        </w:r>
        <w:r w:rsidRPr="009E400D">
          <w:rPr>
            <w:sz w:val="24"/>
          </w:rPr>
          <w:instrText>PAGE   \* MERGEFORMAT</w:instrText>
        </w:r>
        <w:r w:rsidRPr="009E400D">
          <w:rPr>
            <w:sz w:val="24"/>
          </w:rPr>
          <w:fldChar w:fldCharType="separate"/>
        </w:r>
        <w:r w:rsidRPr="009E400D">
          <w:rPr>
            <w:sz w:val="24"/>
          </w:rPr>
          <w:t>2</w:t>
        </w:r>
        <w:r w:rsidRPr="009E400D">
          <w:rPr>
            <w:sz w:val="24"/>
          </w:rPr>
          <w:fldChar w:fldCharType="end"/>
        </w:r>
      </w:p>
    </w:sdtContent>
  </w:sdt>
  <w:p w:rsidR="009E400D" w:rsidRDefault="009E40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1F2F62"/>
    <w:rsid w:val="003C72AD"/>
    <w:rsid w:val="003D512B"/>
    <w:rsid w:val="0041646C"/>
    <w:rsid w:val="00432E0A"/>
    <w:rsid w:val="0047455D"/>
    <w:rsid w:val="005B4CA2"/>
    <w:rsid w:val="006E3FF8"/>
    <w:rsid w:val="00756763"/>
    <w:rsid w:val="007D1F14"/>
    <w:rsid w:val="008D13F7"/>
    <w:rsid w:val="009E400D"/>
    <w:rsid w:val="00B95AED"/>
    <w:rsid w:val="00E84190"/>
    <w:rsid w:val="00E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2C2F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4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0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40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00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10</cp:revision>
  <dcterms:created xsi:type="dcterms:W3CDTF">2026-05-20T13:54:00Z</dcterms:created>
  <dcterms:modified xsi:type="dcterms:W3CDTF">2026-06-16T10:32:00Z</dcterms:modified>
</cp:coreProperties>
</file>