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0B" w:rsidRPr="00ED542E" w:rsidRDefault="005B550B" w:rsidP="005B550B"/>
    <w:p w:rsidR="0078785B" w:rsidRPr="00A06D04" w:rsidRDefault="0078785B" w:rsidP="0078785B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78785B" w:rsidRDefault="0078785B" w:rsidP="0078785B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78785B" w:rsidRDefault="0078785B" w:rsidP="0078785B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785B" w:rsidRPr="00A06D04" w:rsidRDefault="0078785B" w:rsidP="0078785B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A9488B" w:rsidP="00A94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A9488B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A9488B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A9488B">
              <w:rPr>
                <w:sz w:val="28"/>
                <w:szCs w:val="28"/>
              </w:rPr>
              <w:t>310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488B" w:rsidRPr="00A9488B" w:rsidRDefault="00A9488B" w:rsidP="00A9488B">
      <w:pPr>
        <w:tabs>
          <w:tab w:val="left" w:pos="5640"/>
        </w:tabs>
        <w:ind w:right="-2"/>
        <w:jc w:val="center"/>
        <w:rPr>
          <w:sz w:val="28"/>
          <w:szCs w:val="28"/>
        </w:rPr>
      </w:pPr>
      <w:r w:rsidRPr="00A9488B">
        <w:rPr>
          <w:b/>
          <w:bCs/>
          <w:sz w:val="28"/>
          <w:szCs w:val="28"/>
        </w:rPr>
        <w:t>О рассмотрении представления Краснодарского краевого</w:t>
      </w:r>
      <w:r w:rsidRPr="00A9488B">
        <w:rPr>
          <w:sz w:val="28"/>
          <w:szCs w:val="28"/>
        </w:rPr>
        <w:br/>
      </w:r>
      <w:r w:rsidRPr="00A9488B">
        <w:rPr>
          <w:b/>
          <w:bCs/>
          <w:sz w:val="28"/>
          <w:szCs w:val="28"/>
        </w:rPr>
        <w:t>отделения политической партии «КОММУНИСТИЧЕСКАЯ ПАРТИЯ</w:t>
      </w:r>
      <w:r w:rsidRPr="00A9488B">
        <w:rPr>
          <w:sz w:val="28"/>
          <w:szCs w:val="28"/>
        </w:rPr>
        <w:br/>
      </w:r>
      <w:r w:rsidRPr="00A9488B">
        <w:rPr>
          <w:b/>
          <w:bCs/>
          <w:sz w:val="28"/>
          <w:szCs w:val="28"/>
        </w:rPr>
        <w:t>РОССИЙСКОЙ ФЕДЕРАЦИИ»</w:t>
      </w:r>
    </w:p>
    <w:p w:rsidR="00A9488B" w:rsidRPr="00A9488B" w:rsidRDefault="00A9488B" w:rsidP="00A9488B">
      <w:pPr>
        <w:tabs>
          <w:tab w:val="left" w:pos="3960"/>
        </w:tabs>
        <w:spacing w:line="216" w:lineRule="auto"/>
        <w:ind w:right="4495"/>
        <w:jc w:val="both"/>
        <w:rPr>
          <w:sz w:val="28"/>
          <w:szCs w:val="28"/>
        </w:rPr>
      </w:pPr>
    </w:p>
    <w:p w:rsidR="00A9488B" w:rsidRPr="00A36E5A" w:rsidRDefault="00A9488B" w:rsidP="00A9488B">
      <w:pPr>
        <w:tabs>
          <w:tab w:val="left" w:pos="3960"/>
        </w:tabs>
        <w:spacing w:line="216" w:lineRule="auto"/>
        <w:ind w:right="4495"/>
        <w:jc w:val="both"/>
      </w:pPr>
    </w:p>
    <w:p w:rsidR="00A9488B" w:rsidRPr="00A9488B" w:rsidRDefault="00A9488B" w:rsidP="00A9488B">
      <w:pPr>
        <w:tabs>
          <w:tab w:val="left" w:pos="240"/>
        </w:tabs>
        <w:spacing w:line="360" w:lineRule="auto"/>
        <w:ind w:firstLine="567"/>
        <w:jc w:val="both"/>
        <w:rPr>
          <w:sz w:val="28"/>
          <w:szCs w:val="28"/>
        </w:rPr>
      </w:pPr>
      <w:r w:rsidRPr="00A9488B">
        <w:rPr>
          <w:sz w:val="28"/>
          <w:szCs w:val="28"/>
        </w:rPr>
        <w:t xml:space="preserve">13 марта 2026 года в территориальную избирательную комиссию Первомайская г. Краснодара </w:t>
      </w:r>
      <w:bookmarkStart w:id="0" w:name="bookmark0"/>
      <w:r w:rsidRPr="00A9488B">
        <w:rPr>
          <w:sz w:val="28"/>
          <w:szCs w:val="28"/>
        </w:rPr>
        <w:t xml:space="preserve">поступило </w:t>
      </w:r>
      <w:r w:rsidRPr="00A9488B">
        <w:rPr>
          <w:color w:val="000000"/>
          <w:sz w:val="28"/>
          <w:szCs w:val="28"/>
        </w:rPr>
        <w:t xml:space="preserve">Постановление Бюро Комитета Краснодарского краевого отделения политической партии «КОММУНИСТИЧЕСКАЯ ПАРТИЯ РОССИЙСКОЙ </w:t>
      </w:r>
      <w:r w:rsidRPr="00A9488B">
        <w:rPr>
          <w:sz w:val="28"/>
          <w:szCs w:val="28"/>
        </w:rPr>
        <w:t>ФЕДЕРАЦИИ» от 10 февраля 2026 г. «О представлении о досрочном прекращении полномочий членов участковых избирательных комиссий с правом решающего голоса и о назначении членов участковых избирательных комиссий с правом решающего голоса»</w:t>
      </w:r>
      <w:bookmarkEnd w:id="0"/>
      <w:r w:rsidRPr="00A9488B">
        <w:rPr>
          <w:sz w:val="28"/>
          <w:szCs w:val="28"/>
        </w:rPr>
        <w:t xml:space="preserve"> (далее – </w:t>
      </w:r>
      <w:bookmarkStart w:id="1" w:name="_Hlk225861014"/>
      <w:r w:rsidRPr="00A9488B">
        <w:rPr>
          <w:sz w:val="28"/>
          <w:szCs w:val="28"/>
        </w:rPr>
        <w:t>Представление партии</w:t>
      </w:r>
      <w:bookmarkEnd w:id="1"/>
      <w:r w:rsidRPr="00A9488B">
        <w:rPr>
          <w:sz w:val="28"/>
          <w:szCs w:val="28"/>
        </w:rPr>
        <w:t xml:space="preserve"> «КПРФ»).</w:t>
      </w:r>
    </w:p>
    <w:p w:rsidR="00A9488B" w:rsidRPr="001D0DE2" w:rsidRDefault="00A9488B" w:rsidP="00A9488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1D0DE2">
        <w:rPr>
          <w:sz w:val="28"/>
          <w:szCs w:val="28"/>
        </w:rPr>
        <w:t xml:space="preserve">В данном Постановлении указано: «В соответствии с п. 3.3. ст. 22 и        п. 6.2. ст. 29 Федерального закона от 12.06.2002 г. № 67-ФЗ «Об основных гарантиях избирательных прав и права на участие в референдуме граждан Российской Федерации», п. 6.11 Устава КПРФ представить в территориальную избирательную комиссию </w:t>
      </w:r>
      <w:r>
        <w:rPr>
          <w:sz w:val="28"/>
          <w:szCs w:val="28"/>
        </w:rPr>
        <w:t>Первомайская г. Краснодара</w:t>
      </w:r>
      <w:r w:rsidRPr="001D0DE2">
        <w:rPr>
          <w:sz w:val="28"/>
          <w:szCs w:val="28"/>
        </w:rPr>
        <w:t xml:space="preserve"> решение о досрочном прекращении полномочий следующих членов участковых избирательных комиссий, указанных в приложении № 1 взамен указанных членов комиссий представить к назначению (внести предложение о кандидатуре) от лица политической партии </w:t>
      </w:r>
      <w:r w:rsidRPr="001D0DE2">
        <w:rPr>
          <w:b/>
          <w:bCs/>
          <w:sz w:val="28"/>
          <w:szCs w:val="28"/>
        </w:rPr>
        <w:t>«</w:t>
      </w:r>
      <w:r w:rsidRPr="001D0DE2">
        <w:rPr>
          <w:sz w:val="28"/>
          <w:szCs w:val="28"/>
        </w:rPr>
        <w:t>КОММУНИСТИЧЕСКАЯ ПАРТИЯ РОССИЙСКОЙ ФЕДЕРАЦИИ» лиц, указанных в приложении № 2».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lastRenderedPageBreak/>
        <w:t xml:space="preserve">Рассмотрев Представление партии «КПРФ» и документы кандидатур, предложенных к назначению в состав участковых избирательных комиссий № </w:t>
      </w:r>
      <w:r>
        <w:rPr>
          <w:sz w:val="28"/>
          <w:szCs w:val="28"/>
        </w:rPr>
        <w:t>63-08</w:t>
      </w:r>
      <w:r w:rsidRPr="00A9488B">
        <w:rPr>
          <w:sz w:val="28"/>
          <w:szCs w:val="28"/>
        </w:rPr>
        <w:t xml:space="preserve">, № </w:t>
      </w:r>
      <w:r>
        <w:rPr>
          <w:sz w:val="28"/>
          <w:szCs w:val="28"/>
        </w:rPr>
        <w:t>63-09</w:t>
      </w:r>
      <w:r w:rsidRPr="00A9488B">
        <w:rPr>
          <w:sz w:val="28"/>
          <w:szCs w:val="28"/>
        </w:rPr>
        <w:t xml:space="preserve">, № </w:t>
      </w:r>
      <w:r>
        <w:rPr>
          <w:sz w:val="28"/>
          <w:szCs w:val="28"/>
        </w:rPr>
        <w:t>6</w:t>
      </w:r>
      <w:r w:rsidRPr="00A9488B">
        <w:rPr>
          <w:sz w:val="28"/>
          <w:szCs w:val="28"/>
        </w:rPr>
        <w:t xml:space="preserve">3-18, в соответствии с пунктом 3.3 статьи 22, с пунктами 9, 9.1 статьи 26, статьями 27 и 29 Федерального закона от 12 июня 2002 г. № 67-ФЗ «Об основных гарантиях избирательных прав и права на участие в референдуме граждан Российской Федерации» (далее – Федеральный закон № 67-ФЗ), 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 г. № 152/1137-6, территориальная избирательная комиссия </w:t>
      </w:r>
      <w:r>
        <w:rPr>
          <w:sz w:val="28"/>
          <w:szCs w:val="28"/>
        </w:rPr>
        <w:t>Первомайская г. Краснодара</w:t>
      </w:r>
      <w:r w:rsidRPr="00A9488B">
        <w:rPr>
          <w:sz w:val="28"/>
          <w:szCs w:val="28"/>
        </w:rPr>
        <w:t xml:space="preserve"> РЕШИЛА: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t xml:space="preserve">1. Зачислить в резерв составов участковых избирательных комиссий избирательных участков № </w:t>
      </w:r>
      <w:r>
        <w:rPr>
          <w:sz w:val="28"/>
          <w:szCs w:val="28"/>
        </w:rPr>
        <w:t>63-08</w:t>
      </w:r>
      <w:r w:rsidRPr="00A9488B">
        <w:rPr>
          <w:sz w:val="28"/>
          <w:szCs w:val="28"/>
        </w:rPr>
        <w:t xml:space="preserve">, № </w:t>
      </w:r>
      <w:r>
        <w:rPr>
          <w:sz w:val="28"/>
          <w:szCs w:val="28"/>
        </w:rPr>
        <w:t>63-09</w:t>
      </w:r>
      <w:r w:rsidRPr="00A9488B">
        <w:rPr>
          <w:sz w:val="28"/>
          <w:szCs w:val="28"/>
        </w:rPr>
        <w:t xml:space="preserve">, № </w:t>
      </w:r>
      <w:r>
        <w:rPr>
          <w:sz w:val="28"/>
          <w:szCs w:val="28"/>
        </w:rPr>
        <w:t>6</w:t>
      </w:r>
      <w:r w:rsidRPr="00A9488B">
        <w:rPr>
          <w:sz w:val="28"/>
          <w:szCs w:val="28"/>
        </w:rPr>
        <w:t xml:space="preserve">3-18 территориальной избирательной комиссии </w:t>
      </w:r>
      <w:r>
        <w:rPr>
          <w:sz w:val="28"/>
          <w:szCs w:val="28"/>
        </w:rPr>
        <w:t>Первомайская г. Краснодара</w:t>
      </w:r>
      <w:r w:rsidRPr="00A9488B">
        <w:rPr>
          <w:sz w:val="28"/>
          <w:szCs w:val="28"/>
        </w:rPr>
        <w:t xml:space="preserve"> кандидатуры согласно прилагаемому списку (приложение № 1).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t xml:space="preserve">2. Досрочно прекратить полномочия членов участковых избирательных комиссий избирательных участков № </w:t>
      </w:r>
      <w:r>
        <w:rPr>
          <w:sz w:val="28"/>
          <w:szCs w:val="28"/>
        </w:rPr>
        <w:t>63-08</w:t>
      </w:r>
      <w:r w:rsidRPr="00A9488B">
        <w:rPr>
          <w:sz w:val="28"/>
          <w:szCs w:val="28"/>
        </w:rPr>
        <w:t xml:space="preserve">, № </w:t>
      </w:r>
      <w:r>
        <w:rPr>
          <w:sz w:val="28"/>
          <w:szCs w:val="28"/>
        </w:rPr>
        <w:t>63-09</w:t>
      </w:r>
      <w:r w:rsidRPr="00A9488B">
        <w:rPr>
          <w:sz w:val="28"/>
          <w:szCs w:val="28"/>
        </w:rPr>
        <w:t>, №</w:t>
      </w:r>
      <w:r>
        <w:rPr>
          <w:sz w:val="28"/>
          <w:szCs w:val="28"/>
        </w:rPr>
        <w:t> 6</w:t>
      </w:r>
      <w:r w:rsidRPr="00A9488B">
        <w:rPr>
          <w:sz w:val="28"/>
          <w:szCs w:val="28"/>
        </w:rPr>
        <w:t>3-18 с правом решающего голоса согласно прилагаемому списку (приложение № 2).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488B">
        <w:rPr>
          <w:sz w:val="28"/>
          <w:szCs w:val="28"/>
        </w:rPr>
        <w:t>.  Признать утратившим силу: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t xml:space="preserve">пункта </w:t>
      </w:r>
      <w:r w:rsidR="001D0207">
        <w:rPr>
          <w:sz w:val="28"/>
          <w:szCs w:val="28"/>
        </w:rPr>
        <w:t>2</w:t>
      </w:r>
      <w:r w:rsidRPr="00A9488B">
        <w:rPr>
          <w:sz w:val="28"/>
          <w:szCs w:val="28"/>
        </w:rPr>
        <w:t xml:space="preserve"> </w:t>
      </w:r>
      <w:r w:rsidR="00145577">
        <w:rPr>
          <w:sz w:val="28"/>
          <w:szCs w:val="28"/>
        </w:rPr>
        <w:t xml:space="preserve"> приложения</w:t>
      </w:r>
      <w:r w:rsidR="00C62914">
        <w:rPr>
          <w:sz w:val="28"/>
          <w:szCs w:val="28"/>
        </w:rPr>
        <w:t xml:space="preserve"> 1</w:t>
      </w:r>
      <w:r w:rsidR="00145577">
        <w:rPr>
          <w:sz w:val="28"/>
          <w:szCs w:val="28"/>
        </w:rPr>
        <w:t xml:space="preserve"> к решению</w:t>
      </w:r>
      <w:r w:rsidRPr="00A9488B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Первомайская г. Краснодара</w:t>
      </w:r>
      <w:r w:rsidRPr="00A9488B">
        <w:rPr>
          <w:sz w:val="28"/>
          <w:szCs w:val="28"/>
        </w:rPr>
        <w:t xml:space="preserve"> от </w:t>
      </w:r>
      <w:r w:rsidR="001D0207">
        <w:rPr>
          <w:sz w:val="28"/>
          <w:szCs w:val="28"/>
        </w:rPr>
        <w:t>1 июня</w:t>
      </w:r>
      <w:r w:rsidRPr="00A9488B">
        <w:rPr>
          <w:sz w:val="28"/>
          <w:szCs w:val="28"/>
        </w:rPr>
        <w:t xml:space="preserve"> 20</w:t>
      </w:r>
      <w:r w:rsidR="001D0207">
        <w:rPr>
          <w:sz w:val="28"/>
          <w:szCs w:val="28"/>
        </w:rPr>
        <w:t>23</w:t>
      </w:r>
      <w:r w:rsidRPr="00A9488B">
        <w:rPr>
          <w:sz w:val="28"/>
          <w:szCs w:val="28"/>
        </w:rPr>
        <w:t xml:space="preserve"> г. № </w:t>
      </w:r>
      <w:r w:rsidR="001D0207">
        <w:rPr>
          <w:sz w:val="28"/>
          <w:szCs w:val="28"/>
        </w:rPr>
        <w:t>7/28</w:t>
      </w:r>
      <w:r w:rsidRPr="00A9488B">
        <w:rPr>
          <w:sz w:val="28"/>
          <w:szCs w:val="28"/>
        </w:rPr>
        <w:t xml:space="preserve"> «О</w:t>
      </w:r>
      <w:r w:rsidR="001D0207">
        <w:rPr>
          <w:sz w:val="28"/>
          <w:szCs w:val="28"/>
        </w:rPr>
        <w:t> </w:t>
      </w:r>
      <w:r w:rsidRPr="00A9488B">
        <w:rPr>
          <w:sz w:val="28"/>
          <w:szCs w:val="28"/>
        </w:rPr>
        <w:t xml:space="preserve">формировании участковой избирательной комиссии избирательного участка № </w:t>
      </w:r>
      <w:r w:rsidR="001D0207">
        <w:rPr>
          <w:sz w:val="28"/>
          <w:szCs w:val="28"/>
        </w:rPr>
        <w:t>63-08</w:t>
      </w:r>
      <w:r w:rsidRPr="00A9488B">
        <w:rPr>
          <w:sz w:val="28"/>
          <w:szCs w:val="28"/>
        </w:rPr>
        <w:t>»;</w:t>
      </w:r>
    </w:p>
    <w:p w:rsidR="00BD06CD" w:rsidRDefault="00BD06CD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14 приложения 5 к</w:t>
      </w:r>
      <w:r w:rsidRPr="00A9488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  <w:r w:rsidRPr="00A9488B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Первомайская  г. Краснодара</w:t>
      </w:r>
      <w:r w:rsidRPr="00A9488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 декабря  2021 </w:t>
      </w:r>
      <w:r w:rsidRPr="00A9488B">
        <w:rPr>
          <w:sz w:val="28"/>
          <w:szCs w:val="28"/>
        </w:rPr>
        <w:t>г. №</w:t>
      </w:r>
      <w:r>
        <w:rPr>
          <w:sz w:val="28"/>
          <w:szCs w:val="28"/>
        </w:rPr>
        <w:t xml:space="preserve"> 96/677 «О формировании участковых избирательных</w:t>
      </w:r>
      <w:r w:rsidRPr="00A9488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 избирательных</w:t>
      </w:r>
      <w:r w:rsidRPr="00A9488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9488B">
        <w:rPr>
          <w:sz w:val="28"/>
          <w:szCs w:val="28"/>
        </w:rPr>
        <w:t xml:space="preserve"> № </w:t>
      </w:r>
      <w:r>
        <w:rPr>
          <w:sz w:val="28"/>
          <w:szCs w:val="28"/>
        </w:rPr>
        <w:t>60-14, 60-23, 60-29, 60-35, 60-39, 60-45</w:t>
      </w:r>
      <w:r w:rsidRPr="00A9488B">
        <w:rPr>
          <w:sz w:val="28"/>
          <w:szCs w:val="28"/>
        </w:rPr>
        <w:t>»;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 w:rsidRPr="00A9488B">
        <w:rPr>
          <w:sz w:val="28"/>
          <w:szCs w:val="28"/>
        </w:rPr>
        <w:lastRenderedPageBreak/>
        <w:t xml:space="preserve">пункта </w:t>
      </w:r>
      <w:r w:rsidR="00BD06CD">
        <w:rPr>
          <w:sz w:val="28"/>
          <w:szCs w:val="28"/>
        </w:rPr>
        <w:t>12 приложения</w:t>
      </w:r>
      <w:r w:rsidR="00C62914">
        <w:rPr>
          <w:sz w:val="28"/>
          <w:szCs w:val="28"/>
        </w:rPr>
        <w:t xml:space="preserve"> 1 </w:t>
      </w:r>
      <w:r w:rsidR="00BD06CD">
        <w:rPr>
          <w:sz w:val="28"/>
          <w:szCs w:val="28"/>
        </w:rPr>
        <w:t xml:space="preserve"> к </w:t>
      </w:r>
      <w:r w:rsidRPr="00A9488B">
        <w:rPr>
          <w:sz w:val="28"/>
          <w:szCs w:val="28"/>
        </w:rPr>
        <w:t>решени</w:t>
      </w:r>
      <w:r w:rsidR="00BD06CD">
        <w:rPr>
          <w:sz w:val="28"/>
          <w:szCs w:val="28"/>
        </w:rPr>
        <w:t>ю</w:t>
      </w:r>
      <w:r w:rsidRPr="00A9488B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 Первомайская г. Краснодара</w:t>
      </w:r>
      <w:r w:rsidRPr="00A9488B">
        <w:rPr>
          <w:sz w:val="28"/>
          <w:szCs w:val="28"/>
        </w:rPr>
        <w:t xml:space="preserve"> от </w:t>
      </w:r>
      <w:r w:rsidR="00BD06CD">
        <w:rPr>
          <w:sz w:val="28"/>
          <w:szCs w:val="28"/>
        </w:rPr>
        <w:t xml:space="preserve">22 апреля </w:t>
      </w:r>
      <w:r w:rsidRPr="00A9488B">
        <w:rPr>
          <w:sz w:val="28"/>
          <w:szCs w:val="28"/>
        </w:rPr>
        <w:t>20</w:t>
      </w:r>
      <w:r w:rsidR="00BD06CD">
        <w:rPr>
          <w:sz w:val="28"/>
          <w:szCs w:val="28"/>
        </w:rPr>
        <w:t>22</w:t>
      </w:r>
      <w:r w:rsidRPr="00A9488B">
        <w:rPr>
          <w:sz w:val="28"/>
          <w:szCs w:val="28"/>
        </w:rPr>
        <w:t xml:space="preserve"> г. №</w:t>
      </w:r>
      <w:r w:rsidR="00BD06CD">
        <w:rPr>
          <w:sz w:val="28"/>
          <w:szCs w:val="28"/>
        </w:rPr>
        <w:t xml:space="preserve"> 3/34</w:t>
      </w:r>
      <w:r w:rsidRPr="00A9488B">
        <w:rPr>
          <w:sz w:val="28"/>
          <w:szCs w:val="28"/>
        </w:rPr>
        <w:t xml:space="preserve"> «О</w:t>
      </w:r>
      <w:r w:rsidR="00BD06CD">
        <w:rPr>
          <w:sz w:val="28"/>
          <w:szCs w:val="28"/>
        </w:rPr>
        <w:t> </w:t>
      </w:r>
      <w:r w:rsidRPr="00A9488B">
        <w:rPr>
          <w:sz w:val="28"/>
          <w:szCs w:val="28"/>
        </w:rPr>
        <w:t>формировании участковой избирательной комиссии избирательного участка №</w:t>
      </w:r>
      <w:r w:rsidR="00BD06CD">
        <w:rPr>
          <w:sz w:val="28"/>
          <w:szCs w:val="28"/>
        </w:rPr>
        <w:t xml:space="preserve"> 60-81</w:t>
      </w:r>
      <w:r w:rsidRPr="00A9488B">
        <w:rPr>
          <w:sz w:val="28"/>
          <w:szCs w:val="28"/>
        </w:rPr>
        <w:t>»</w:t>
      </w:r>
      <w:r w:rsidR="00BD06CD">
        <w:rPr>
          <w:sz w:val="28"/>
          <w:szCs w:val="28"/>
        </w:rPr>
        <w:t>.</w:t>
      </w:r>
    </w:p>
    <w:p w:rsidR="00A9488B" w:rsidRPr="00A9488B" w:rsidRDefault="00A9488B" w:rsidP="00A948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488B">
        <w:rPr>
          <w:sz w:val="28"/>
          <w:szCs w:val="28"/>
        </w:rPr>
        <w:t>. Удостоверени</w:t>
      </w:r>
      <w:r w:rsidR="00C62914">
        <w:rPr>
          <w:sz w:val="28"/>
          <w:szCs w:val="28"/>
        </w:rPr>
        <w:t>я</w:t>
      </w:r>
      <w:r w:rsidRPr="00A9488B">
        <w:rPr>
          <w:sz w:val="28"/>
          <w:szCs w:val="28"/>
        </w:rPr>
        <w:t xml:space="preserve"> на имя </w:t>
      </w:r>
      <w:r w:rsidR="00BD06CD">
        <w:rPr>
          <w:sz w:val="28"/>
          <w:szCs w:val="28"/>
        </w:rPr>
        <w:t>Григоровой Татьяны Александровны, Хариной Людмиле Степановны, Филатьевой Натальи Геннадьевны</w:t>
      </w:r>
      <w:r w:rsidRPr="00A9488B">
        <w:rPr>
          <w:sz w:val="28"/>
          <w:szCs w:val="28"/>
        </w:rPr>
        <w:t>, считать недействительным</w:t>
      </w:r>
      <w:r w:rsidR="00C62914">
        <w:rPr>
          <w:sz w:val="28"/>
          <w:szCs w:val="28"/>
        </w:rPr>
        <w:t>и</w:t>
      </w:r>
      <w:r w:rsidRPr="00A9488B">
        <w:rPr>
          <w:sz w:val="28"/>
          <w:szCs w:val="28"/>
        </w:rPr>
        <w:t>.</w:t>
      </w:r>
    </w:p>
    <w:p w:rsidR="00A9488B" w:rsidRPr="00A9488B" w:rsidRDefault="00A9488B" w:rsidP="007A22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488B">
        <w:rPr>
          <w:sz w:val="28"/>
          <w:szCs w:val="28"/>
        </w:rPr>
        <w:t xml:space="preserve">. Назначить членами участковых избирательных комиссий избирательных участков № </w:t>
      </w:r>
      <w:r w:rsidR="006216CA">
        <w:rPr>
          <w:sz w:val="28"/>
          <w:szCs w:val="28"/>
        </w:rPr>
        <w:t>63-08</w:t>
      </w:r>
      <w:r w:rsidRPr="00A9488B">
        <w:rPr>
          <w:sz w:val="28"/>
          <w:szCs w:val="28"/>
        </w:rPr>
        <w:t xml:space="preserve">, № </w:t>
      </w:r>
      <w:r w:rsidR="006216CA">
        <w:rPr>
          <w:sz w:val="28"/>
          <w:szCs w:val="28"/>
        </w:rPr>
        <w:t>63-09</w:t>
      </w:r>
      <w:r w:rsidRPr="00A9488B">
        <w:rPr>
          <w:sz w:val="28"/>
          <w:szCs w:val="28"/>
        </w:rPr>
        <w:t xml:space="preserve">, № </w:t>
      </w:r>
      <w:r w:rsidR="006216CA">
        <w:rPr>
          <w:sz w:val="28"/>
          <w:szCs w:val="28"/>
        </w:rPr>
        <w:t>63</w:t>
      </w:r>
      <w:r w:rsidRPr="00A9488B">
        <w:rPr>
          <w:sz w:val="28"/>
          <w:szCs w:val="28"/>
        </w:rPr>
        <w:t>-18 с правом решающего голоса кандидатуры согласно прилагаемому списку (приложение № 3).</w:t>
      </w:r>
    </w:p>
    <w:p w:rsidR="00A9488B" w:rsidRPr="00A9488B" w:rsidRDefault="00A9488B" w:rsidP="007A22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9488B">
        <w:rPr>
          <w:sz w:val="28"/>
          <w:szCs w:val="28"/>
        </w:rPr>
        <w:t xml:space="preserve">. Выдать </w:t>
      </w:r>
      <w:r w:rsidR="006216CA">
        <w:rPr>
          <w:sz w:val="28"/>
          <w:szCs w:val="28"/>
        </w:rPr>
        <w:t xml:space="preserve">Пьянкову Александру Алексеевичу, Алексеенко Наталье Николаевне, Киричек Ольге Юрьевне </w:t>
      </w:r>
      <w:r w:rsidRPr="00A9488B">
        <w:rPr>
          <w:sz w:val="28"/>
          <w:szCs w:val="28"/>
        </w:rPr>
        <w:t>удостоверение установленного образца.</w:t>
      </w:r>
    </w:p>
    <w:p w:rsidR="00A9488B" w:rsidRPr="00A9488B" w:rsidRDefault="00A9488B" w:rsidP="007A22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9488B">
        <w:rPr>
          <w:sz w:val="28"/>
          <w:szCs w:val="28"/>
        </w:rPr>
        <w:t xml:space="preserve">. Исключить из резерва участковых избирательных комиссий избирательных участков № </w:t>
      </w:r>
      <w:r w:rsidR="006216CA">
        <w:rPr>
          <w:sz w:val="28"/>
          <w:szCs w:val="28"/>
        </w:rPr>
        <w:t>63-08</w:t>
      </w:r>
      <w:r w:rsidRPr="00A9488B">
        <w:rPr>
          <w:sz w:val="28"/>
          <w:szCs w:val="28"/>
        </w:rPr>
        <w:t xml:space="preserve">, № </w:t>
      </w:r>
      <w:r w:rsidR="006216CA">
        <w:rPr>
          <w:sz w:val="28"/>
          <w:szCs w:val="28"/>
        </w:rPr>
        <w:t>63-09</w:t>
      </w:r>
      <w:r w:rsidRPr="00A9488B">
        <w:rPr>
          <w:sz w:val="28"/>
          <w:szCs w:val="28"/>
        </w:rPr>
        <w:t xml:space="preserve">, № </w:t>
      </w:r>
      <w:r w:rsidR="006216CA">
        <w:rPr>
          <w:sz w:val="28"/>
          <w:szCs w:val="28"/>
        </w:rPr>
        <w:t>6</w:t>
      </w:r>
      <w:r w:rsidRPr="00A9488B">
        <w:rPr>
          <w:sz w:val="28"/>
          <w:szCs w:val="28"/>
        </w:rPr>
        <w:t xml:space="preserve">3-18 территориальной избирательной комиссии </w:t>
      </w:r>
      <w:r w:rsidR="006216CA">
        <w:rPr>
          <w:sz w:val="28"/>
          <w:szCs w:val="28"/>
        </w:rPr>
        <w:t>Первомайская г. Краснодара</w:t>
      </w:r>
      <w:r w:rsidRPr="00A9488B">
        <w:rPr>
          <w:sz w:val="28"/>
          <w:szCs w:val="28"/>
        </w:rPr>
        <w:t xml:space="preserve"> кандидатуры согласно прилагаемому списку (приложение № 4).</w:t>
      </w:r>
    </w:p>
    <w:p w:rsidR="00A9488B" w:rsidRPr="00A9488B" w:rsidRDefault="00A9488B" w:rsidP="007A22B9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9488B">
        <w:rPr>
          <w:sz w:val="28"/>
          <w:szCs w:val="28"/>
        </w:rPr>
        <w:t>. Направить настоящее решение в участковые избирательные комиссии избирательных участков № </w:t>
      </w:r>
      <w:r w:rsidR="006216CA">
        <w:rPr>
          <w:sz w:val="28"/>
          <w:szCs w:val="28"/>
        </w:rPr>
        <w:t>63-08</w:t>
      </w:r>
      <w:r w:rsidRPr="00A9488B">
        <w:rPr>
          <w:sz w:val="28"/>
          <w:szCs w:val="28"/>
        </w:rPr>
        <w:t>, № </w:t>
      </w:r>
      <w:r w:rsidR="006216CA">
        <w:rPr>
          <w:sz w:val="28"/>
          <w:szCs w:val="28"/>
        </w:rPr>
        <w:t>63-09</w:t>
      </w:r>
      <w:r w:rsidRPr="00A9488B">
        <w:rPr>
          <w:sz w:val="28"/>
          <w:szCs w:val="28"/>
        </w:rPr>
        <w:t>, № </w:t>
      </w:r>
      <w:r w:rsidR="006216CA">
        <w:rPr>
          <w:sz w:val="28"/>
          <w:szCs w:val="28"/>
        </w:rPr>
        <w:t>63-18</w:t>
      </w:r>
      <w:r w:rsidRPr="00A9488B">
        <w:rPr>
          <w:sz w:val="28"/>
          <w:szCs w:val="28"/>
        </w:rPr>
        <w:t xml:space="preserve"> и Краснодарское краевое отделение политической партии «КОММУНИСТИЧЕСКАЯ ПАРТИЯ РОССИЙСКОЙ ФЕДЕРАЦИИ».</w:t>
      </w:r>
    </w:p>
    <w:p w:rsidR="00A9488B" w:rsidRPr="00A9488B" w:rsidRDefault="00A9488B" w:rsidP="007A22B9">
      <w:pPr>
        <w:pStyle w:val="af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9488B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</w:t>
      </w:r>
      <w:r w:rsidR="006216CA">
        <w:rPr>
          <w:sz w:val="28"/>
          <w:szCs w:val="28"/>
        </w:rPr>
        <w:t>Первомайская г. Краснодара и в сети Интернет.</w:t>
      </w:r>
    </w:p>
    <w:p w:rsidR="006216CA" w:rsidRPr="00FF5D22" w:rsidRDefault="006216CA" w:rsidP="007A22B9">
      <w:pPr>
        <w:pStyle w:val="2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="00A9488B" w:rsidRPr="00A9488B">
        <w:rPr>
          <w:szCs w:val="28"/>
        </w:rPr>
        <w:t xml:space="preserve"> Возложить контроль за выполнением пунктов </w:t>
      </w:r>
      <w:r>
        <w:rPr>
          <w:szCs w:val="28"/>
        </w:rPr>
        <w:t>6</w:t>
      </w:r>
      <w:r w:rsidR="00A9488B" w:rsidRPr="00A9488B">
        <w:rPr>
          <w:szCs w:val="28"/>
        </w:rPr>
        <w:t xml:space="preserve">, </w:t>
      </w:r>
      <w:r>
        <w:rPr>
          <w:szCs w:val="28"/>
        </w:rPr>
        <w:t>8</w:t>
      </w:r>
      <w:r w:rsidR="00A9488B" w:rsidRPr="00A9488B">
        <w:rPr>
          <w:szCs w:val="28"/>
        </w:rPr>
        <w:t xml:space="preserve"> и </w:t>
      </w:r>
      <w:r>
        <w:rPr>
          <w:szCs w:val="28"/>
        </w:rPr>
        <w:t>9</w:t>
      </w:r>
      <w:r w:rsidR="00A9488B" w:rsidRPr="00A9488B">
        <w:rPr>
          <w:szCs w:val="28"/>
        </w:rPr>
        <w:t xml:space="preserve"> настоящего постановления на секретаря территориальной избирательной комиссии </w:t>
      </w:r>
      <w:r w:rsidRPr="00FF5D22">
        <w:rPr>
          <w:szCs w:val="28"/>
        </w:rPr>
        <w:t>Первомайская г. Краснодара  Горобченко</w:t>
      </w:r>
      <w:r>
        <w:rPr>
          <w:szCs w:val="28"/>
        </w:rPr>
        <w:t xml:space="preserve"> А.А. </w:t>
      </w:r>
      <w:r w:rsidR="00A9488B" w:rsidRPr="00A9488B">
        <w:rPr>
          <w:szCs w:val="28"/>
        </w:rPr>
        <w:t xml:space="preserve"> </w:t>
      </w: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6216CA" w:rsidRDefault="00FF5D22" w:rsidP="00621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6216CA" w:rsidRDefault="006216CA" w:rsidP="006216CA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6216CA" w:rsidRDefault="006216CA" w:rsidP="006216CA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>избирательной комиссии Первомайская г. Краснодара</w:t>
      </w:r>
    </w:p>
    <w:p w:rsidR="006216CA" w:rsidRDefault="006216CA" w:rsidP="006216CA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 15</w:t>
      </w:r>
      <w:r w:rsidR="007A22B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апреля 2026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53/310 </w:t>
      </w:r>
    </w:p>
    <w:p w:rsidR="006216CA" w:rsidRDefault="006216CA" w:rsidP="006216CA">
      <w:pPr>
        <w:ind w:left="5103"/>
        <w:rPr>
          <w:color w:val="000000"/>
          <w:sz w:val="28"/>
        </w:rPr>
      </w:pPr>
    </w:p>
    <w:p w:rsidR="006216CA" w:rsidRDefault="006216CA" w:rsidP="006216CA">
      <w:pPr>
        <w:ind w:left="5103"/>
        <w:rPr>
          <w:sz w:val="28"/>
        </w:rPr>
      </w:pPr>
    </w:p>
    <w:p w:rsidR="006216CA" w:rsidRDefault="006216CA" w:rsidP="00621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зачисленных в резерв составов участковых комиссий</w:t>
      </w:r>
    </w:p>
    <w:p w:rsidR="006216CA" w:rsidRDefault="006216CA" w:rsidP="006216CA">
      <w:pPr>
        <w:ind w:right="-2"/>
        <w:jc w:val="center"/>
        <w:rPr>
          <w:b/>
          <w:color w:val="000000"/>
          <w:sz w:val="28"/>
          <w:szCs w:val="28"/>
        </w:rPr>
      </w:pPr>
    </w:p>
    <w:p w:rsidR="006216CA" w:rsidRDefault="006216CA" w:rsidP="006216CA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11"/>
        <w:gridCol w:w="2408"/>
        <w:gridCol w:w="3576"/>
        <w:gridCol w:w="1651"/>
        <w:gridCol w:w="1020"/>
      </w:tblGrid>
      <w:tr w:rsidR="006216CA" w:rsidTr="00166724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</w:tr>
      <w:tr w:rsidR="006216CA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A" w:rsidRDefault="006216CA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6216CA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A" w:rsidRDefault="006216CA" w:rsidP="006216CA">
            <w:pPr>
              <w:numPr>
                <w:ilvl w:val="0"/>
                <w:numId w:val="11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Пьянков Александр Алексеевич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Pr="00BF331B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6216CA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6216CA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A" w:rsidRDefault="006216CA" w:rsidP="006216CA">
            <w:pPr>
              <w:numPr>
                <w:ilvl w:val="0"/>
                <w:numId w:val="11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Алексеенко Наталья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Pr="00BF331B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6216CA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63-09</w:t>
            </w:r>
          </w:p>
        </w:tc>
      </w:tr>
      <w:tr w:rsidR="006216CA" w:rsidTr="00166724">
        <w:trPr>
          <w:cantSplit/>
          <w:trHeight w:val="61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A" w:rsidRDefault="006216CA" w:rsidP="006216CA">
            <w:pPr>
              <w:numPr>
                <w:ilvl w:val="0"/>
                <w:numId w:val="11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Киричек Ольга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Pr="00BF331B" w:rsidRDefault="006216CA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A" w:rsidRDefault="006216CA" w:rsidP="00B43A0A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63-1</w:t>
            </w:r>
            <w:r w:rsidR="00B43A0A">
              <w:rPr>
                <w:color w:val="000000"/>
              </w:rPr>
              <w:t>8</w:t>
            </w:r>
          </w:p>
        </w:tc>
      </w:tr>
    </w:tbl>
    <w:p w:rsidR="006216CA" w:rsidRDefault="006216CA" w:rsidP="006216CA">
      <w:pPr>
        <w:tabs>
          <w:tab w:val="num" w:pos="420"/>
          <w:tab w:val="left" w:pos="980"/>
        </w:tabs>
        <w:jc w:val="center"/>
      </w:pPr>
    </w:p>
    <w:p w:rsidR="006216CA" w:rsidRDefault="006216CA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ind w:left="5103"/>
        <w:jc w:val="center"/>
        <w:rPr>
          <w:sz w:val="28"/>
        </w:rPr>
      </w:pPr>
      <w:r>
        <w:rPr>
          <w:sz w:val="28"/>
        </w:rPr>
        <w:t>Приложение № 2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>избирательной комиссии Первомайская г. Краснодара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 15 апреля 2026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53/310 </w:t>
      </w:r>
    </w:p>
    <w:p w:rsidR="007A22B9" w:rsidRDefault="007A22B9" w:rsidP="007A22B9">
      <w:pPr>
        <w:ind w:left="5103"/>
        <w:rPr>
          <w:color w:val="000000"/>
          <w:sz w:val="28"/>
        </w:rPr>
      </w:pPr>
    </w:p>
    <w:p w:rsidR="007A22B9" w:rsidRDefault="007A22B9" w:rsidP="007A22B9">
      <w:pPr>
        <w:ind w:left="5103"/>
        <w:rPr>
          <w:sz w:val="28"/>
        </w:rPr>
      </w:pPr>
    </w:p>
    <w:p w:rsidR="007A22B9" w:rsidRDefault="007A22B9" w:rsidP="007A22B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досрочно прекративших полномочия </w:t>
      </w:r>
    </w:p>
    <w:p w:rsidR="007A22B9" w:rsidRDefault="007A22B9" w:rsidP="007A22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A22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членов участковых избирательных комиссий</w:t>
      </w:r>
    </w:p>
    <w:p w:rsidR="007A22B9" w:rsidRDefault="007A22B9" w:rsidP="007A22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избирательных участков с правом решающего голоса</w:t>
      </w:r>
    </w:p>
    <w:p w:rsidR="007A22B9" w:rsidRDefault="007A22B9" w:rsidP="007A22B9">
      <w:pPr>
        <w:ind w:right="-2"/>
        <w:jc w:val="center"/>
        <w:rPr>
          <w:b/>
          <w:color w:val="000000"/>
          <w:sz w:val="28"/>
          <w:szCs w:val="28"/>
        </w:rPr>
      </w:pPr>
    </w:p>
    <w:p w:rsidR="007A22B9" w:rsidRDefault="007A22B9" w:rsidP="007A22B9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11"/>
        <w:gridCol w:w="2408"/>
        <w:gridCol w:w="3576"/>
        <w:gridCol w:w="1651"/>
        <w:gridCol w:w="1020"/>
      </w:tblGrid>
      <w:tr w:rsidR="007A22B9" w:rsidTr="00166724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2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Григорова Татьяна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2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Харина Людмила Степановна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63-09</w:t>
            </w:r>
          </w:p>
        </w:tc>
      </w:tr>
      <w:tr w:rsidR="007A22B9" w:rsidTr="00166724">
        <w:trPr>
          <w:cantSplit/>
          <w:trHeight w:val="61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2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Филатьева Наталья Геннадьевна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63-1</w:t>
            </w:r>
            <w:r w:rsidR="00B43A0A">
              <w:rPr>
                <w:color w:val="000000"/>
              </w:rPr>
              <w:t>8</w:t>
            </w:r>
          </w:p>
        </w:tc>
      </w:tr>
    </w:tbl>
    <w:p w:rsidR="007A22B9" w:rsidRDefault="007A22B9" w:rsidP="007A22B9">
      <w:pPr>
        <w:tabs>
          <w:tab w:val="num" w:pos="420"/>
          <w:tab w:val="left" w:pos="980"/>
        </w:tabs>
        <w:jc w:val="center"/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ind w:left="5103"/>
        <w:jc w:val="center"/>
        <w:rPr>
          <w:sz w:val="28"/>
        </w:rPr>
      </w:pPr>
      <w:r>
        <w:rPr>
          <w:sz w:val="28"/>
        </w:rPr>
        <w:t>Приложение № 3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>избирательной комиссии Первомайская г. Краснодара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 15 апреля 2026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53/310 </w:t>
      </w:r>
    </w:p>
    <w:p w:rsidR="007A22B9" w:rsidRDefault="007A22B9" w:rsidP="007A22B9">
      <w:pPr>
        <w:ind w:left="5103"/>
        <w:rPr>
          <w:color w:val="000000"/>
          <w:sz w:val="28"/>
        </w:rPr>
      </w:pPr>
    </w:p>
    <w:p w:rsidR="007A22B9" w:rsidRDefault="007A22B9" w:rsidP="007A22B9">
      <w:pPr>
        <w:ind w:left="5103"/>
        <w:rPr>
          <w:sz w:val="28"/>
        </w:rPr>
      </w:pPr>
    </w:p>
    <w:p w:rsidR="007A22B9" w:rsidRDefault="007A22B9" w:rsidP="007A2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  <w:r>
        <w:rPr>
          <w:b/>
          <w:bCs/>
          <w:sz w:val="28"/>
        </w:rPr>
        <w:t xml:space="preserve">назначенных членами участковых </w:t>
      </w:r>
    </w:p>
    <w:p w:rsidR="007A22B9" w:rsidRDefault="007A22B9" w:rsidP="007A22B9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избирательных комиссий с правом решающего голоса</w:t>
      </w:r>
      <w:r>
        <w:rPr>
          <w:b/>
          <w:sz w:val="28"/>
          <w:szCs w:val="28"/>
        </w:rPr>
        <w:t xml:space="preserve"> </w:t>
      </w:r>
    </w:p>
    <w:p w:rsidR="007A22B9" w:rsidRDefault="007A22B9" w:rsidP="007A22B9">
      <w:pPr>
        <w:ind w:right="-2"/>
        <w:jc w:val="center"/>
        <w:rPr>
          <w:b/>
          <w:color w:val="000000"/>
          <w:sz w:val="28"/>
          <w:szCs w:val="28"/>
        </w:rPr>
      </w:pPr>
    </w:p>
    <w:p w:rsidR="007A22B9" w:rsidRDefault="007A22B9" w:rsidP="007A22B9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11"/>
        <w:gridCol w:w="2408"/>
        <w:gridCol w:w="3576"/>
        <w:gridCol w:w="1651"/>
        <w:gridCol w:w="1020"/>
      </w:tblGrid>
      <w:tr w:rsidR="007A22B9" w:rsidTr="00166724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3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Пьянков Александр Алексеевич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3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Алексеенко Наталья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63-09</w:t>
            </w:r>
          </w:p>
        </w:tc>
      </w:tr>
      <w:tr w:rsidR="007A22B9" w:rsidTr="00166724">
        <w:trPr>
          <w:cantSplit/>
          <w:trHeight w:val="61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3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Киричек Ольга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B43A0A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63-1</w:t>
            </w:r>
            <w:r w:rsidR="00B43A0A">
              <w:rPr>
                <w:color w:val="000000"/>
              </w:rPr>
              <w:t>8</w:t>
            </w:r>
          </w:p>
        </w:tc>
      </w:tr>
    </w:tbl>
    <w:p w:rsidR="007A22B9" w:rsidRDefault="007A22B9" w:rsidP="007A22B9">
      <w:pPr>
        <w:tabs>
          <w:tab w:val="num" w:pos="420"/>
          <w:tab w:val="left" w:pos="980"/>
        </w:tabs>
        <w:jc w:val="center"/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>избирательной комиссии Первомайская г. Краснодара</w:t>
      </w:r>
    </w:p>
    <w:p w:rsidR="007A22B9" w:rsidRDefault="007A22B9" w:rsidP="007A22B9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 15 апреля 2026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53/310 </w:t>
      </w:r>
    </w:p>
    <w:p w:rsidR="007A22B9" w:rsidRDefault="007A22B9" w:rsidP="007A22B9">
      <w:pPr>
        <w:ind w:left="5103"/>
        <w:rPr>
          <w:color w:val="000000"/>
          <w:sz w:val="28"/>
        </w:rPr>
      </w:pPr>
    </w:p>
    <w:p w:rsidR="007A22B9" w:rsidRDefault="007A22B9" w:rsidP="007A22B9">
      <w:pPr>
        <w:ind w:left="5103"/>
        <w:rPr>
          <w:sz w:val="28"/>
        </w:rPr>
      </w:pPr>
    </w:p>
    <w:p w:rsidR="007A22B9" w:rsidRPr="007A22B9" w:rsidRDefault="007A22B9" w:rsidP="007A22B9">
      <w:pPr>
        <w:jc w:val="center"/>
        <w:rPr>
          <w:b/>
          <w:color w:val="000000"/>
          <w:sz w:val="28"/>
          <w:szCs w:val="28"/>
        </w:rPr>
      </w:pPr>
      <w:r w:rsidRPr="007A22B9">
        <w:rPr>
          <w:b/>
          <w:color w:val="000000"/>
          <w:sz w:val="28"/>
          <w:szCs w:val="28"/>
        </w:rPr>
        <w:t>Список кандидатур,</w:t>
      </w:r>
    </w:p>
    <w:p w:rsidR="007A22B9" w:rsidRPr="007A22B9" w:rsidRDefault="007A22B9" w:rsidP="007A22B9">
      <w:pPr>
        <w:ind w:right="-1"/>
        <w:jc w:val="center"/>
        <w:rPr>
          <w:b/>
          <w:bCs/>
          <w:color w:val="000000"/>
          <w:sz w:val="28"/>
          <w:szCs w:val="28"/>
        </w:rPr>
      </w:pPr>
      <w:r w:rsidRPr="007A22B9">
        <w:rPr>
          <w:b/>
          <w:color w:val="000000"/>
          <w:sz w:val="28"/>
          <w:szCs w:val="28"/>
        </w:rPr>
        <w:t xml:space="preserve">предложенных для исключения из </w:t>
      </w:r>
      <w:r w:rsidRPr="007A22B9">
        <w:rPr>
          <w:b/>
          <w:bCs/>
          <w:color w:val="000000"/>
          <w:sz w:val="28"/>
          <w:szCs w:val="28"/>
        </w:rPr>
        <w:t>резерва составов участковых</w:t>
      </w:r>
    </w:p>
    <w:p w:rsidR="007A22B9" w:rsidRPr="007A22B9" w:rsidRDefault="007A22B9" w:rsidP="007A22B9">
      <w:pPr>
        <w:jc w:val="center"/>
        <w:rPr>
          <w:b/>
          <w:sz w:val="28"/>
          <w:szCs w:val="28"/>
        </w:rPr>
      </w:pPr>
      <w:r w:rsidRPr="007A22B9">
        <w:rPr>
          <w:b/>
          <w:bCs/>
          <w:color w:val="000000"/>
          <w:sz w:val="28"/>
          <w:szCs w:val="28"/>
        </w:rPr>
        <w:t>комиссий</w:t>
      </w:r>
      <w:r w:rsidRPr="007A22B9">
        <w:rPr>
          <w:b/>
          <w:color w:val="000000"/>
          <w:sz w:val="28"/>
          <w:szCs w:val="28"/>
        </w:rPr>
        <w:t xml:space="preserve"> </w:t>
      </w:r>
    </w:p>
    <w:p w:rsidR="007A22B9" w:rsidRDefault="007A22B9" w:rsidP="007A22B9">
      <w:pPr>
        <w:ind w:right="-2"/>
        <w:jc w:val="center"/>
        <w:rPr>
          <w:b/>
          <w:color w:val="000000"/>
          <w:sz w:val="28"/>
          <w:szCs w:val="28"/>
        </w:rPr>
      </w:pPr>
    </w:p>
    <w:p w:rsidR="007A22B9" w:rsidRDefault="007A22B9" w:rsidP="007A22B9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11"/>
        <w:gridCol w:w="2408"/>
        <w:gridCol w:w="3576"/>
        <w:gridCol w:w="1651"/>
        <w:gridCol w:w="1020"/>
      </w:tblGrid>
      <w:tr w:rsidR="007A22B9" w:rsidTr="00166724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Пьянков Александр Алексеевич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63-08</w:t>
            </w:r>
          </w:p>
        </w:tc>
      </w:tr>
      <w:tr w:rsidR="007A22B9" w:rsidTr="00166724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Алексеенко Наталья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63-09</w:t>
            </w:r>
          </w:p>
        </w:tc>
      </w:tr>
      <w:tr w:rsidR="007A22B9" w:rsidTr="00166724">
        <w:trPr>
          <w:cantSplit/>
          <w:trHeight w:val="61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B9" w:rsidRDefault="007A22B9" w:rsidP="007A22B9">
            <w:pPr>
              <w:numPr>
                <w:ilvl w:val="0"/>
                <w:numId w:val="1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Киричек Ольга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Pr="00BF331B" w:rsidRDefault="007A22B9" w:rsidP="0016672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16672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B9" w:rsidRDefault="007A22B9" w:rsidP="00B43A0A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63-1</w:t>
            </w:r>
            <w:r w:rsidR="00B43A0A">
              <w:rPr>
                <w:color w:val="000000"/>
              </w:rPr>
              <w:t>8</w:t>
            </w:r>
          </w:p>
        </w:tc>
      </w:tr>
    </w:tbl>
    <w:p w:rsidR="007A22B9" w:rsidRDefault="007A22B9" w:rsidP="007A22B9">
      <w:pPr>
        <w:tabs>
          <w:tab w:val="num" w:pos="420"/>
          <w:tab w:val="left" w:pos="980"/>
        </w:tabs>
        <w:jc w:val="center"/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 w:rsidP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p w:rsidR="007A22B9" w:rsidRDefault="007A22B9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7A22B9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44" w:rsidRDefault="00E22144" w:rsidP="00DE3674">
      <w:r>
        <w:separator/>
      </w:r>
    </w:p>
  </w:endnote>
  <w:endnote w:type="continuationSeparator" w:id="1">
    <w:p w:rsidR="00E22144" w:rsidRDefault="00E22144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44" w:rsidRDefault="00E22144" w:rsidP="00DE3674">
      <w:r>
        <w:separator/>
      </w:r>
    </w:p>
  </w:footnote>
  <w:footnote w:type="continuationSeparator" w:id="1">
    <w:p w:rsidR="00E22144" w:rsidRDefault="00E22144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15A4B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109F5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4D713B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03613"/>
    <w:rsid w:val="0007124D"/>
    <w:rsid w:val="00076151"/>
    <w:rsid w:val="00086EBF"/>
    <w:rsid w:val="00087D13"/>
    <w:rsid w:val="000931ED"/>
    <w:rsid w:val="000B649E"/>
    <w:rsid w:val="000F7EE4"/>
    <w:rsid w:val="00101426"/>
    <w:rsid w:val="00112442"/>
    <w:rsid w:val="00131756"/>
    <w:rsid w:val="001348B3"/>
    <w:rsid w:val="00145577"/>
    <w:rsid w:val="00196E6E"/>
    <w:rsid w:val="001A1B83"/>
    <w:rsid w:val="001A7A8C"/>
    <w:rsid w:val="001B5996"/>
    <w:rsid w:val="001C1071"/>
    <w:rsid w:val="001D0207"/>
    <w:rsid w:val="001D39B8"/>
    <w:rsid w:val="001E60A0"/>
    <w:rsid w:val="00201E81"/>
    <w:rsid w:val="00210672"/>
    <w:rsid w:val="00237072"/>
    <w:rsid w:val="00257239"/>
    <w:rsid w:val="00265508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4023E4"/>
    <w:rsid w:val="00416DAD"/>
    <w:rsid w:val="00423CF6"/>
    <w:rsid w:val="00436616"/>
    <w:rsid w:val="00445183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216CA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73377E"/>
    <w:rsid w:val="007443CE"/>
    <w:rsid w:val="007523D5"/>
    <w:rsid w:val="0076049E"/>
    <w:rsid w:val="0077167A"/>
    <w:rsid w:val="0078785B"/>
    <w:rsid w:val="007933EE"/>
    <w:rsid w:val="007A22B9"/>
    <w:rsid w:val="007C5382"/>
    <w:rsid w:val="007E34F4"/>
    <w:rsid w:val="007F4605"/>
    <w:rsid w:val="00806EC7"/>
    <w:rsid w:val="00822196"/>
    <w:rsid w:val="0087533F"/>
    <w:rsid w:val="008766B4"/>
    <w:rsid w:val="00893CFA"/>
    <w:rsid w:val="00894A85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703FF"/>
    <w:rsid w:val="009705AD"/>
    <w:rsid w:val="009716CD"/>
    <w:rsid w:val="0099787B"/>
    <w:rsid w:val="009C110B"/>
    <w:rsid w:val="009E61C6"/>
    <w:rsid w:val="00A22AA4"/>
    <w:rsid w:val="00A3181A"/>
    <w:rsid w:val="00A51596"/>
    <w:rsid w:val="00A55DBC"/>
    <w:rsid w:val="00A66830"/>
    <w:rsid w:val="00A9488B"/>
    <w:rsid w:val="00AA16BE"/>
    <w:rsid w:val="00B0575E"/>
    <w:rsid w:val="00B2441F"/>
    <w:rsid w:val="00B24E5C"/>
    <w:rsid w:val="00B43A0A"/>
    <w:rsid w:val="00B45D86"/>
    <w:rsid w:val="00B54AFC"/>
    <w:rsid w:val="00B63156"/>
    <w:rsid w:val="00BB034F"/>
    <w:rsid w:val="00BC27D9"/>
    <w:rsid w:val="00BD06CD"/>
    <w:rsid w:val="00C00A88"/>
    <w:rsid w:val="00C14786"/>
    <w:rsid w:val="00C62914"/>
    <w:rsid w:val="00C767D7"/>
    <w:rsid w:val="00C84635"/>
    <w:rsid w:val="00D03A5E"/>
    <w:rsid w:val="00D35795"/>
    <w:rsid w:val="00D545E4"/>
    <w:rsid w:val="00D55350"/>
    <w:rsid w:val="00D83E23"/>
    <w:rsid w:val="00DA23E9"/>
    <w:rsid w:val="00DA2B30"/>
    <w:rsid w:val="00DD370C"/>
    <w:rsid w:val="00DE3674"/>
    <w:rsid w:val="00DE3CC2"/>
    <w:rsid w:val="00DE62BC"/>
    <w:rsid w:val="00DE7F07"/>
    <w:rsid w:val="00E048D5"/>
    <w:rsid w:val="00E22144"/>
    <w:rsid w:val="00E40E3E"/>
    <w:rsid w:val="00E52580"/>
    <w:rsid w:val="00E72995"/>
    <w:rsid w:val="00E92C72"/>
    <w:rsid w:val="00EA1C70"/>
    <w:rsid w:val="00EA1F75"/>
    <w:rsid w:val="00EC1C90"/>
    <w:rsid w:val="00ED1DAE"/>
    <w:rsid w:val="00ED2F41"/>
    <w:rsid w:val="00EF5DC2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9488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4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7</cp:revision>
  <cp:lastPrinted>2026-04-15T12:36:00Z</cp:lastPrinted>
  <dcterms:created xsi:type="dcterms:W3CDTF">2026-04-06T14:05:00Z</dcterms:created>
  <dcterms:modified xsi:type="dcterms:W3CDTF">2026-04-15T12:37:00Z</dcterms:modified>
</cp:coreProperties>
</file>