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7F5D61" w:rsidRPr="00487221" w:rsidTr="00DB0D72">
        <w:trPr>
          <w:trHeight w:val="709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7F5D61" w:rsidRPr="00487221" w:rsidRDefault="007F5D61" w:rsidP="004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7F5D61" w:rsidRPr="00487221" w:rsidRDefault="007F5D61" w:rsidP="004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Прикубанская г. Краснодара</w:t>
            </w:r>
          </w:p>
          <w:p w:rsidR="007F5D61" w:rsidRPr="00487221" w:rsidRDefault="007F5D61" w:rsidP="004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5D61" w:rsidRPr="00487221" w:rsidRDefault="007F5D61" w:rsidP="0048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D61" w:rsidRPr="00487221" w:rsidRDefault="007F5D61" w:rsidP="00487221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487221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РЕШЕНИЕ</w:t>
      </w:r>
    </w:p>
    <w:p w:rsidR="007F5D61" w:rsidRPr="00487221" w:rsidRDefault="007F5D61" w:rsidP="0048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1"/>
        <w:gridCol w:w="2327"/>
        <w:gridCol w:w="3486"/>
      </w:tblGrid>
      <w:tr w:rsidR="007F5D61" w:rsidRPr="00487221" w:rsidTr="00C369D9">
        <w:tc>
          <w:tcPr>
            <w:tcW w:w="3632" w:type="dxa"/>
          </w:tcPr>
          <w:p w:rsidR="007F5D61" w:rsidRPr="00487221" w:rsidRDefault="00E476E3" w:rsidP="004D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</w:t>
            </w:r>
            <w:r w:rsidR="006370FE"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7F5D61"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56" w:type="dxa"/>
          </w:tcPr>
          <w:p w:rsidR="007F5D61" w:rsidRPr="00487221" w:rsidRDefault="007F5D61" w:rsidP="004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</w:tcPr>
          <w:p w:rsidR="007F5D61" w:rsidRPr="00487221" w:rsidRDefault="007F5D61" w:rsidP="004D7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22D42"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7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D7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7F5D61" w:rsidRPr="00487221" w:rsidRDefault="007F5D61" w:rsidP="0048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D61" w:rsidRPr="00487221" w:rsidRDefault="007F5D6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E3" w:rsidRPr="00487221" w:rsidRDefault="007F5D61" w:rsidP="00487221">
      <w:pPr>
        <w:pStyle w:val="afd"/>
        <w:spacing w:after="0"/>
        <w:ind w:left="709" w:right="567"/>
        <w:rPr>
          <w:b/>
          <w:szCs w:val="28"/>
          <w:lang w:val="ru-RU"/>
        </w:rPr>
      </w:pPr>
      <w:r w:rsidRPr="00487221">
        <w:rPr>
          <w:b/>
          <w:szCs w:val="28"/>
        </w:rPr>
        <w:t xml:space="preserve">О </w:t>
      </w:r>
      <w:r w:rsidR="00E476E3" w:rsidRPr="00487221">
        <w:rPr>
          <w:b/>
          <w:szCs w:val="28"/>
          <w:lang w:val="ru-RU"/>
        </w:rPr>
        <w:t>внесении изменений в решение территориальной избирательной комиссии Прикубанская г. Краснодара</w:t>
      </w:r>
    </w:p>
    <w:p w:rsidR="007F5D61" w:rsidRPr="00487221" w:rsidRDefault="00E476E3" w:rsidP="00487221">
      <w:pPr>
        <w:pStyle w:val="afd"/>
        <w:spacing w:after="0"/>
        <w:ind w:left="709" w:right="567"/>
        <w:rPr>
          <w:b/>
          <w:szCs w:val="28"/>
          <w:lang w:val="ru-RU"/>
        </w:rPr>
      </w:pPr>
      <w:r w:rsidRPr="00487221">
        <w:rPr>
          <w:b/>
          <w:szCs w:val="28"/>
          <w:lang w:val="ru-RU"/>
        </w:rPr>
        <w:t xml:space="preserve">от 22.02.2023 № 74/853 «О </w:t>
      </w:r>
      <w:r w:rsidR="007F5D61" w:rsidRPr="00487221">
        <w:rPr>
          <w:b/>
          <w:szCs w:val="28"/>
        </w:rPr>
        <w:t>Регламенте территориальной избирательной комиссии</w:t>
      </w:r>
      <w:r w:rsidRPr="00487221">
        <w:rPr>
          <w:b/>
          <w:szCs w:val="28"/>
          <w:lang w:val="ru-RU"/>
        </w:rPr>
        <w:t xml:space="preserve"> </w:t>
      </w:r>
      <w:r w:rsidR="007F5D61" w:rsidRPr="00487221">
        <w:rPr>
          <w:b/>
          <w:szCs w:val="28"/>
        </w:rPr>
        <w:t>Прикубанская г. Краснодара</w:t>
      </w:r>
      <w:r w:rsidRPr="00487221">
        <w:rPr>
          <w:b/>
          <w:szCs w:val="28"/>
          <w:lang w:val="ru-RU"/>
        </w:rPr>
        <w:t>»</w:t>
      </w:r>
    </w:p>
    <w:p w:rsidR="007F5D61" w:rsidRPr="00487221" w:rsidRDefault="007F5D61" w:rsidP="00487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846F12" w:rsidRPr="00487221" w:rsidRDefault="00846F12" w:rsidP="00487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7F5D61" w:rsidRPr="000220DA" w:rsidRDefault="00487221" w:rsidP="004872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2C06" w:rsidRPr="000220DA">
        <w:rPr>
          <w:rFonts w:ascii="Times New Roman" w:hAnsi="Times New Roman" w:cs="Times New Roman"/>
          <w:sz w:val="28"/>
          <w:szCs w:val="28"/>
        </w:rPr>
        <w:t>п.</w:t>
      </w:r>
      <w:r w:rsidR="000220DA">
        <w:rPr>
          <w:rFonts w:ascii="Times New Roman" w:hAnsi="Times New Roman" w:cs="Times New Roman"/>
          <w:sz w:val="28"/>
          <w:szCs w:val="28"/>
        </w:rPr>
        <w:t> </w:t>
      </w:r>
      <w:r w:rsidR="00D52C06" w:rsidRPr="000220DA">
        <w:rPr>
          <w:rFonts w:ascii="Times New Roman" w:hAnsi="Times New Roman" w:cs="Times New Roman"/>
          <w:sz w:val="28"/>
          <w:szCs w:val="28"/>
        </w:rPr>
        <w:t>9</w:t>
      </w:r>
      <w:r w:rsidR="000220DA" w:rsidRPr="000220DA">
        <w:rPr>
          <w:rFonts w:ascii="Times New Roman" w:hAnsi="Times New Roman" w:cs="Times New Roman"/>
          <w:sz w:val="28"/>
          <w:szCs w:val="28"/>
        </w:rPr>
        <w:t xml:space="preserve">.1 ст.26 </w:t>
      </w:r>
      <w:r w:rsidR="007F5D61" w:rsidRPr="000220DA">
        <w:rPr>
          <w:rFonts w:ascii="Times New Roman" w:hAnsi="Times New Roman" w:cs="Times New Roman"/>
          <w:sz w:val="28"/>
          <w:szCs w:val="28"/>
        </w:rPr>
        <w:t>Федеральн</w:t>
      </w:r>
      <w:r w:rsidR="000220DA" w:rsidRPr="000220DA">
        <w:rPr>
          <w:rFonts w:ascii="Times New Roman" w:hAnsi="Times New Roman" w:cs="Times New Roman"/>
          <w:sz w:val="28"/>
          <w:szCs w:val="28"/>
        </w:rPr>
        <w:t>ого</w:t>
      </w:r>
      <w:r w:rsidR="007F5D61" w:rsidRPr="000220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220DA" w:rsidRPr="000220DA">
        <w:rPr>
          <w:rFonts w:ascii="Times New Roman" w:hAnsi="Times New Roman" w:cs="Times New Roman"/>
          <w:sz w:val="28"/>
          <w:szCs w:val="28"/>
        </w:rPr>
        <w:t>а</w:t>
      </w:r>
      <w:r w:rsidR="007F5D61" w:rsidRPr="000220DA">
        <w:rPr>
          <w:rFonts w:ascii="Times New Roman" w:hAnsi="Times New Roman" w:cs="Times New Roman"/>
          <w:sz w:val="28"/>
          <w:szCs w:val="28"/>
        </w:rPr>
        <w:t xml:space="preserve"> от 12.06.2002 </w:t>
      </w:r>
      <w:r w:rsidR="000220DA" w:rsidRPr="000220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F5D61" w:rsidRPr="000220DA">
        <w:rPr>
          <w:rFonts w:ascii="Times New Roman" w:hAnsi="Times New Roman" w:cs="Times New Roman"/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Федерации»,</w:t>
      </w:r>
      <w:r w:rsidR="000220DA" w:rsidRPr="000220DA">
        <w:rPr>
          <w:rFonts w:ascii="Times New Roman" w:hAnsi="Times New Roman" w:cs="Times New Roman"/>
          <w:sz w:val="28"/>
          <w:szCs w:val="28"/>
        </w:rPr>
        <w:t xml:space="preserve"> п. 8(2) ст. 18 </w:t>
      </w:r>
      <w:r w:rsidR="000220DA" w:rsidRPr="000220DA">
        <w:rPr>
          <w:rFonts w:ascii="Times New Roman" w:hAnsi="Times New Roman" w:cs="Times New Roman"/>
          <w:sz w:val="28"/>
          <w:szCs w:val="28"/>
        </w:rPr>
        <w:t>Закон</w:t>
      </w:r>
      <w:r w:rsidR="000220DA">
        <w:rPr>
          <w:rFonts w:ascii="Times New Roman" w:hAnsi="Times New Roman" w:cs="Times New Roman"/>
          <w:sz w:val="28"/>
          <w:szCs w:val="28"/>
        </w:rPr>
        <w:t>а</w:t>
      </w:r>
      <w:r w:rsidR="000220DA" w:rsidRPr="000220DA">
        <w:rPr>
          <w:rFonts w:ascii="Times New Roman" w:hAnsi="Times New Roman" w:cs="Times New Roman"/>
          <w:sz w:val="28"/>
          <w:szCs w:val="28"/>
        </w:rPr>
        <w:t xml:space="preserve"> Краснодарского края от 08.04.2003 </w:t>
      </w:r>
      <w:r w:rsidR="000220DA">
        <w:rPr>
          <w:rFonts w:ascii="Times New Roman" w:hAnsi="Times New Roman" w:cs="Times New Roman"/>
          <w:sz w:val="28"/>
          <w:szCs w:val="28"/>
        </w:rPr>
        <w:t>№ </w:t>
      </w:r>
      <w:bookmarkStart w:id="0" w:name="_GoBack"/>
      <w:bookmarkEnd w:id="0"/>
      <w:r w:rsidR="000220DA" w:rsidRPr="000220DA">
        <w:rPr>
          <w:rFonts w:ascii="Times New Roman" w:hAnsi="Times New Roman" w:cs="Times New Roman"/>
          <w:sz w:val="28"/>
          <w:szCs w:val="28"/>
        </w:rPr>
        <w:t>571-КЗ</w:t>
      </w:r>
      <w:r w:rsidR="000220DA" w:rsidRPr="000220DA">
        <w:rPr>
          <w:rFonts w:ascii="Times New Roman" w:hAnsi="Times New Roman" w:cs="Times New Roman"/>
          <w:sz w:val="28"/>
          <w:szCs w:val="28"/>
        </w:rPr>
        <w:t xml:space="preserve"> «</w:t>
      </w:r>
      <w:r w:rsidR="000220DA" w:rsidRPr="000220DA">
        <w:rPr>
          <w:rFonts w:ascii="Times New Roman" w:hAnsi="Times New Roman" w:cs="Times New Roman"/>
          <w:sz w:val="28"/>
          <w:szCs w:val="28"/>
        </w:rPr>
        <w:t>О системе избирательных комиссий, комиссий референдума в Краснодарском крае</w:t>
      </w:r>
      <w:r w:rsidR="000220DA" w:rsidRPr="000220DA">
        <w:rPr>
          <w:rFonts w:ascii="Times New Roman" w:hAnsi="Times New Roman" w:cs="Times New Roman"/>
          <w:sz w:val="28"/>
          <w:szCs w:val="28"/>
        </w:rPr>
        <w:t>»,</w:t>
      </w:r>
      <w:r w:rsidR="007F5D61" w:rsidRPr="000220DA">
        <w:rPr>
          <w:rFonts w:ascii="Times New Roman" w:hAnsi="Times New Roman" w:cs="Times New Roman"/>
          <w:sz w:val="28"/>
          <w:szCs w:val="28"/>
        </w:rPr>
        <w:t xml:space="preserve"> </w:t>
      </w:r>
      <w:r w:rsidR="007F5D61" w:rsidRPr="0002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территориальная избирательная комиссия Прикубанская г. Краснодара РЕШИЛА:</w:t>
      </w:r>
    </w:p>
    <w:p w:rsidR="00B84305" w:rsidRPr="000220DA" w:rsidRDefault="00E476E3" w:rsidP="00487221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="007954BB" w:rsidRPr="0002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B84305" w:rsidRPr="0002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Pr="0002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Pr="000220DA">
        <w:rPr>
          <w:rFonts w:ascii="Times New Roman" w:hAnsi="Times New Roman" w:cs="Times New Roman"/>
          <w:sz w:val="28"/>
          <w:szCs w:val="28"/>
        </w:rPr>
        <w:t xml:space="preserve"> </w:t>
      </w:r>
      <w:r w:rsidR="00B84305" w:rsidRPr="000220DA">
        <w:rPr>
          <w:rFonts w:ascii="Times New Roman" w:hAnsi="Times New Roman" w:cs="Times New Roman"/>
          <w:sz w:val="28"/>
          <w:szCs w:val="28"/>
        </w:rPr>
        <w:t xml:space="preserve">в </w:t>
      </w:r>
      <w:r w:rsidR="00B84305" w:rsidRPr="000220DA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="00B84305" w:rsidRPr="000220D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Прикубанская г. Краснодара от 22.02.2023 № 74/853 «О Регламенте территориальной избирательной комиссии Прикубанская г.</w:t>
      </w:r>
      <w:r w:rsidR="00487221" w:rsidRPr="000220DA">
        <w:rPr>
          <w:rFonts w:ascii="Times New Roman" w:hAnsi="Times New Roman" w:cs="Times New Roman"/>
          <w:sz w:val="28"/>
          <w:szCs w:val="28"/>
        </w:rPr>
        <w:t> </w:t>
      </w:r>
      <w:r w:rsidR="00B84305" w:rsidRPr="000220DA">
        <w:rPr>
          <w:rFonts w:ascii="Times New Roman" w:hAnsi="Times New Roman" w:cs="Times New Roman"/>
          <w:sz w:val="28"/>
          <w:szCs w:val="28"/>
        </w:rPr>
        <w:t>Краснодара»:</w:t>
      </w:r>
    </w:p>
    <w:p w:rsidR="002E0545" w:rsidRPr="000220DA" w:rsidRDefault="002E0545" w:rsidP="00487221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1)</w:t>
      </w:r>
      <w:r w:rsidR="007954BB" w:rsidRPr="000220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300" w:rsidRPr="000220DA">
        <w:rPr>
          <w:rFonts w:ascii="Times New Roman" w:hAnsi="Times New Roman" w:cs="Times New Roman"/>
          <w:sz w:val="28"/>
          <w:szCs w:val="28"/>
        </w:rPr>
        <w:t xml:space="preserve">статью </w:t>
      </w:r>
      <w:r w:rsidRPr="000220DA">
        <w:rPr>
          <w:rFonts w:ascii="Times New Roman" w:hAnsi="Times New Roman" w:cs="Times New Roman"/>
          <w:sz w:val="28"/>
          <w:szCs w:val="28"/>
        </w:rPr>
        <w:t>20 изложить в следующей редакции:</w:t>
      </w:r>
    </w:p>
    <w:p w:rsidR="002E0545" w:rsidRPr="000220DA" w:rsidRDefault="002E0545" w:rsidP="004872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0DA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«</w:t>
      </w:r>
      <w:r w:rsidRPr="00022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20.</w:t>
      </w:r>
    </w:p>
    <w:p w:rsidR="002E0545" w:rsidRPr="000220DA" w:rsidRDefault="002E0545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большинство от установленного числа членов Комиссии.</w:t>
      </w:r>
    </w:p>
    <w:p w:rsidR="002E0545" w:rsidRPr="000220DA" w:rsidRDefault="002E0545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Заседания Комиссии проводятся открыто и гласно.</w:t>
      </w:r>
    </w:p>
    <w:p w:rsidR="002E0545" w:rsidRPr="000220DA" w:rsidRDefault="002E0545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DA">
        <w:rPr>
          <w:rFonts w:ascii="Times New Roman" w:hAnsi="Times New Roman" w:cs="Times New Roman"/>
          <w:bCs/>
          <w:sz w:val="28"/>
          <w:szCs w:val="28"/>
        </w:rPr>
        <w:t xml:space="preserve">По приглашению Комиссии на заседании могут присутствовать представители органов государственной власти, государственных органов, органов местного самоуправления, Общественной палаты </w:t>
      </w:r>
      <w:r w:rsidR="00487221" w:rsidRPr="000220DA">
        <w:rPr>
          <w:rFonts w:ascii="Times New Roman" w:hAnsi="Times New Roman" w:cs="Times New Roman"/>
          <w:bCs/>
          <w:sz w:val="28"/>
          <w:szCs w:val="28"/>
        </w:rPr>
        <w:t>города Краснодар,</w:t>
      </w:r>
      <w:r w:rsidRPr="000220DA">
        <w:rPr>
          <w:rFonts w:ascii="Times New Roman" w:hAnsi="Times New Roman" w:cs="Times New Roman"/>
          <w:bCs/>
          <w:sz w:val="28"/>
          <w:szCs w:val="28"/>
        </w:rPr>
        <w:t xml:space="preserve"> члены других избирательных комиссий, общественных объединений, средств </w:t>
      </w:r>
      <w:r w:rsidRPr="000220DA">
        <w:rPr>
          <w:rFonts w:ascii="Times New Roman" w:hAnsi="Times New Roman" w:cs="Times New Roman"/>
          <w:bCs/>
          <w:sz w:val="28"/>
          <w:szCs w:val="28"/>
        </w:rPr>
        <w:lastRenderedPageBreak/>
        <w:t>массовой информации, ученые, эксперты, специалисты для предоставления сведений, необходимых по рассматриваемым Комиссией вопросам.</w:t>
      </w:r>
      <w:r w:rsidR="00487221" w:rsidRPr="000220DA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87221" w:rsidRPr="000220DA" w:rsidRDefault="00487221" w:rsidP="00487221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bCs/>
          <w:sz w:val="28"/>
          <w:szCs w:val="28"/>
        </w:rPr>
        <w:t xml:space="preserve">2) статью 34 </w:t>
      </w:r>
      <w:r w:rsidRPr="000220D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87221" w:rsidRPr="000220DA" w:rsidRDefault="00487221" w:rsidP="004872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«Статья 34.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Порядок подачи в Комиссию обращений и их рассмотрения определяется Федеральным законом, иными федеральными законами, законами Краснодарского края, настоящим Регламентом.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Установленный настоящим Регламентом порядок подачи обращений и их рассмотрения Комиссией и ее должностными лицами распространяется на правоотношения, связанные с рассмотрением обращений граждан, в том числе имеющих в период избирательной кампании, кампании референдума соответствующий статус, представителей избирательных объединений, инициативных групп по проведению референдума и иных групп участников референдума в части, не урегулированной федеральными законами, законами Краснодарского края.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Обращение в письменной форме может быть подано (направлено) в Комиссию гражданином лично (в том числе посредством почтового отправления) либо его представителем на основании доверенности.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Обращение в форме электронного документа может быть направлено в Комиссию через раздел «Подача обращений» на официальном сайте избирательной комиссии Краснодарского края в сети Интернет после прохождения заявителем (в том числе направляющим обращение объединений граждан, иных организаций и их должностных лиц) идентификации и аутентификации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lastRenderedPageBreak/>
        <w:t>При подаче письменного обращения непосредственно в Комиссию заявитель обязан предъявить паспорт гражданина Российской Федерации или иной документ, удостоверяющий его личность, а представитель заявителя – дополнительно соответствующим образом оформленную доверенность.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 xml:space="preserve">Если заявителем является политическая партия, ее региональное или местное отделение, иное общественное объединение или инициативная группа по проведению референдума, иная группа участников референдума, подачу (направление) в Комиссию письменного обращения, списка наблюдателей на соответствующих выборах осуществляет соответственно уполномоченное </w:t>
      </w:r>
      <w:r w:rsidRPr="000220DA">
        <w:rPr>
          <w:rFonts w:ascii="Times New Roman" w:hAnsi="Times New Roman" w:cs="Times New Roman"/>
          <w:sz w:val="28"/>
          <w:szCs w:val="28"/>
          <w:shd w:val="clear" w:color="auto" w:fill="FFFFFF"/>
        </w:rPr>
        <w:t>на то</w:t>
      </w:r>
      <w:r w:rsidRPr="000220DA">
        <w:rPr>
          <w:rFonts w:ascii="Times New Roman" w:hAnsi="Times New Roman" w:cs="Times New Roman"/>
          <w:sz w:val="28"/>
          <w:szCs w:val="28"/>
        </w:rPr>
        <w:t xml:space="preserve"> таким заявителем лицо, которое обязано предъявить паспорт гражданина Российской Федерации или иной документ, удостоверяющий его личность, а также документ, подтверждающий его полномочия.</w:t>
      </w:r>
    </w:p>
    <w:p w:rsidR="00487221" w:rsidRPr="000220DA" w:rsidRDefault="00487221" w:rsidP="0048722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В обращении должны быть указаны фамилия, имя, отчество (при наличии) заявителя (для заявителей, не являющихся физическими лицами, – наименование). В обращении в письменной форме должен быть указан почтовый адрес, по которому должен быть направлен ответ на обращение, должны содержаться личная подпись заявителя или лица, уполномоченного действовать от его имени, дата подписания обращения. В обращении в форме электронного документа должен быть указан адрес электронной почты, по которому должен быть направлен ответ заявителю.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Поступившее в Комиссию обращение подлежит обязательной регистрации ежедневно в часы работы Комиссии, кроме выходных (нерабочих, праздничных) дней. Течение срока на рассмотрение обращения начинается со дня его регистрации.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 xml:space="preserve">Обращение, поступившее в Комиссию после окончания рабочего времени, подлежит регистрации на следующий рабочий день. Обращение, поступившие в Комиссию в выходной (нерабочий, праздничный) день, подлежит регистрации в первый рабочий день после выходного (нерабочего, праздничного) дня. Поступившее в Комиссию обращение рассматривается в </w:t>
      </w:r>
      <w:r w:rsidRPr="000220DA">
        <w:rPr>
          <w:rFonts w:ascii="Times New Roman" w:hAnsi="Times New Roman" w:cs="Times New Roman"/>
          <w:sz w:val="28"/>
          <w:szCs w:val="28"/>
        </w:rPr>
        <w:lastRenderedPageBreak/>
        <w:t>сроки, установленные федеральными законами и законами Краснодарского края.».</w:t>
      </w:r>
    </w:p>
    <w:p w:rsidR="00487221" w:rsidRPr="000220DA" w:rsidRDefault="00487221" w:rsidP="004872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0DA">
        <w:rPr>
          <w:rFonts w:ascii="Times New Roman" w:hAnsi="Times New Roman" w:cs="Times New Roman"/>
          <w:sz w:val="28"/>
          <w:szCs w:val="28"/>
        </w:rPr>
        <w:t>2. Признать утратившим силу решение территориальной избирательной комиссии Прикубанская г. Краснодара от 20.12.2024 № 113/1111 «О внесении изменений в решение территориальной избирательной комиссии Прикубанская г. Краснодара от 22.02.2023 № 74/853 «О Регламенте территориальной избирательной комиссии Прикубанская г. Краснодара».</w:t>
      </w:r>
    </w:p>
    <w:p w:rsidR="00487221" w:rsidRPr="000220DA" w:rsidRDefault="00487221" w:rsidP="00487221">
      <w:pPr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5D61"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300"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5300" w:rsidRPr="000220DA">
        <w:rPr>
          <w:rFonts w:ascii="Times New Roman" w:hAnsi="Times New Roman" w:cs="Times New Roman"/>
          <w:sz w:val="28"/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</w:t>
      </w:r>
      <w:r w:rsidR="00D15300"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D61" w:rsidRPr="000220DA" w:rsidRDefault="007F5D61" w:rsidP="00487221">
      <w:pPr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Возложить контроль за </w:t>
      </w:r>
      <w:r w:rsidR="00C006B4"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пункта 3</w:t>
      </w:r>
      <w:r w:rsidR="006A1729"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на секретаря </w:t>
      </w:r>
      <w:r w:rsidR="006A1729"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4D77D5"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Прикубанская г. Краснодара </w:t>
      </w:r>
      <w:proofErr w:type="spellStart"/>
      <w:r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Серопол</w:t>
      </w:r>
      <w:proofErr w:type="spellEnd"/>
      <w:r w:rsidRPr="000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7F5D61" w:rsidRPr="00487221" w:rsidRDefault="007F5D61" w:rsidP="00487221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12" w:rsidRPr="00487221" w:rsidRDefault="00846F12" w:rsidP="00487221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7"/>
        <w:gridCol w:w="2862"/>
        <w:gridCol w:w="2345"/>
      </w:tblGrid>
      <w:tr w:rsidR="007F5D61" w:rsidRPr="00487221" w:rsidTr="00C369D9">
        <w:tc>
          <w:tcPr>
            <w:tcW w:w="4219" w:type="dxa"/>
          </w:tcPr>
          <w:p w:rsidR="007F5D61" w:rsidRPr="00487221" w:rsidRDefault="007F5D61" w:rsidP="00487221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</w:t>
            </w:r>
          </w:p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3" w:type="dxa"/>
          </w:tcPr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Бут</w:t>
            </w:r>
          </w:p>
        </w:tc>
      </w:tr>
      <w:tr w:rsidR="007F5D61" w:rsidRPr="00487221" w:rsidTr="00C369D9">
        <w:tc>
          <w:tcPr>
            <w:tcW w:w="4219" w:type="dxa"/>
          </w:tcPr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61" w:rsidRPr="00487221" w:rsidRDefault="007F5D61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48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Серопол</w:t>
            </w:r>
            <w:proofErr w:type="spellEnd"/>
          </w:p>
        </w:tc>
      </w:tr>
    </w:tbl>
    <w:p w:rsidR="00846F12" w:rsidRPr="00487221" w:rsidRDefault="00846F12" w:rsidP="004D77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46F12" w:rsidRPr="00487221" w:rsidSect="001B138B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239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732720" w:rsidRPr="00487221" w:rsidRDefault="00732720" w:rsidP="004D77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sectPr w:rsidR="00732720" w:rsidRPr="00487221" w:rsidSect="00846F12">
      <w:pgSz w:w="11906" w:h="16838" w:code="9"/>
      <w:pgMar w:top="1381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205" w:rsidRDefault="00A95205">
      <w:pPr>
        <w:spacing w:after="0" w:line="240" w:lineRule="auto"/>
      </w:pPr>
      <w:r>
        <w:separator/>
      </w:r>
    </w:p>
  </w:endnote>
  <w:endnote w:type="continuationSeparator" w:id="0">
    <w:p w:rsidR="00A95205" w:rsidRDefault="00A9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A9A" w:rsidRPr="00B77FEF" w:rsidRDefault="005A712B" w:rsidP="00B77FEF">
    <w:pPr>
      <w:pStyle w:val="a3"/>
      <w:tabs>
        <w:tab w:val="clear" w:pos="4677"/>
        <w:tab w:val="clear" w:pos="9355"/>
        <w:tab w:val="left" w:pos="11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205" w:rsidRDefault="00A95205">
      <w:pPr>
        <w:spacing w:after="0" w:line="240" w:lineRule="auto"/>
      </w:pPr>
      <w:r>
        <w:separator/>
      </w:r>
    </w:p>
  </w:footnote>
  <w:footnote w:type="continuationSeparator" w:id="0">
    <w:p w:rsidR="00A95205" w:rsidRDefault="00A9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A9A" w:rsidRDefault="005A712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81A9A" w:rsidRDefault="00A952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087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9457A" w:rsidRDefault="00643890" w:rsidP="00A9457A">
        <w:pPr>
          <w:pStyle w:val="a7"/>
          <w:spacing w:before="0"/>
          <w:jc w:val="center"/>
          <w:rPr>
            <w:rFonts w:ascii="Times New Roman" w:hAnsi="Times New Roman"/>
            <w:sz w:val="24"/>
            <w:szCs w:val="24"/>
          </w:rPr>
        </w:pPr>
        <w:r w:rsidRPr="00643890">
          <w:rPr>
            <w:rFonts w:ascii="Times New Roman" w:hAnsi="Times New Roman"/>
            <w:sz w:val="24"/>
            <w:szCs w:val="24"/>
          </w:rPr>
          <w:fldChar w:fldCharType="begin"/>
        </w:r>
        <w:r w:rsidRPr="0064389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3890">
          <w:rPr>
            <w:rFonts w:ascii="Times New Roman" w:hAnsi="Times New Roman"/>
            <w:sz w:val="24"/>
            <w:szCs w:val="24"/>
          </w:rPr>
          <w:fldChar w:fldCharType="separate"/>
        </w:r>
        <w:r w:rsidRPr="00643890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643890">
          <w:rPr>
            <w:rFonts w:ascii="Times New Roman" w:hAnsi="Times New Roman"/>
            <w:sz w:val="24"/>
            <w:szCs w:val="24"/>
          </w:rPr>
          <w:fldChar w:fldCharType="end"/>
        </w:r>
      </w:p>
      <w:p w:rsidR="00643890" w:rsidRPr="00643890" w:rsidRDefault="00A95205" w:rsidP="00A9457A">
        <w:pPr>
          <w:pStyle w:val="a7"/>
          <w:spacing w:before="0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381538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46F12" w:rsidRPr="00846F12" w:rsidRDefault="00A9520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514E94"/>
    <w:multiLevelType w:val="hybridMultilevel"/>
    <w:tmpl w:val="54802934"/>
    <w:lvl w:ilvl="0" w:tplc="51AC8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25818"/>
    <w:multiLevelType w:val="hybridMultilevel"/>
    <w:tmpl w:val="A02C2E3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C7452B"/>
    <w:multiLevelType w:val="hybridMultilevel"/>
    <w:tmpl w:val="BA4A3D88"/>
    <w:lvl w:ilvl="0" w:tplc="6A26C2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A1"/>
    <w:rsid w:val="000220DA"/>
    <w:rsid w:val="00062E2D"/>
    <w:rsid w:val="00076A4E"/>
    <w:rsid w:val="000A519F"/>
    <w:rsid w:val="000B6758"/>
    <w:rsid w:val="00140FDF"/>
    <w:rsid w:val="0014306E"/>
    <w:rsid w:val="00151BF1"/>
    <w:rsid w:val="00157848"/>
    <w:rsid w:val="001603BA"/>
    <w:rsid w:val="00196910"/>
    <w:rsid w:val="001B138B"/>
    <w:rsid w:val="002057F0"/>
    <w:rsid w:val="00211797"/>
    <w:rsid w:val="0026756D"/>
    <w:rsid w:val="002A0D76"/>
    <w:rsid w:val="002C3644"/>
    <w:rsid w:val="002E0545"/>
    <w:rsid w:val="002F4151"/>
    <w:rsid w:val="003426A5"/>
    <w:rsid w:val="00343A0C"/>
    <w:rsid w:val="0037478F"/>
    <w:rsid w:val="00374927"/>
    <w:rsid w:val="003920B2"/>
    <w:rsid w:val="003A16DE"/>
    <w:rsid w:val="003A787F"/>
    <w:rsid w:val="003D5A0F"/>
    <w:rsid w:val="00422D42"/>
    <w:rsid w:val="00451F43"/>
    <w:rsid w:val="004571AB"/>
    <w:rsid w:val="00472917"/>
    <w:rsid w:val="00487221"/>
    <w:rsid w:val="004902A1"/>
    <w:rsid w:val="004D176C"/>
    <w:rsid w:val="004D77D5"/>
    <w:rsid w:val="004F0FA9"/>
    <w:rsid w:val="00504FC7"/>
    <w:rsid w:val="005312A1"/>
    <w:rsid w:val="005510FB"/>
    <w:rsid w:val="00552037"/>
    <w:rsid w:val="0057379E"/>
    <w:rsid w:val="005A712B"/>
    <w:rsid w:val="005E64BE"/>
    <w:rsid w:val="006116FD"/>
    <w:rsid w:val="006370FE"/>
    <w:rsid w:val="00643890"/>
    <w:rsid w:val="006456AF"/>
    <w:rsid w:val="00671149"/>
    <w:rsid w:val="006A1729"/>
    <w:rsid w:val="006E7ADE"/>
    <w:rsid w:val="00704976"/>
    <w:rsid w:val="00707913"/>
    <w:rsid w:val="00713BC0"/>
    <w:rsid w:val="00732720"/>
    <w:rsid w:val="00762B18"/>
    <w:rsid w:val="007954BB"/>
    <w:rsid w:val="007F5D61"/>
    <w:rsid w:val="00813FA5"/>
    <w:rsid w:val="00830EAD"/>
    <w:rsid w:val="00846F12"/>
    <w:rsid w:val="00894063"/>
    <w:rsid w:val="00894910"/>
    <w:rsid w:val="008B266F"/>
    <w:rsid w:val="008B6B2F"/>
    <w:rsid w:val="008B78E1"/>
    <w:rsid w:val="008C0789"/>
    <w:rsid w:val="008C0CCF"/>
    <w:rsid w:val="008F7D02"/>
    <w:rsid w:val="00901819"/>
    <w:rsid w:val="00903791"/>
    <w:rsid w:val="00914D2C"/>
    <w:rsid w:val="00920197"/>
    <w:rsid w:val="009416DC"/>
    <w:rsid w:val="009D21C2"/>
    <w:rsid w:val="00A00617"/>
    <w:rsid w:val="00A11D90"/>
    <w:rsid w:val="00A236AF"/>
    <w:rsid w:val="00A9457A"/>
    <w:rsid w:val="00A95205"/>
    <w:rsid w:val="00AD7B9A"/>
    <w:rsid w:val="00B1094E"/>
    <w:rsid w:val="00B118F8"/>
    <w:rsid w:val="00B33646"/>
    <w:rsid w:val="00B439F9"/>
    <w:rsid w:val="00B5454D"/>
    <w:rsid w:val="00B7099D"/>
    <w:rsid w:val="00B84305"/>
    <w:rsid w:val="00BB49DA"/>
    <w:rsid w:val="00BB4D82"/>
    <w:rsid w:val="00BE4D0C"/>
    <w:rsid w:val="00C006B4"/>
    <w:rsid w:val="00C132E1"/>
    <w:rsid w:val="00C61A2F"/>
    <w:rsid w:val="00C71930"/>
    <w:rsid w:val="00CC6A24"/>
    <w:rsid w:val="00CC7C80"/>
    <w:rsid w:val="00D15300"/>
    <w:rsid w:val="00D4055E"/>
    <w:rsid w:val="00D50875"/>
    <w:rsid w:val="00D52C06"/>
    <w:rsid w:val="00D701D8"/>
    <w:rsid w:val="00DB0D72"/>
    <w:rsid w:val="00DD575F"/>
    <w:rsid w:val="00DF064A"/>
    <w:rsid w:val="00E476E3"/>
    <w:rsid w:val="00E54E60"/>
    <w:rsid w:val="00F006ED"/>
    <w:rsid w:val="00F378F7"/>
    <w:rsid w:val="00F45AEF"/>
    <w:rsid w:val="00FA7356"/>
    <w:rsid w:val="00FB51D6"/>
    <w:rsid w:val="00FB695B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FF1FF"/>
  <w15:chartTrackingRefBased/>
  <w15:docId w15:val="{89608518-4ABB-4AFE-A8CA-AC6F3865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272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327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3272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2720"/>
    <w:pPr>
      <w:keepNext/>
      <w:spacing w:after="0" w:line="-40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720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7327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7327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732720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732720"/>
  </w:style>
  <w:style w:type="paragraph" w:customStyle="1" w:styleId="14-15">
    <w:name w:val="14-15"/>
    <w:basedOn w:val="a"/>
    <w:rsid w:val="007327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aliases w:val=" Знак,Знак"/>
    <w:basedOn w:val="a"/>
    <w:link w:val="a4"/>
    <w:uiPriority w:val="99"/>
    <w:rsid w:val="007327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4">
    <w:name w:val="Нижний колонтитул Знак"/>
    <w:aliases w:val=" Знак Знак,Знак Знак"/>
    <w:basedOn w:val="a0"/>
    <w:link w:val="a3"/>
    <w:uiPriority w:val="99"/>
    <w:rsid w:val="0073272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5">
    <w:name w:val="page number"/>
    <w:rsid w:val="00732720"/>
    <w:rPr>
      <w:rFonts w:ascii="Times New Roman" w:hAnsi="Times New Roman"/>
      <w:sz w:val="22"/>
    </w:rPr>
  </w:style>
  <w:style w:type="paragraph" w:customStyle="1" w:styleId="a6">
    <w:name w:val="Письмо"/>
    <w:basedOn w:val="a"/>
    <w:rsid w:val="00732720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3272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 14-1.5"/>
    <w:basedOn w:val="a"/>
    <w:rsid w:val="0073272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732720"/>
    <w:pPr>
      <w:widowControl w:val="0"/>
      <w:tabs>
        <w:tab w:val="center" w:pos="4677"/>
        <w:tab w:val="right" w:pos="9355"/>
      </w:tabs>
      <w:spacing w:before="160" w:after="0" w:line="240" w:lineRule="auto"/>
      <w:ind w:firstLine="720"/>
    </w:pPr>
    <w:rPr>
      <w:rFonts w:ascii="Arial" w:eastAsia="Times New Roman" w:hAnsi="Arial" w:cs="Times New Roman"/>
      <w:sz w:val="32"/>
      <w:szCs w:val="32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32720"/>
    <w:rPr>
      <w:rFonts w:ascii="Arial" w:eastAsia="Times New Roman" w:hAnsi="Arial" w:cs="Times New Roman"/>
      <w:sz w:val="32"/>
      <w:szCs w:val="32"/>
      <w:lang w:val="x-none" w:eastAsia="x-none"/>
    </w:rPr>
  </w:style>
  <w:style w:type="character" w:styleId="a9">
    <w:name w:val="Strong"/>
    <w:qFormat/>
    <w:rsid w:val="00732720"/>
    <w:rPr>
      <w:rFonts w:ascii="Tahoma" w:hAnsi="Tahoma" w:cs="Tahoma" w:hint="default"/>
      <w:b/>
      <w:bCs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rsid w:val="0073272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15">
    <w:name w:val="Т-1.5"/>
    <w:basedOn w:val="a"/>
    <w:rsid w:val="00732720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endnote text"/>
    <w:basedOn w:val="a"/>
    <w:link w:val="ac"/>
    <w:semiHidden/>
    <w:rsid w:val="0073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semiHidden/>
    <w:rsid w:val="00732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732720"/>
    <w:rPr>
      <w:vertAlign w:val="superscript"/>
    </w:rPr>
  </w:style>
  <w:style w:type="paragraph" w:styleId="ae">
    <w:name w:val="Balloon Text"/>
    <w:basedOn w:val="a"/>
    <w:link w:val="af"/>
    <w:semiHidden/>
    <w:rsid w:val="00732720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73272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Normal (Web)"/>
    <w:basedOn w:val="a"/>
    <w:rsid w:val="007327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7327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3272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1">
    <w:name w:val="Ст_колон"/>
    <w:basedOn w:val="a"/>
    <w:next w:val="a3"/>
    <w:rsid w:val="00732720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2">
    <w:name w:val="Обычный1"/>
    <w:rsid w:val="00732720"/>
    <w:pPr>
      <w:widowControl w:val="0"/>
      <w:spacing w:before="160" w:after="0" w:line="240" w:lineRule="auto"/>
      <w:ind w:firstLine="720"/>
    </w:pPr>
    <w:rPr>
      <w:rFonts w:ascii="Arial" w:eastAsia="Times New Roman" w:hAnsi="Arial" w:cs="Times New Roman"/>
      <w:snapToGrid w:val="0"/>
      <w:sz w:val="32"/>
      <w:szCs w:val="20"/>
      <w:lang w:eastAsia="ru-RU"/>
    </w:rPr>
  </w:style>
  <w:style w:type="paragraph" w:styleId="af2">
    <w:name w:val="Subtitle"/>
    <w:basedOn w:val="a"/>
    <w:link w:val="af3"/>
    <w:qFormat/>
    <w:rsid w:val="007327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7327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4">
    <w:name w:val="Table Grid"/>
    <w:basedOn w:val="a1"/>
    <w:rsid w:val="007327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af6"/>
    <w:link w:val="af7"/>
    <w:qFormat/>
    <w:rsid w:val="007327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Название Знак"/>
    <w:link w:val="af5"/>
    <w:rsid w:val="00732720"/>
    <w:rPr>
      <w:sz w:val="24"/>
    </w:rPr>
  </w:style>
  <w:style w:type="character" w:customStyle="1" w:styleId="af8">
    <w:name w:val="Знак Знак Знак"/>
    <w:rsid w:val="00732720"/>
    <w:rPr>
      <w:sz w:val="16"/>
      <w:szCs w:val="16"/>
      <w:lang w:val="ru-RU" w:eastAsia="ru-RU" w:bidi="ar-SA"/>
    </w:rPr>
  </w:style>
  <w:style w:type="character" w:customStyle="1" w:styleId="af9">
    <w:name w:val="Знак Знак Знак"/>
    <w:semiHidden/>
    <w:locked/>
    <w:rsid w:val="00732720"/>
    <w:rPr>
      <w:sz w:val="28"/>
      <w:lang w:val="ru-RU" w:eastAsia="ru-RU" w:bidi="ar-SA"/>
    </w:rPr>
  </w:style>
  <w:style w:type="paragraph" w:styleId="afa">
    <w:name w:val="footnote text"/>
    <w:basedOn w:val="a"/>
    <w:link w:val="afb"/>
    <w:semiHidden/>
    <w:unhideWhenUsed/>
    <w:rsid w:val="0073272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semiHidden/>
    <w:rsid w:val="00732720"/>
    <w:rPr>
      <w:rFonts w:ascii="Calibri" w:eastAsia="Calibri" w:hAnsi="Calibri" w:cs="Times New Roman"/>
      <w:sz w:val="20"/>
      <w:szCs w:val="20"/>
      <w:lang w:val="x-none"/>
    </w:rPr>
  </w:style>
  <w:style w:type="character" w:styleId="afc">
    <w:name w:val="footnote reference"/>
    <w:semiHidden/>
    <w:unhideWhenUsed/>
    <w:rsid w:val="00732720"/>
    <w:rPr>
      <w:vertAlign w:val="superscript"/>
    </w:rPr>
  </w:style>
  <w:style w:type="paragraph" w:customStyle="1" w:styleId="T-15">
    <w:name w:val="T-1.5"/>
    <w:basedOn w:val="a"/>
    <w:rsid w:val="0073272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ody Text"/>
    <w:basedOn w:val="a"/>
    <w:link w:val="afe"/>
    <w:rsid w:val="00732720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e">
    <w:name w:val="Основной текст Знак"/>
    <w:basedOn w:val="a0"/>
    <w:link w:val="afd"/>
    <w:rsid w:val="0073272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BodyText21">
    <w:name w:val="Body Text 21"/>
    <w:basedOn w:val="a"/>
    <w:rsid w:val="007327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">
    <w:name w:val="Body Text Indent"/>
    <w:basedOn w:val="a"/>
    <w:link w:val="aff0"/>
    <w:rsid w:val="007327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7327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32720"/>
    <w:pPr>
      <w:spacing w:after="120" w:line="48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3272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732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3">
    <w:name w:val="Основной текст 2 Знак"/>
    <w:link w:val="24"/>
    <w:rsid w:val="00732720"/>
    <w:rPr>
      <w:sz w:val="28"/>
    </w:rPr>
  </w:style>
  <w:style w:type="paragraph" w:styleId="24">
    <w:name w:val="Body Text 2"/>
    <w:basedOn w:val="a"/>
    <w:link w:val="23"/>
    <w:rsid w:val="00732720"/>
    <w:pPr>
      <w:tabs>
        <w:tab w:val="left" w:pos="6600"/>
      </w:tabs>
      <w:spacing w:after="0" w:line="240" w:lineRule="auto"/>
      <w:jc w:val="both"/>
    </w:pPr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732720"/>
  </w:style>
  <w:style w:type="character" w:customStyle="1" w:styleId="33">
    <w:name w:val="Основной текст с отступом 3 Знак"/>
    <w:link w:val="34"/>
    <w:rsid w:val="00732720"/>
    <w:rPr>
      <w:sz w:val="28"/>
    </w:rPr>
  </w:style>
  <w:style w:type="paragraph" w:styleId="34">
    <w:name w:val="Body Text Indent 3"/>
    <w:basedOn w:val="a"/>
    <w:link w:val="33"/>
    <w:rsid w:val="00732720"/>
    <w:pPr>
      <w:spacing w:after="0" w:line="312" w:lineRule="auto"/>
      <w:ind w:firstLine="601"/>
      <w:jc w:val="both"/>
    </w:pPr>
    <w:rPr>
      <w:sz w:val="28"/>
    </w:rPr>
  </w:style>
  <w:style w:type="character" w:customStyle="1" w:styleId="310">
    <w:name w:val="Основной текст с отступом 3 Знак1"/>
    <w:basedOn w:val="a0"/>
    <w:uiPriority w:val="99"/>
    <w:semiHidden/>
    <w:rsid w:val="00732720"/>
    <w:rPr>
      <w:sz w:val="16"/>
      <w:szCs w:val="16"/>
    </w:rPr>
  </w:style>
  <w:style w:type="character" w:styleId="aff1">
    <w:name w:val="Hyperlink"/>
    <w:rsid w:val="00732720"/>
    <w:rPr>
      <w:color w:val="0000FF"/>
      <w:u w:val="single"/>
    </w:rPr>
  </w:style>
  <w:style w:type="paragraph" w:customStyle="1" w:styleId="Heading">
    <w:name w:val="Heading"/>
    <w:rsid w:val="00732720"/>
    <w:pPr>
      <w:suppressAutoHyphens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211">
    <w:name w:val="Основной текст с отступом 21"/>
    <w:basedOn w:val="a"/>
    <w:rsid w:val="00732720"/>
    <w:pPr>
      <w:spacing w:after="0" w:line="240" w:lineRule="auto"/>
      <w:ind w:right="4251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73272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35">
    <w:name w:val="Основной шрифт абзаца3"/>
    <w:rsid w:val="00732720"/>
  </w:style>
  <w:style w:type="paragraph" w:customStyle="1" w:styleId="220">
    <w:name w:val="Основной текст 22"/>
    <w:basedOn w:val="a"/>
    <w:rsid w:val="00732720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32720"/>
  </w:style>
  <w:style w:type="paragraph" w:customStyle="1" w:styleId="ConsPlusNonformat">
    <w:name w:val="ConsPlusNonformat"/>
    <w:rsid w:val="00732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Title"/>
    <w:basedOn w:val="a"/>
    <w:next w:val="a"/>
    <w:link w:val="aff2"/>
    <w:uiPriority w:val="10"/>
    <w:qFormat/>
    <w:rsid w:val="0073272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2">
    <w:name w:val="Заголовок Знак"/>
    <w:basedOn w:val="a0"/>
    <w:link w:val="af6"/>
    <w:uiPriority w:val="10"/>
    <w:rsid w:val="007327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f3">
    <w:name w:val="Unresolved Mention"/>
    <w:basedOn w:val="a0"/>
    <w:uiPriority w:val="99"/>
    <w:semiHidden/>
    <w:unhideWhenUsed/>
    <w:rsid w:val="008B78E1"/>
    <w:rPr>
      <w:color w:val="605E5C"/>
      <w:shd w:val="clear" w:color="auto" w:fill="E1DFDD"/>
    </w:rPr>
  </w:style>
  <w:style w:type="paragraph" w:styleId="aff4">
    <w:name w:val="List Paragraph"/>
    <w:basedOn w:val="a"/>
    <w:uiPriority w:val="34"/>
    <w:qFormat/>
    <w:rsid w:val="00D1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7D36-0522-488F-91C2-AEA1D43F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Корниченко Н.А.</dc:creator>
  <cp:keywords/>
  <dc:description/>
  <cp:lastModifiedBy>ТИК Прикубанская</cp:lastModifiedBy>
  <cp:revision>8</cp:revision>
  <cp:lastPrinted>2023-03-07T11:36:00Z</cp:lastPrinted>
  <dcterms:created xsi:type="dcterms:W3CDTF">2026-02-03T12:47:00Z</dcterms:created>
  <dcterms:modified xsi:type="dcterms:W3CDTF">2026-04-02T08:08:00Z</dcterms:modified>
</cp:coreProperties>
</file>