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993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Arial Unicode MS"/>
          <w:b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РЕШЕНИЕ</w:t>
      </w:r>
    </w:p>
    <w:p>
      <w:pPr>
        <w:pStyle w:val="Normal"/>
        <w:rPr/>
      </w:pPr>
      <w:r>
        <w:rPr/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6"/>
        <w:gridCol w:w="1981"/>
        <w:gridCol w:w="3689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10 апреля 2026 г.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г. Краснодар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№</w:t>
            </w:r>
            <w:r>
              <w:rPr/>
              <w:t>77 /398</w:t>
            </w:r>
          </w:p>
        </w:tc>
      </w:tr>
    </w:tbl>
    <w:p>
      <w:pPr>
        <w:pStyle w:val="Style23"/>
        <w:tabs>
          <w:tab w:val="clear" w:pos="720"/>
          <w:tab w:val="left" w:pos="5640" w:leader="none"/>
        </w:tabs>
        <w:ind w:right="-2" w:hanging="0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О назначении членов участковых избирательных комиссий </w:t>
      </w:r>
    </w:p>
    <w:p>
      <w:pPr>
        <w:pStyle w:val="Normal"/>
        <w:jc w:val="center"/>
        <w:rPr>
          <w:sz w:val="18"/>
        </w:rPr>
      </w:pPr>
      <w:r>
        <w:rPr>
          <w:b/>
        </w:rPr>
        <w:t xml:space="preserve">с правом решающего голоса </w:t>
      </w:r>
    </w:p>
    <w:p>
      <w:pPr>
        <w:pStyle w:val="Normal"/>
        <w:spacing w:lineRule="auto" w:line="36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640" w:leader="none"/>
        </w:tabs>
        <w:spacing w:lineRule="auto" w:line="360"/>
        <w:ind w:right="-2" w:firstLine="709"/>
        <w:rPr>
          <w:szCs w:val="28"/>
        </w:rPr>
      </w:pPr>
      <w:r>
        <w:rPr/>
        <w:t>В соответствии со статьями 22, 27, 29 Федерального закона от 12.06.2002 № 67-ФЗ «Об основных гарантиях избирательных прав и права на участие в референдуме граждан Российской Федерации», статьей 10 Закона Краснодарского края от 26.03.2003 № 571-КЗ «О системе избирательных комиссий, комиссий референдума в Краснодарском крае»,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на основании решения территориальной избирательной комиссии Пригородная г. Краснодара от 10.04.2026 № </w:t>
      </w:r>
      <w:r>
        <w:rPr/>
        <w:t>77</w:t>
      </w:r>
      <w:r>
        <w:rPr/>
        <w:t>/</w:t>
      </w:r>
      <w:r>
        <w:rPr/>
        <w:t>397</w:t>
      </w:r>
      <w:r>
        <w:rPr/>
        <w:t xml:space="preserve"> </w:t>
      </w:r>
      <w:r>
        <w:rPr>
          <w:szCs w:val="28"/>
        </w:rPr>
        <w:t>«</w:t>
      </w:r>
      <w:r>
        <w:rPr>
          <w:bCs/>
          <w:szCs w:val="28"/>
        </w:rPr>
        <w:t>О рассмотрении постановления (решения) Бюро Комитета Краснодарского краевого отделения политической партии «КОММУНИСТИЧЕСКАЯ ПАРТИЯ РОССИЙСКОЙ ФЕДЕРАЦИИ»</w:t>
      </w:r>
      <w:r>
        <w:rPr>
          <w:bCs/>
        </w:rPr>
        <w:t xml:space="preserve">», </w:t>
      </w:r>
      <w:r>
        <w:rPr/>
        <w:t>территориальная избирательная комиссия Пригородная г. Краснодара РЕШИЛА:</w:t>
        <w:tab/>
      </w:r>
    </w:p>
    <w:p>
      <w:pPr>
        <w:pStyle w:val="Normal"/>
        <w:spacing w:lineRule="auto" w:line="360"/>
        <w:ind w:firstLine="709"/>
        <w:rPr/>
      </w:pPr>
      <w:r>
        <w:rPr/>
        <w:t xml:space="preserve">1. Назначить членом участковой избирательной комиссий с правом решающего голоса </w:t>
      </w:r>
      <w:r>
        <w:rPr>
          <w:bCs/>
        </w:rPr>
        <w:t>Ступину Марию Сергеевну в избирательную комиссию 64-11</w:t>
      </w:r>
      <w:r>
        <w:rPr/>
        <w:t>.</w:t>
      </w:r>
    </w:p>
    <w:p>
      <w:pPr>
        <w:pStyle w:val="Normal"/>
        <w:spacing w:lineRule="auto" w:line="360"/>
        <w:ind w:firstLine="709"/>
        <w:rPr/>
      </w:pPr>
      <w:r>
        <w:rPr/>
        <w:t>2. Выдать удостоверение члену участковой избирательной комиссий с правом решающего голоса установленного образца.</w:t>
      </w:r>
    </w:p>
    <w:p>
      <w:pPr>
        <w:pStyle w:val="Normal"/>
        <w:spacing w:lineRule="auto" w:line="360"/>
        <w:ind w:firstLine="709"/>
        <w:rPr/>
      </w:pPr>
      <w:r>
        <w:rPr/>
        <w:t>3. Направить выписку из настоящего решения в соответствующие участковую избирательную комиссию.</w:t>
      </w:r>
    </w:p>
    <w:p>
      <w:pPr>
        <w:pStyle w:val="Normal"/>
        <w:spacing w:lineRule="auto" w:line="360"/>
        <w:ind w:firstLine="709"/>
        <w:rPr/>
      </w:pPr>
      <w:r>
        <w:rPr/>
        <w:t>4.</w:t>
      </w:r>
      <w:bookmarkStart w:id="0" w:name="_Hlk100226930"/>
      <w:r>
        <w:rPr/>
        <w:t> </w:t>
      </w:r>
      <w:bookmarkStart w:id="1" w:name="_Hlk222823654"/>
      <w:bookmarkStart w:id="2" w:name="_GoBack"/>
      <w:bookmarkEnd w:id="0"/>
      <w:r>
        <w:rPr>
          <w:szCs w:val="28"/>
        </w:rPr>
        <w:t>Разместить настоящее решение на странице территориальной избирательной комиссии Пригородная г. Краснодара сайта территориальных избирательных комиссий города Краснодара в сети Интернет</w:t>
      </w:r>
      <w:bookmarkEnd w:id="2"/>
      <w:r>
        <w:rPr>
          <w:szCs w:val="28"/>
        </w:rPr>
        <w:t>.</w:t>
      </w:r>
      <w:bookmarkEnd w:id="1"/>
    </w:p>
    <w:p>
      <w:pPr>
        <w:pStyle w:val="Normal"/>
        <w:spacing w:lineRule="auto" w:line="360"/>
        <w:ind w:firstLine="709"/>
        <w:rPr>
          <w:rFonts w:ascii="Calibri" w:hAnsi="Calibri"/>
          <w:sz w:val="22"/>
        </w:rPr>
      </w:pPr>
      <w:r>
        <w:rPr/>
        <w:t>5. </w:t>
      </w:r>
      <w:r>
        <w:rPr>
          <w:szCs w:val="28"/>
        </w:rPr>
        <w:t>Контроль за исполнением</w:t>
      </w:r>
      <w:r>
        <w:rPr/>
        <w:t xml:space="preserve"> пунктов 2-4 настоящего решения возложить на секретаря территориальной избирательной комиссии Пригородная г. Краснодара Дармограй Л.А.</w:t>
      </w:r>
    </w:p>
    <w:p>
      <w:pPr>
        <w:pStyle w:val="Normal"/>
        <w:tabs>
          <w:tab w:val="clear" w:pos="720"/>
          <w:tab w:val="left" w:pos="70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7080" w:leader="none"/>
        </w:tabs>
        <w:rPr/>
      </w:pPr>
      <w:r>
        <w:rPr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68"/>
        <w:gridCol w:w="3612"/>
        <w:gridCol w:w="2390"/>
      </w:tblGrid>
      <w:tr>
        <w:trPr/>
        <w:tc>
          <w:tcPr>
            <w:tcW w:w="35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Председатель территориальной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избирательной комиссии 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О.А. Малина</w:t>
            </w:r>
          </w:p>
        </w:tc>
      </w:tr>
      <w:tr>
        <w:trPr/>
        <w:tc>
          <w:tcPr>
            <w:tcW w:w="35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Исполняющий обязанности секретаря территориальной избирательной комиссии</w:t>
              <w:tab/>
              <w:tab/>
              <w:tab/>
              <w:t xml:space="preserve">  </w:t>
            </w:r>
          </w:p>
        </w:tc>
        <w:tc>
          <w:tcPr>
            <w:tcW w:w="36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</w:t>
            </w:r>
            <w:r>
              <w:rPr/>
              <w:t>Л.А. Дармограй</w:t>
            </w:r>
          </w:p>
        </w:tc>
      </w:tr>
    </w:tbl>
    <w:p>
      <w:pPr>
        <w:pStyle w:val="BodyTextIndent3"/>
        <w:spacing w:lineRule="auto" w:line="240"/>
        <w:ind w:right="-2" w:firstLine="601"/>
        <w:rPr/>
      </w:pPr>
      <w:r>
        <w:rPr/>
      </w:r>
    </w:p>
    <w:sectPr>
      <w:headerReference w:type="default" r:id="rId2"/>
      <w:type w:val="nextPage"/>
      <w:pgSz w:w="11906" w:h="16838"/>
      <w:pgMar w:left="1701" w:right="851" w:gutter="0" w:header="567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choolBook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1.3pt;margin-top:0.05pt;width:5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spacing w:lineRule="auto" w:line="360"/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link w:val="24"/>
    <w:uiPriority w:val="9"/>
    <w:qFormat/>
    <w:pPr>
      <w:keepNext w:val="true"/>
      <w:jc w:val="left"/>
      <w:outlineLvl w:val="1"/>
    </w:pPr>
    <w:rPr/>
  </w:style>
  <w:style w:type="paragraph" w:styleId="3">
    <w:name w:val="Heading 3"/>
    <w:basedOn w:val="Normal"/>
    <w:next w:val="Normal"/>
    <w:link w:val="31"/>
    <w:uiPriority w:val="9"/>
    <w:qFormat/>
    <w:pPr>
      <w:keepNext w:val="true"/>
      <w:jc w:val="right"/>
      <w:outlineLvl w:val="2"/>
    </w:pPr>
    <w:rPr/>
  </w:style>
  <w:style w:type="paragraph" w:styleId="4">
    <w:name w:val="Heading 4"/>
    <w:basedOn w:val="Normal"/>
    <w:next w:val="Normal"/>
    <w:link w:val="43"/>
    <w:uiPriority w:val="9"/>
    <w:qFormat/>
    <w:pPr>
      <w:keepNext w:val="true"/>
      <w:spacing w:lineRule="exact" w:line="400"/>
      <w:jc w:val="center"/>
      <w:outlineLvl w:val="3"/>
    </w:pPr>
    <w:rPr>
      <w:b/>
      <w:u w:val="single"/>
    </w:rPr>
  </w:style>
  <w:style w:type="paragraph" w:styleId="5">
    <w:name w:val="Heading 5"/>
    <w:basedOn w:val="Normal"/>
    <w:next w:val="Normal"/>
    <w:link w:val="51"/>
    <w:uiPriority w:val="9"/>
    <w:qFormat/>
    <w:pPr>
      <w:keepNext w:val="true"/>
      <w:tabs>
        <w:tab w:val="clear" w:pos="720"/>
        <w:tab w:val="left" w:pos="5103" w:leader="none"/>
      </w:tabs>
      <w:ind w:right="-30" w:hanging="0"/>
      <w:jc w:val="center"/>
      <w:outlineLvl w:val="4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8"/>
    </w:rPr>
  </w:style>
  <w:style w:type="character" w:styleId="Style9" w:customStyle="1">
    <w:name w:val="Таб"/>
    <w:basedOn w:val="Style14"/>
    <w:link w:val="Style27"/>
    <w:qFormat/>
    <w:rPr>
      <w:sz w:val="28"/>
    </w:rPr>
  </w:style>
  <w:style w:type="character" w:styleId="Style10" w:customStyle="1">
    <w:name w:val="Ст_колон"/>
    <w:basedOn w:val="11"/>
    <w:link w:val="Style30"/>
    <w:qFormat/>
    <w:rPr>
      <w:rFonts w:ascii="SchoolBook" w:hAnsi="SchoolBook"/>
      <w:sz w:val="26"/>
    </w:rPr>
  </w:style>
  <w:style w:type="character" w:styleId="21" w:customStyle="1">
    <w:name w:val="Оглавление 2 Знак"/>
    <w:qFormat/>
    <w:rPr/>
  </w:style>
  <w:style w:type="character" w:styleId="41" w:customStyle="1">
    <w:name w:val="Оглавление 4 Знак"/>
    <w:qFormat/>
    <w:rPr/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1415" w:customStyle="1">
    <w:name w:val="Текст14-15"/>
    <w:basedOn w:val="11"/>
    <w:link w:val="14152"/>
    <w:qFormat/>
    <w:rPr>
      <w:sz w:val="28"/>
    </w:rPr>
  </w:style>
  <w:style w:type="character" w:styleId="Style11" w:customStyle="1">
    <w:name w:val="Основной текст Знак"/>
    <w:basedOn w:val="11"/>
    <w:qFormat/>
    <w:rPr>
      <w:sz w:val="28"/>
    </w:rPr>
  </w:style>
  <w:style w:type="character" w:styleId="Strong">
    <w:name w:val="Strong"/>
    <w:link w:val="15"/>
    <w:qFormat/>
    <w:rPr>
      <w:b/>
    </w:rPr>
  </w:style>
  <w:style w:type="character" w:styleId="31" w:customStyle="1">
    <w:name w:val="Заголовок 3 Знак"/>
    <w:basedOn w:val="11"/>
    <w:qFormat/>
    <w:rPr>
      <w:sz w:val="28"/>
    </w:rPr>
  </w:style>
  <w:style w:type="character" w:styleId="Style12">
    <w:name w:val="Символ сноски"/>
    <w:link w:val="16"/>
    <w:qFormat/>
    <w:rPr>
      <w:vertAlign w:val="superscript"/>
    </w:rPr>
  </w:style>
  <w:style w:type="character" w:styleId="Style13">
    <w:name w:val="Привязка сноски"/>
    <w:rPr>
      <w:vertAlign w:val="superscript"/>
    </w:rPr>
  </w:style>
  <w:style w:type="character" w:styleId="Style14" w:customStyle="1">
    <w:name w:val="Верхний колонтитул Знак"/>
    <w:basedOn w:val="11"/>
    <w:qFormat/>
    <w:rPr>
      <w:sz w:val="28"/>
    </w:rPr>
  </w:style>
  <w:style w:type="character" w:styleId="32" w:customStyle="1">
    <w:name w:val="Основной текст 3 Знак"/>
    <w:basedOn w:val="11"/>
    <w:link w:val="BodyText3"/>
    <w:qFormat/>
    <w:rPr>
      <w:sz w:val="28"/>
    </w:rPr>
  </w:style>
  <w:style w:type="character" w:styleId="33" w:customStyle="1">
    <w:name w:val="Оглавление 3 Знак"/>
    <w:qFormat/>
    <w:rPr/>
  </w:style>
  <w:style w:type="character" w:styleId="22" w:customStyle="1">
    <w:name w:val="Основной текст с отступом 2 Знак"/>
    <w:basedOn w:val="11"/>
    <w:link w:val="BodyTextIndent2"/>
    <w:qFormat/>
    <w:rPr>
      <w:sz w:val="28"/>
    </w:rPr>
  </w:style>
  <w:style w:type="character" w:styleId="Pagenumber">
    <w:name w:val="page number"/>
    <w:basedOn w:val="DefaultParagraphFont"/>
    <w:link w:val="18"/>
    <w:qFormat/>
    <w:rPr/>
  </w:style>
  <w:style w:type="character" w:styleId="14" w:customStyle="1">
    <w:name w:val="Загл.14"/>
    <w:basedOn w:val="11"/>
    <w:link w:val="142"/>
    <w:qFormat/>
    <w:rPr>
      <w:b/>
      <w:sz w:val="28"/>
    </w:rPr>
  </w:style>
  <w:style w:type="character" w:styleId="51" w:customStyle="1">
    <w:name w:val="Заголовок 5 Знак"/>
    <w:basedOn w:val="11"/>
    <w:qFormat/>
    <w:rPr>
      <w:b/>
      <w:sz w:val="28"/>
    </w:rPr>
  </w:style>
  <w:style w:type="character" w:styleId="Style15" w:customStyle="1">
    <w:name w:val="Нижний колонтитул Знак"/>
    <w:basedOn w:val="11"/>
    <w:qFormat/>
    <w:rPr>
      <w:sz w:val="28"/>
    </w:rPr>
  </w:style>
  <w:style w:type="character" w:styleId="12" w:customStyle="1">
    <w:name w:val="Заголовок 1 Знак"/>
    <w:basedOn w:val="11"/>
    <w:qFormat/>
    <w:rPr>
      <w:sz w:val="32"/>
    </w:rPr>
  </w:style>
  <w:style w:type="character" w:styleId="141" w:customStyle="1">
    <w:name w:val="Òåêñò 14-1"/>
    <w:basedOn w:val="11"/>
    <w:link w:val="1411"/>
    <w:qFormat/>
    <w:rPr>
      <w:rFonts w:ascii="Times New Roman CYR" w:hAnsi="Times New Roman CYR"/>
      <w:sz w:val="24"/>
    </w:rPr>
  </w:style>
  <w:style w:type="character" w:styleId="Style16">
    <w:name w:val="Интернет-ссылка"/>
    <w:link w:val="19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Pr>
      <w:sz w:val="20"/>
    </w:rPr>
  </w:style>
  <w:style w:type="character" w:styleId="13" w:customStyle="1">
    <w:name w:val="Оглавление 1 Знак"/>
    <w:qFormat/>
    <w:rPr>
      <w:rFonts w:ascii="XO Thames" w:hAnsi="XO Thames"/>
      <w:b/>
    </w:rPr>
  </w:style>
  <w:style w:type="character" w:styleId="42" w:customStyle="1">
    <w:name w:val="заголовок 4"/>
    <w:basedOn w:val="11"/>
    <w:link w:val="45"/>
    <w:qFormat/>
    <w:rPr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14151" w:customStyle="1">
    <w:name w:val="14-15"/>
    <w:basedOn w:val="11"/>
    <w:link w:val="14153"/>
    <w:qFormat/>
    <w:rPr>
      <w:spacing w:val="4"/>
      <w:sz w:val="28"/>
    </w:rPr>
  </w:style>
  <w:style w:type="character" w:styleId="23" w:customStyle="1">
    <w:name w:val="Основной текст 2 Знак"/>
    <w:basedOn w:val="11"/>
    <w:link w:val="BodyText2"/>
    <w:qFormat/>
    <w:rPr>
      <w:sz w:val="28"/>
    </w:rPr>
  </w:style>
  <w:style w:type="character" w:styleId="8" w:customStyle="1">
    <w:name w:val="Оглавление 8 Знак"/>
    <w:qFormat/>
    <w:rPr/>
  </w:style>
  <w:style w:type="character" w:styleId="Style17" w:customStyle="1">
    <w:name w:val="Основной текст с отступом Знак"/>
    <w:basedOn w:val="11"/>
    <w:qFormat/>
    <w:rPr>
      <w:sz w:val="28"/>
    </w:rPr>
  </w:style>
  <w:style w:type="character" w:styleId="Style18" w:customStyle="1">
    <w:name w:val="Гипертекстовая ссылка"/>
    <w:link w:val="Style33"/>
    <w:qFormat/>
    <w:rPr>
      <w:b/>
      <w:color w:val="106BBE"/>
      <w:sz w:val="26"/>
    </w:rPr>
  </w:style>
  <w:style w:type="character" w:styleId="52" w:customStyle="1">
    <w:name w:val="Оглавление 5 Знак"/>
    <w:qFormat/>
    <w:rPr/>
  </w:style>
  <w:style w:type="character" w:styleId="145141" w:customStyle="1">
    <w:name w:val="текст14.5.Текст14-1"/>
    <w:basedOn w:val="11"/>
    <w:link w:val="1451411"/>
    <w:qFormat/>
    <w:rPr>
      <w:sz w:val="28"/>
    </w:rPr>
  </w:style>
  <w:style w:type="character" w:styleId="Style19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20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Style21" w:customStyle="1">
    <w:name w:val="Заголовок Знак"/>
    <w:qFormat/>
    <w:rPr>
      <w:rFonts w:ascii="XO Thames" w:hAnsi="XO Thames"/>
      <w:b/>
      <w:sz w:val="52"/>
    </w:rPr>
  </w:style>
  <w:style w:type="character" w:styleId="43" w:customStyle="1">
    <w:name w:val="Заголовок 4 Знак"/>
    <w:basedOn w:val="11"/>
    <w:qFormat/>
    <w:rPr>
      <w:b/>
      <w:sz w:val="28"/>
      <w:u w:val="single"/>
    </w:rPr>
  </w:style>
  <w:style w:type="character" w:styleId="53" w:customStyle="1">
    <w:name w:val="заголовок 5"/>
    <w:basedOn w:val="11"/>
    <w:link w:val="55"/>
    <w:qFormat/>
    <w:rPr>
      <w:sz w:val="28"/>
    </w:rPr>
  </w:style>
  <w:style w:type="character" w:styleId="24" w:customStyle="1">
    <w:name w:val="Заголовок 2 Знак"/>
    <w:basedOn w:val="11"/>
    <w:qFormat/>
    <w:rPr>
      <w:sz w:val="28"/>
    </w:rPr>
  </w:style>
  <w:style w:type="character" w:styleId="34" w:customStyle="1">
    <w:name w:val="Основной текст с отступом 3 Знак"/>
    <w:basedOn w:val="11"/>
    <w:link w:val="BodyTextIndent3"/>
    <w:qFormat/>
    <w:rPr>
      <w:sz w:val="28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Style11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 w:customStyle="1">
    <w:name w:val="Таб"/>
    <w:basedOn w:val="Style29"/>
    <w:link w:val="Style9"/>
    <w:qFormat/>
    <w:pPr>
      <w:tabs>
        <w:tab w:val="clear" w:pos="4153"/>
        <w:tab w:val="clear" w:pos="8306"/>
      </w:tabs>
      <w:jc w:val="left"/>
    </w:pPr>
    <w:rPr/>
  </w:style>
  <w:style w:type="paragraph" w:styleId="Style28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9">
    <w:name w:val="Header"/>
    <w:basedOn w:val="Normal"/>
    <w:link w:val="Style1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30" w:customStyle="1">
    <w:name w:val="Ст_колон"/>
    <w:basedOn w:val="Normal"/>
    <w:next w:val="Style31"/>
    <w:link w:val="Style10"/>
    <w:qFormat/>
    <w:pPr/>
    <w:rPr>
      <w:rFonts w:ascii="SchoolBook" w:hAnsi="SchoolBook"/>
      <w:sz w:val="26"/>
    </w:rPr>
  </w:style>
  <w:style w:type="paragraph" w:styleId="25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4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2" w:customStyle="1">
    <w:name w:val="Текст14-15"/>
    <w:basedOn w:val="Normal"/>
    <w:link w:val="1415"/>
    <w:qFormat/>
    <w:pPr>
      <w:spacing w:lineRule="auto" w:line="360"/>
      <w:ind w:firstLine="709"/>
    </w:pPr>
    <w:rPr/>
  </w:style>
  <w:style w:type="paragraph" w:styleId="15" w:customStyle="1">
    <w:name w:val="Строгий1"/>
    <w:link w:val="Stro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6" w:customStyle="1">
    <w:name w:val="Знак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BodyText3">
    <w:name w:val="Body Text 3"/>
    <w:basedOn w:val="Normal"/>
    <w:link w:val="32"/>
    <w:qFormat/>
    <w:pPr>
      <w:ind w:right="5154" w:hanging="0"/>
    </w:pPr>
    <w:rPr/>
  </w:style>
  <w:style w:type="paragraph" w:styleId="17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5">
    <w:name w:val="TOC 3"/>
    <w:next w:val="Normal"/>
    <w:link w:val="33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qFormat/>
    <w:pPr>
      <w:spacing w:lineRule="auto" w:line="360"/>
      <w:ind w:firstLine="700"/>
    </w:pPr>
    <w:rPr/>
  </w:style>
  <w:style w:type="paragraph" w:styleId="18" w:customStyle="1">
    <w:name w:val="Номер страницы1"/>
    <w:basedOn w:val="17"/>
    <w:link w:val="Pagenumber"/>
    <w:qFormat/>
    <w:pPr/>
    <w:rPr/>
  </w:style>
  <w:style w:type="paragraph" w:styleId="142" w:customStyle="1">
    <w:name w:val="Загл.14"/>
    <w:basedOn w:val="Normal"/>
    <w:link w:val="14"/>
    <w:qFormat/>
    <w:pPr>
      <w:jc w:val="center"/>
    </w:pPr>
    <w:rPr>
      <w:b/>
    </w:rPr>
  </w:style>
  <w:style w:type="paragraph" w:styleId="Style31">
    <w:name w:val="Footer"/>
    <w:basedOn w:val="Normal"/>
    <w:link w:val="Style1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411" w:customStyle="1">
    <w:name w:val="Òåêñò 14-1"/>
    <w:basedOn w:val="Normal"/>
    <w:link w:val="141"/>
    <w:qFormat/>
    <w:pPr>
      <w:spacing w:lineRule="auto" w:line="360"/>
      <w:ind w:firstLine="709"/>
    </w:pPr>
    <w:rPr>
      <w:rFonts w:ascii="Times New Roman CYR" w:hAnsi="Times New Roman CYR"/>
      <w:sz w:val="24"/>
    </w:rPr>
  </w:style>
  <w:style w:type="paragraph" w:styleId="19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pPr>
      <w:jc w:val="left"/>
    </w:pPr>
    <w:rPr>
      <w:sz w:val="20"/>
    </w:rPr>
  </w:style>
  <w:style w:type="paragraph" w:styleId="110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45" w:customStyle="1">
    <w:name w:val="заголовок 4"/>
    <w:basedOn w:val="Normal"/>
    <w:next w:val="Normal"/>
    <w:link w:val="42"/>
    <w:qFormat/>
    <w:pPr>
      <w:keepNext w:val="true"/>
      <w:ind w:left="709" w:hanging="0"/>
      <w:jc w:val="left"/>
    </w:pPr>
    <w:rPr/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3" w:customStyle="1">
    <w:name w:val="14-15"/>
    <w:basedOn w:val="Normal"/>
    <w:link w:val="14151"/>
    <w:qFormat/>
    <w:pPr>
      <w:widowControl w:val="false"/>
      <w:spacing w:lineRule="auto" w:line="360"/>
      <w:ind w:firstLine="720"/>
    </w:pPr>
    <w:rPr>
      <w:spacing w:val="4"/>
    </w:rPr>
  </w:style>
  <w:style w:type="paragraph" w:styleId="BodyText2">
    <w:name w:val="Body Text 2"/>
    <w:basedOn w:val="Normal"/>
    <w:link w:val="23"/>
    <w:qFormat/>
    <w:pPr>
      <w:tabs>
        <w:tab w:val="clear" w:pos="720"/>
        <w:tab w:val="left" w:pos="6600" w:leader="none"/>
      </w:tabs>
    </w:pPr>
    <w:rPr/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2">
    <w:name w:val="Body Text Indent"/>
    <w:basedOn w:val="Normal"/>
    <w:link w:val="Style17"/>
    <w:pPr>
      <w:spacing w:lineRule="auto" w:line="360"/>
      <w:ind w:firstLine="709"/>
    </w:pPr>
    <w:rPr/>
  </w:style>
  <w:style w:type="paragraph" w:styleId="Style33" w:customStyle="1">
    <w:name w:val="Гипертекстовая ссылка"/>
    <w:link w:val="Style1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106BBE"/>
      <w:kern w:val="0"/>
      <w:sz w:val="26"/>
      <w:szCs w:val="20"/>
      <w:lang w:val="ru-RU" w:eastAsia="ru-RU" w:bidi="ar-SA"/>
    </w:rPr>
  </w:style>
  <w:style w:type="paragraph" w:styleId="54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51411" w:customStyle="1">
    <w:name w:val="текст14.5.Текст14-1"/>
    <w:basedOn w:val="Normal"/>
    <w:link w:val="145141"/>
    <w:qFormat/>
    <w:pPr>
      <w:widowControl w:val="false"/>
      <w:spacing w:lineRule="auto" w:line="360"/>
      <w:ind w:firstLine="720"/>
    </w:pPr>
    <w:rPr/>
  </w:style>
  <w:style w:type="paragraph" w:styleId="Style34">
    <w:name w:val="Subtitle"/>
    <w:next w:val="Normal"/>
    <w:link w:val="Style19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20"/>
    <w:qFormat/>
    <w:pPr/>
    <w:rPr>
      <w:rFonts w:ascii="Tahoma" w:hAnsi="Tahoma"/>
      <w:sz w:val="16"/>
    </w:rPr>
  </w:style>
  <w:style w:type="paragraph" w:styleId="Style35">
    <w:name w:val="Title"/>
    <w:next w:val="Normal"/>
    <w:link w:val="Style21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55" w:customStyle="1">
    <w:name w:val="заголовок 5"/>
    <w:basedOn w:val="Normal"/>
    <w:next w:val="Normal"/>
    <w:link w:val="53"/>
    <w:qFormat/>
    <w:pPr>
      <w:keepNext w:val="true"/>
    </w:pPr>
    <w:rPr/>
  </w:style>
  <w:style w:type="paragraph" w:styleId="BodyTextIndent3">
    <w:name w:val="Body Text Indent 3"/>
    <w:basedOn w:val="Normal"/>
    <w:link w:val="34"/>
    <w:qFormat/>
    <w:pPr>
      <w:spacing w:lineRule="auto" w:line="312"/>
      <w:ind w:firstLine="601"/>
    </w:pPr>
    <w:rPr/>
  </w:style>
  <w:style w:type="paragraph" w:styleId="ListParagraph">
    <w:name w:val="List Paragraph"/>
    <w:basedOn w:val="Normal"/>
    <w:uiPriority w:val="34"/>
    <w:qFormat/>
    <w:rsid w:val="0059547e"/>
    <w:pPr>
      <w:spacing w:before="0" w:after="0"/>
      <w:ind w:left="720" w:hanging="0"/>
      <w:contextualSpacing/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3B08-7AE3-4E9C-ADAB-647379C2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Application>LibreOffice/7.3.7.2$Linux_X86_64 LibreOffice_project/30$Build-2</Application>
  <AppVersion>15.0000</AppVersion>
  <Pages>2</Pages>
  <Words>228</Words>
  <Characters>1737</Characters>
  <CharactersWithSpaces>1958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2025-03-25T08:42:00Z</dcterms:created>
  <dc:creator>ТИК Прикубанская</dc:creator>
  <dc:description/>
  <dc:language>ru-RU</dc:language>
  <cp:lastModifiedBy/>
  <cp:lastPrinted>2026-04-15T08:51:23Z</cp:lastPrinted>
  <dcterms:modified xsi:type="dcterms:W3CDTF">2026-04-15T08:51:26Z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