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43" w:rsidRDefault="00205A8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:rsidR="003B1A43" w:rsidRPr="00E74555" w:rsidRDefault="00205A8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решению территориальной избирательной комиссии </w:t>
      </w:r>
      <w:r w:rsidR="00004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Первомайская</w:t>
      </w:r>
      <w:r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Краснодара</w:t>
      </w:r>
    </w:p>
    <w:p w:rsidR="003B1A43" w:rsidRDefault="00205A8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E46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bookmarkStart w:id="0" w:name="_GoBack"/>
      <w:bookmarkEnd w:id="0"/>
      <w:r w:rsidR="00004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A63FB"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.01.202</w:t>
      </w:r>
      <w:r w:rsidR="00004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№ 50</w:t>
      </w:r>
      <w:r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E46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004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</w:p>
    <w:p w:rsidR="003B1A43" w:rsidRDefault="003B1A43">
      <w:pPr>
        <w:tabs>
          <w:tab w:val="right" w:pos="9355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100"/>
          <w:sz w:val="28"/>
          <w:szCs w:val="28"/>
          <w:lang w:eastAsia="ru-RU"/>
        </w:rPr>
      </w:pPr>
    </w:p>
    <w:p w:rsidR="00841A48" w:rsidRDefault="00841A48">
      <w:pPr>
        <w:tabs>
          <w:tab w:val="right" w:pos="9355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100"/>
          <w:sz w:val="28"/>
          <w:szCs w:val="28"/>
          <w:lang w:eastAsia="ru-RU"/>
        </w:rPr>
      </w:pPr>
    </w:p>
    <w:p w:rsidR="003B1A43" w:rsidRPr="00D46794" w:rsidRDefault="00205A83" w:rsidP="00D46794">
      <w:pPr>
        <w:pStyle w:val="aff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794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3B1A43" w:rsidRPr="00D46794" w:rsidRDefault="00205A83" w:rsidP="00D46794">
      <w:pPr>
        <w:pStyle w:val="aff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794">
        <w:rPr>
          <w:rFonts w:ascii="Times New Roman" w:hAnsi="Times New Roman" w:cs="Times New Roman"/>
          <w:b/>
          <w:sz w:val="28"/>
          <w:szCs w:val="28"/>
          <w:lang w:eastAsia="ru-RU"/>
        </w:rPr>
        <w:t>работы территориальной избирательной комиссии</w:t>
      </w:r>
    </w:p>
    <w:p w:rsidR="003B1A43" w:rsidRPr="00D46794" w:rsidRDefault="00205A83" w:rsidP="00D46794">
      <w:pPr>
        <w:pStyle w:val="aff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794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0042DF" w:rsidRPr="00D46794">
        <w:rPr>
          <w:rFonts w:ascii="Times New Roman" w:hAnsi="Times New Roman" w:cs="Times New Roman"/>
          <w:b/>
          <w:sz w:val="28"/>
          <w:szCs w:val="28"/>
          <w:lang w:eastAsia="ru-RU"/>
        </w:rPr>
        <w:t>ервомайская</w:t>
      </w:r>
      <w:r w:rsidRPr="00D467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Краснодара </w:t>
      </w:r>
      <w:r w:rsidR="007A63FB" w:rsidRPr="00D46794">
        <w:rPr>
          <w:rFonts w:ascii="Times New Roman" w:hAnsi="Times New Roman" w:cs="Times New Roman"/>
          <w:b/>
          <w:sz w:val="28"/>
          <w:szCs w:val="28"/>
          <w:lang w:eastAsia="ru-RU"/>
        </w:rPr>
        <w:t>на 202</w:t>
      </w:r>
      <w:r w:rsidR="00E469B0" w:rsidRPr="00D46794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D467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135F5" w:rsidRPr="00D46794" w:rsidRDefault="00B135F5" w:rsidP="00D46794">
      <w:pPr>
        <w:pStyle w:val="aff4"/>
        <w:jc w:val="center"/>
        <w:rPr>
          <w:rFonts w:ascii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B135F5" w:rsidRPr="000042DF" w:rsidRDefault="00B135F5" w:rsidP="000042DF">
      <w:pPr>
        <w:pStyle w:val="afa"/>
        <w:widowControl w:val="0"/>
        <w:numPr>
          <w:ilvl w:val="0"/>
          <w:numId w:val="4"/>
        </w:numPr>
        <w:tabs>
          <w:tab w:val="right" w:pos="9355"/>
        </w:tabs>
        <w:suppressAutoHyphens w:val="0"/>
        <w:spacing w:line="360" w:lineRule="auto"/>
        <w:jc w:val="center"/>
        <w:rPr>
          <w:b/>
          <w:spacing w:val="4"/>
        </w:rPr>
      </w:pPr>
      <w:r w:rsidRPr="000042DF">
        <w:rPr>
          <w:b/>
          <w:spacing w:val="4"/>
        </w:rPr>
        <w:t>Основные направления деятельности</w:t>
      </w:r>
    </w:p>
    <w:p w:rsidR="000042DF" w:rsidRPr="000042DF" w:rsidRDefault="000042DF" w:rsidP="000042DF">
      <w:pPr>
        <w:pStyle w:val="afa"/>
        <w:widowControl w:val="0"/>
        <w:tabs>
          <w:tab w:val="right" w:pos="9355"/>
        </w:tabs>
        <w:suppressAutoHyphens w:val="0"/>
        <w:spacing w:line="360" w:lineRule="auto"/>
        <w:rPr>
          <w:b/>
          <w:spacing w:val="4"/>
        </w:rPr>
      </w:pPr>
    </w:p>
    <w:p w:rsidR="000042DF" w:rsidRPr="000042DF" w:rsidRDefault="000042DF" w:rsidP="000042DF">
      <w:pPr>
        <w:tabs>
          <w:tab w:val="right" w:pos="9355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42DF">
        <w:rPr>
          <w:rFonts w:ascii="Times New Roman" w:hAnsi="Times New Roman" w:cs="Times New Roman"/>
          <w:sz w:val="28"/>
          <w:szCs w:val="28"/>
        </w:rPr>
        <w:t>Участие в организации подготовки и проведении выборов депутатов Государственной Думы Федерального Собрания Российской Федерации девятого созыва.</w:t>
      </w:r>
    </w:p>
    <w:p w:rsidR="000042DF" w:rsidRPr="000042DF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042DF">
        <w:rPr>
          <w:spacing w:val="0"/>
          <w:szCs w:val="28"/>
        </w:rPr>
        <w:t xml:space="preserve">Осуществление контроля за соблюдением избирательных прав граждан Российской Федерации при подготовке и проведении выборов, рассмотрение обращений (жалоб, заявлений) на решения и действия (бездействие) участковых избирательных комиссий. </w:t>
      </w:r>
    </w:p>
    <w:p w:rsidR="000042DF" w:rsidRDefault="009E1BFA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>
        <w:rPr>
          <w:spacing w:val="0"/>
          <w:szCs w:val="28"/>
        </w:rPr>
        <w:t xml:space="preserve">Образование новых </w:t>
      </w:r>
      <w:r w:rsidR="000042DF" w:rsidRPr="000042DF">
        <w:rPr>
          <w:spacing w:val="0"/>
          <w:szCs w:val="28"/>
        </w:rPr>
        <w:t xml:space="preserve">участковых избирательных комиссий избирательных участков № </w:t>
      </w:r>
      <w:r w:rsidR="000042DF">
        <w:rPr>
          <w:spacing w:val="0"/>
          <w:szCs w:val="28"/>
        </w:rPr>
        <w:t>63-38, 63-39, 63-40, 63-41.</w:t>
      </w:r>
    </w:p>
    <w:p w:rsidR="000042DF" w:rsidRPr="000042DF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>
        <w:rPr>
          <w:spacing w:val="0"/>
          <w:szCs w:val="28"/>
        </w:rPr>
        <w:t xml:space="preserve">Формирование </w:t>
      </w:r>
      <w:r w:rsidRPr="000042DF">
        <w:rPr>
          <w:spacing w:val="0"/>
          <w:szCs w:val="28"/>
        </w:rPr>
        <w:t xml:space="preserve">участковых избирательных комиссий избирательных участков </w:t>
      </w:r>
      <w:r>
        <w:rPr>
          <w:spacing w:val="0"/>
          <w:szCs w:val="28"/>
        </w:rPr>
        <w:t>№ 63-02, 63-03, 63-09, 63-16 63-19</w:t>
      </w:r>
      <w:r w:rsidRPr="000042DF">
        <w:rPr>
          <w:spacing w:val="0"/>
          <w:szCs w:val="28"/>
        </w:rPr>
        <w:t>.</w:t>
      </w:r>
    </w:p>
    <w:p w:rsidR="000042DF" w:rsidRPr="000042DF" w:rsidRDefault="000042DF" w:rsidP="000042D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DF">
        <w:rPr>
          <w:rFonts w:ascii="Times New Roman" w:hAnsi="Times New Roman" w:cs="Times New Roman"/>
          <w:sz w:val="28"/>
          <w:szCs w:val="28"/>
        </w:rPr>
        <w:t>Актуализация резерва составов участковых комиссий в порядке, установленном постановлением Центральной избирательной комиссией Российской Федерации от 5 декабря 2012 года № 152/1137-6.</w:t>
      </w:r>
    </w:p>
    <w:p w:rsidR="000042DF" w:rsidRPr="000042DF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042DF">
        <w:rPr>
          <w:spacing w:val="0"/>
          <w:szCs w:val="28"/>
        </w:rPr>
        <w:t>Взаимодействие с органами государственной власти Краснодарского края, органами местного самоуправления г. Краснодара, иными организациями и учреждениями в рамках компетенции, установленной законодательством о выборах, по вопросам оказания содействия участковым избирательным комиссиям в реализации их полномочий по подготовке и проведению избирательных кампаний, кампаний референдумов в Краснодарском крае, в муниципальном образовании город Краснодар.</w:t>
      </w:r>
    </w:p>
    <w:p w:rsidR="000042DF" w:rsidRPr="000042DF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042DF">
        <w:rPr>
          <w:spacing w:val="0"/>
          <w:szCs w:val="28"/>
        </w:rPr>
        <w:lastRenderedPageBreak/>
        <w:t xml:space="preserve">Взаимодействие с уполномоченными представителями политических партий по вопросам их участия в избирательной кампании. </w:t>
      </w:r>
    </w:p>
    <w:p w:rsidR="000042DF" w:rsidRPr="000042DF" w:rsidRDefault="000042DF" w:rsidP="000042DF">
      <w:pPr>
        <w:tabs>
          <w:tab w:val="right" w:pos="9355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42DF">
        <w:rPr>
          <w:rFonts w:ascii="Times New Roman" w:hAnsi="Times New Roman" w:cs="Times New Roman"/>
          <w:sz w:val="28"/>
          <w:szCs w:val="28"/>
        </w:rPr>
        <w:t>Оказание правовой, методической, информационной, организационной помощи участковым избирательным комиссиям в подготовке и проведении выборов депутатов Государственной Думы Федерального Собрания Российской Федерации девятого созыва.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82EA5">
        <w:rPr>
          <w:spacing w:val="0"/>
          <w:szCs w:val="28"/>
        </w:rPr>
        <w:t xml:space="preserve">Оказание содействия участковым избирательным комиссиям в информационно-разъяснительной деятельности в ходе проведения вышеуказанных выборов. 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82EA5">
        <w:rPr>
          <w:spacing w:val="0"/>
          <w:szCs w:val="28"/>
        </w:rPr>
        <w:t xml:space="preserve">Взаимодействие территориальной избирательной комиссии </w:t>
      </w:r>
      <w:r>
        <w:rPr>
          <w:spacing w:val="0"/>
          <w:szCs w:val="28"/>
        </w:rPr>
        <w:t>Первомайская</w:t>
      </w:r>
      <w:r w:rsidRPr="00082EA5">
        <w:rPr>
          <w:spacing w:val="0"/>
          <w:szCs w:val="28"/>
        </w:rPr>
        <w:t xml:space="preserve"> г. Краснодара с молодежными организациями по вопросам повышения правовой культуры избирателей и содействия молодежным организациям по их участию в мероприятиях, проводимых территориальной избирательной комиссией П</w:t>
      </w:r>
      <w:r>
        <w:rPr>
          <w:spacing w:val="0"/>
          <w:szCs w:val="28"/>
        </w:rPr>
        <w:t>ервомайская</w:t>
      </w:r>
      <w:r w:rsidRPr="00082EA5">
        <w:rPr>
          <w:spacing w:val="0"/>
          <w:szCs w:val="28"/>
        </w:rPr>
        <w:t xml:space="preserve"> г. Краснодара.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82EA5">
        <w:rPr>
          <w:spacing w:val="0"/>
          <w:szCs w:val="28"/>
        </w:rPr>
        <w:t>Взаимодействие территориальной избирательной комиссии П</w:t>
      </w:r>
      <w:r>
        <w:rPr>
          <w:spacing w:val="0"/>
          <w:szCs w:val="28"/>
        </w:rPr>
        <w:t>ервомайская</w:t>
      </w:r>
      <w:r w:rsidRPr="00082EA5">
        <w:rPr>
          <w:spacing w:val="0"/>
          <w:szCs w:val="28"/>
        </w:rPr>
        <w:t xml:space="preserve"> г. Краснодара с правоохранительными органами по вопросам обеспечения законности и общественного порядка в период подготовки и проведения выборов.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82EA5">
        <w:rPr>
          <w:spacing w:val="0"/>
          <w:szCs w:val="28"/>
        </w:rPr>
        <w:t xml:space="preserve">Взаимодействие территориальной избирательной комиссии </w:t>
      </w:r>
      <w:r>
        <w:rPr>
          <w:spacing w:val="0"/>
          <w:szCs w:val="28"/>
        </w:rPr>
        <w:t>Первомайская</w:t>
      </w:r>
      <w:r w:rsidRPr="00082EA5">
        <w:rPr>
          <w:spacing w:val="0"/>
          <w:szCs w:val="28"/>
        </w:rPr>
        <w:t xml:space="preserve"> г.</w:t>
      </w:r>
      <w:r>
        <w:rPr>
          <w:spacing w:val="0"/>
          <w:szCs w:val="28"/>
        </w:rPr>
        <w:t> </w:t>
      </w:r>
      <w:r w:rsidRPr="00082EA5">
        <w:rPr>
          <w:spacing w:val="0"/>
          <w:szCs w:val="28"/>
        </w:rPr>
        <w:t>Краснодара с отделом по вопросам миграции ОП (</w:t>
      </w:r>
      <w:r>
        <w:rPr>
          <w:spacing w:val="0"/>
          <w:szCs w:val="28"/>
        </w:rPr>
        <w:t>Калининский сельский округ</w:t>
      </w:r>
      <w:r w:rsidRPr="00082EA5">
        <w:rPr>
          <w:spacing w:val="0"/>
          <w:szCs w:val="28"/>
        </w:rPr>
        <w:t>) УМВД России по гор. Краснодару</w:t>
      </w:r>
      <w:r>
        <w:rPr>
          <w:spacing w:val="0"/>
          <w:szCs w:val="28"/>
        </w:rPr>
        <w:t xml:space="preserve"> (Калининский сельский округ)</w:t>
      </w:r>
      <w:r w:rsidRPr="00082EA5">
        <w:rPr>
          <w:spacing w:val="0"/>
          <w:szCs w:val="28"/>
        </w:rPr>
        <w:t>, управлением ЗАГС Прикубанского округа Краснодара при передаче информации для формирования и актуализации территориального фрагмента Регистра избирателей, участников референдума.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82EA5">
        <w:rPr>
          <w:spacing w:val="0"/>
          <w:szCs w:val="28"/>
        </w:rPr>
        <w:t xml:space="preserve">Взаимодействие </w:t>
      </w:r>
      <w:bookmarkStart w:id="1" w:name="_Hlk91764625"/>
      <w:r w:rsidRPr="00082EA5">
        <w:rPr>
          <w:spacing w:val="0"/>
          <w:szCs w:val="28"/>
        </w:rPr>
        <w:t>территориальной избирательной комиссии П</w:t>
      </w:r>
      <w:r>
        <w:rPr>
          <w:spacing w:val="0"/>
          <w:szCs w:val="28"/>
        </w:rPr>
        <w:t>ервомайская</w:t>
      </w:r>
      <w:r w:rsidRPr="00082EA5">
        <w:rPr>
          <w:spacing w:val="0"/>
          <w:szCs w:val="28"/>
        </w:rPr>
        <w:t xml:space="preserve"> г.</w:t>
      </w:r>
      <w:r>
        <w:rPr>
          <w:spacing w:val="0"/>
          <w:szCs w:val="28"/>
          <w:lang w:val="en-US"/>
        </w:rPr>
        <w:t> </w:t>
      </w:r>
      <w:r w:rsidRPr="00082EA5">
        <w:rPr>
          <w:spacing w:val="0"/>
          <w:szCs w:val="28"/>
        </w:rPr>
        <w:t>Краснодара</w:t>
      </w:r>
      <w:bookmarkEnd w:id="1"/>
      <w:r w:rsidRPr="00082EA5">
        <w:rPr>
          <w:spacing w:val="0"/>
          <w:szCs w:val="28"/>
        </w:rPr>
        <w:t xml:space="preserve"> с окружными организациями общероссийских общественных организаций инвалидов.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82EA5">
        <w:rPr>
          <w:spacing w:val="0"/>
          <w:szCs w:val="28"/>
        </w:rPr>
        <w:t>Систематическое проведение обучения (в том числе дистанционного) членов участковых избирательных комиссий с правом решающего голоса, резерва составов участковых комиссий, иных участников избирательного процесса.</w:t>
      </w:r>
    </w:p>
    <w:p w:rsidR="000042DF" w:rsidRPr="000042DF" w:rsidRDefault="000042DF" w:rsidP="000042DF">
      <w:pPr>
        <w:pStyle w:val="ae"/>
        <w:tabs>
          <w:tab w:val="right" w:pos="9355"/>
        </w:tabs>
        <w:spacing w:line="336" w:lineRule="auto"/>
        <w:ind w:right="140" w:firstLine="709"/>
        <w:rPr>
          <w:bCs/>
          <w:szCs w:val="28"/>
        </w:rPr>
      </w:pPr>
      <w:r w:rsidRPr="000042DF">
        <w:rPr>
          <w:bCs/>
          <w:szCs w:val="28"/>
        </w:rPr>
        <w:lastRenderedPageBreak/>
        <w:t xml:space="preserve">Оказание методической помощи участковым избирательным комиссиям, в обучении членов участковых комиссий, резерва составов участковых комиссий, иных участников избирательного процесса. 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82EA5">
        <w:rPr>
          <w:spacing w:val="0"/>
          <w:szCs w:val="28"/>
        </w:rPr>
        <w:t xml:space="preserve">Контроль за осуществлением регистрации (учета) избирателей, участников референдума, составлением, уточнением и использованием списков избирателей при проведении выборов </w:t>
      </w:r>
      <w:r w:rsidRPr="002A2E82">
        <w:rPr>
          <w:spacing w:val="0"/>
          <w:szCs w:val="28"/>
        </w:rPr>
        <w:t>Государственной Думы Федерального Собрания Российской Федерации девятого созыва</w:t>
      </w:r>
      <w:r w:rsidRPr="00082EA5">
        <w:rPr>
          <w:bCs/>
          <w:color w:val="252525"/>
          <w:szCs w:val="28"/>
          <w:shd w:val="clear" w:color="auto" w:fill="FFFFFF"/>
        </w:rPr>
        <w:t>.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82EA5">
        <w:rPr>
          <w:spacing w:val="0"/>
          <w:szCs w:val="28"/>
        </w:rPr>
        <w:t xml:space="preserve">Обеспечение эксплуатации и использования ГАС «Выборы» при подготовке и проведении выборов и референдумов. </w:t>
      </w:r>
    </w:p>
    <w:p w:rsidR="000042DF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82EA5">
        <w:rPr>
          <w:spacing w:val="0"/>
          <w:szCs w:val="28"/>
        </w:rPr>
        <w:t>Обеспечение своевременной работы по вводу в ГАС «Выборы» текущих изменений по персональному составу участковых комиссий и резерву их составов.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>
        <w:rPr>
          <w:szCs w:val="28"/>
        </w:rPr>
        <w:t>Участие в общесистемных тренировках для системных администраторов и членов избирательных комиссий с целью проверки функционирования комплексов средств автоматизации ГАС «Выборы» при проведении выборов (референдумов) на территории Краснодарского края.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82EA5">
        <w:rPr>
          <w:spacing w:val="0"/>
          <w:szCs w:val="28"/>
        </w:rPr>
        <w:t>Сбор, обработка и передача сведений в информационный центр избирательной комиссии Краснодарского края.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082EA5">
        <w:rPr>
          <w:szCs w:val="28"/>
        </w:rPr>
        <w:t>Обеспечение и методическая помощь участковым избирательным комиссиям при реализации мероприятий по использованию при голосовании на выборах в 202</w:t>
      </w:r>
      <w:r>
        <w:rPr>
          <w:szCs w:val="28"/>
        </w:rPr>
        <w:t>6</w:t>
      </w:r>
      <w:r w:rsidRPr="00082EA5">
        <w:rPr>
          <w:szCs w:val="28"/>
        </w:rPr>
        <w:t xml:space="preserve"> году технических средств подсчета голосов – комплексов обработки избирательных бюллетеней.</w:t>
      </w:r>
    </w:p>
    <w:p w:rsidR="000042DF" w:rsidRPr="00B96AB2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pacing w:val="0"/>
          <w:szCs w:val="28"/>
        </w:rPr>
      </w:pPr>
      <w:r w:rsidRPr="00B96AB2">
        <w:rPr>
          <w:spacing w:val="0"/>
          <w:szCs w:val="28"/>
        </w:rPr>
        <w:t xml:space="preserve">Осуществление работы по размещению в сети Интернет информации о деятельности </w:t>
      </w:r>
      <w:r w:rsidRPr="00B96AB2">
        <w:rPr>
          <w:szCs w:val="28"/>
        </w:rPr>
        <w:t>территориальной избирательной комиссии</w:t>
      </w:r>
      <w:r w:rsidRPr="00B96AB2">
        <w:rPr>
          <w:spacing w:val="0"/>
          <w:szCs w:val="28"/>
        </w:rPr>
        <w:t xml:space="preserve"> П</w:t>
      </w:r>
      <w:r w:rsidR="00967D5E">
        <w:rPr>
          <w:spacing w:val="0"/>
          <w:szCs w:val="28"/>
        </w:rPr>
        <w:t xml:space="preserve">ервомайская </w:t>
      </w:r>
      <w:r w:rsidRPr="00B96AB2">
        <w:rPr>
          <w:spacing w:val="0"/>
          <w:szCs w:val="28"/>
        </w:rPr>
        <w:t>г.</w:t>
      </w:r>
      <w:r>
        <w:rPr>
          <w:spacing w:val="0"/>
          <w:szCs w:val="28"/>
        </w:rPr>
        <w:t> </w:t>
      </w:r>
      <w:r w:rsidRPr="00B96AB2">
        <w:rPr>
          <w:spacing w:val="0"/>
          <w:szCs w:val="28"/>
        </w:rPr>
        <w:t xml:space="preserve">Краснодара. </w:t>
      </w:r>
    </w:p>
    <w:p w:rsidR="000042DF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zCs w:val="28"/>
        </w:rPr>
      </w:pPr>
      <w:r w:rsidRPr="00B96AB2">
        <w:rPr>
          <w:spacing w:val="0"/>
          <w:szCs w:val="28"/>
        </w:rPr>
        <w:t>Взаимодействие с архивом муниципального образования город Краснодар по вопросам хранения, передачи в архив и уничтожения документов, связанных с подготовкой и проведением</w:t>
      </w:r>
      <w:r w:rsidRPr="00082EA5">
        <w:rPr>
          <w:spacing w:val="0"/>
          <w:szCs w:val="28"/>
        </w:rPr>
        <w:t xml:space="preserve"> выборов,</w:t>
      </w:r>
      <w:r w:rsidRPr="00082EA5">
        <w:rPr>
          <w:szCs w:val="28"/>
        </w:rPr>
        <w:t xml:space="preserve"> а также документов по основной деятельности территориальной избирательной комиссии П</w:t>
      </w:r>
      <w:r w:rsidR="00967D5E">
        <w:rPr>
          <w:szCs w:val="28"/>
        </w:rPr>
        <w:t>ервомайская</w:t>
      </w:r>
      <w:r w:rsidRPr="00082EA5">
        <w:rPr>
          <w:szCs w:val="28"/>
        </w:rPr>
        <w:t xml:space="preserve"> г. Краснодара.</w:t>
      </w:r>
    </w:p>
    <w:p w:rsidR="000042DF" w:rsidRPr="00082EA5" w:rsidRDefault="000042DF" w:rsidP="000042DF">
      <w:pPr>
        <w:pStyle w:val="14-150"/>
        <w:tabs>
          <w:tab w:val="right" w:pos="9355"/>
        </w:tabs>
        <w:spacing w:line="336" w:lineRule="auto"/>
        <w:ind w:firstLine="709"/>
        <w:rPr>
          <w:szCs w:val="28"/>
        </w:rPr>
      </w:pPr>
    </w:p>
    <w:p w:rsidR="000042DF" w:rsidRPr="00C35FA1" w:rsidRDefault="000042DF" w:rsidP="000042DF">
      <w:pPr>
        <w:pStyle w:val="14"/>
        <w:tabs>
          <w:tab w:val="right" w:pos="9355"/>
        </w:tabs>
        <w:rPr>
          <w:szCs w:val="28"/>
        </w:rPr>
      </w:pPr>
      <w:r w:rsidRPr="00C35FA1">
        <w:rPr>
          <w:szCs w:val="28"/>
        </w:rPr>
        <w:lastRenderedPageBreak/>
        <w:t>2. Вопросы для рассмотрения на заседаниях территориальной избирательной комиссии П</w:t>
      </w:r>
      <w:r w:rsidR="00967D5E" w:rsidRPr="00C35FA1">
        <w:rPr>
          <w:szCs w:val="28"/>
        </w:rPr>
        <w:t>ервомайская</w:t>
      </w:r>
      <w:r w:rsidRPr="00C35FA1">
        <w:rPr>
          <w:szCs w:val="28"/>
        </w:rPr>
        <w:t xml:space="preserve"> г.Краснодара</w:t>
      </w:r>
    </w:p>
    <w:p w:rsidR="000042DF" w:rsidRPr="00C35FA1" w:rsidRDefault="000042DF" w:rsidP="000042DF">
      <w:pPr>
        <w:pStyle w:val="14"/>
        <w:tabs>
          <w:tab w:val="right" w:pos="9355"/>
        </w:tabs>
        <w:spacing w:line="360" w:lineRule="auto"/>
        <w:rPr>
          <w:szCs w:val="28"/>
        </w:rPr>
      </w:pPr>
    </w:p>
    <w:p w:rsidR="000042DF" w:rsidRPr="00C35FA1" w:rsidRDefault="000042DF" w:rsidP="000042DF">
      <w:pPr>
        <w:pStyle w:val="14"/>
        <w:tabs>
          <w:tab w:val="right" w:pos="9355"/>
        </w:tabs>
        <w:rPr>
          <w:szCs w:val="28"/>
        </w:rPr>
      </w:pPr>
      <w:r w:rsidRPr="00C35FA1">
        <w:rPr>
          <w:szCs w:val="28"/>
        </w:rPr>
        <w:t>Январь</w:t>
      </w:r>
    </w:p>
    <w:p w:rsidR="000042DF" w:rsidRPr="00C35FA1" w:rsidRDefault="000042DF" w:rsidP="000042DF">
      <w:pPr>
        <w:pStyle w:val="14"/>
        <w:tabs>
          <w:tab w:val="right" w:pos="9355"/>
        </w:tabs>
        <w:rPr>
          <w:szCs w:val="28"/>
        </w:rPr>
      </w:pPr>
    </w:p>
    <w:p w:rsidR="000042DF" w:rsidRPr="00C35FA1" w:rsidRDefault="00967D5E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1</w:t>
      </w:r>
      <w:r w:rsidR="000042DF" w:rsidRPr="00C35FA1">
        <w:rPr>
          <w:rFonts w:ascii="Times New Roman" w:hAnsi="Times New Roman" w:cs="Times New Roman"/>
          <w:sz w:val="28"/>
          <w:szCs w:val="28"/>
        </w:rPr>
        <w:t>. О Плане работы территори</w:t>
      </w:r>
      <w:r w:rsidRPr="00C35FA1">
        <w:rPr>
          <w:rFonts w:ascii="Times New Roman" w:hAnsi="Times New Roman" w:cs="Times New Roman"/>
          <w:sz w:val="28"/>
          <w:szCs w:val="28"/>
        </w:rPr>
        <w:t>альной избирательной комиссии Первомайская</w:t>
      </w:r>
      <w:r w:rsidR="000042DF" w:rsidRPr="00C35FA1">
        <w:rPr>
          <w:rFonts w:ascii="Times New Roman" w:hAnsi="Times New Roman" w:cs="Times New Roman"/>
          <w:sz w:val="28"/>
          <w:szCs w:val="28"/>
        </w:rPr>
        <w:t xml:space="preserve"> г. Краснодара на 2026 году.</w:t>
      </w:r>
    </w:p>
    <w:tbl>
      <w:tblPr>
        <w:tblW w:w="0" w:type="auto"/>
        <w:tblLook w:val="00A0"/>
      </w:tblPr>
      <w:tblGrid>
        <w:gridCol w:w="6771"/>
        <w:gridCol w:w="2799"/>
      </w:tblGrid>
      <w:tr w:rsidR="000042DF" w:rsidRPr="00C35FA1" w:rsidTr="000042DF">
        <w:trPr>
          <w:trHeight w:val="213"/>
        </w:trPr>
        <w:tc>
          <w:tcPr>
            <w:tcW w:w="6771" w:type="dxa"/>
          </w:tcPr>
          <w:p w:rsidR="000042DF" w:rsidRPr="00C35FA1" w:rsidRDefault="000042DF" w:rsidP="000042DF">
            <w:pPr>
              <w:tabs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91493003"/>
          </w:p>
        </w:tc>
        <w:tc>
          <w:tcPr>
            <w:tcW w:w="2799" w:type="dxa"/>
          </w:tcPr>
          <w:p w:rsidR="000042DF" w:rsidRPr="00C35FA1" w:rsidRDefault="00967D5E" w:rsidP="000042DF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 w:val="24"/>
                <w:szCs w:val="24"/>
              </w:rPr>
            </w:pPr>
            <w:r w:rsidRPr="00C35FA1">
              <w:rPr>
                <w:b w:val="0"/>
                <w:sz w:val="24"/>
                <w:szCs w:val="24"/>
              </w:rPr>
              <w:t>О.В. Грачева</w:t>
            </w:r>
            <w:r w:rsidR="000042DF" w:rsidRPr="00C35FA1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bookmarkEnd w:id="2"/>
    <w:p w:rsidR="000042DF" w:rsidRPr="00C35FA1" w:rsidRDefault="00967D5E" w:rsidP="000042DF">
      <w:pPr>
        <w:ind w:right="7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FA1">
        <w:rPr>
          <w:rFonts w:ascii="Times New Roman" w:hAnsi="Times New Roman" w:cs="Times New Roman"/>
          <w:bCs/>
          <w:sz w:val="28"/>
          <w:szCs w:val="28"/>
        </w:rPr>
        <w:t>2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>. О Сводном Плане основных мероприятий территориальной избирательной комиссии П</w:t>
      </w:r>
      <w:r w:rsidRPr="00C35FA1">
        <w:rPr>
          <w:rFonts w:ascii="Times New Roman" w:hAnsi="Times New Roman" w:cs="Times New Roman"/>
          <w:bCs/>
          <w:sz w:val="28"/>
          <w:szCs w:val="28"/>
        </w:rPr>
        <w:t>ервомайская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 xml:space="preserve"> г. Краснодара по обучению организаторов выборов и иных участников избирательного процесса, повышению правовой культуры избирателей на 2026 год.</w:t>
      </w:r>
    </w:p>
    <w:tbl>
      <w:tblPr>
        <w:tblW w:w="0" w:type="auto"/>
        <w:tblLook w:val="00A0"/>
      </w:tblPr>
      <w:tblGrid>
        <w:gridCol w:w="6771"/>
        <w:gridCol w:w="2799"/>
      </w:tblGrid>
      <w:tr w:rsidR="000042DF" w:rsidRPr="00C35FA1" w:rsidTr="000042DF">
        <w:trPr>
          <w:trHeight w:val="217"/>
        </w:trPr>
        <w:tc>
          <w:tcPr>
            <w:tcW w:w="6771" w:type="dxa"/>
          </w:tcPr>
          <w:p w:rsidR="000042DF" w:rsidRPr="00C35FA1" w:rsidRDefault="000042DF" w:rsidP="000042DF">
            <w:pPr>
              <w:tabs>
                <w:tab w:val="right" w:pos="9355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91493092"/>
          </w:p>
        </w:tc>
        <w:tc>
          <w:tcPr>
            <w:tcW w:w="2799" w:type="dxa"/>
          </w:tcPr>
          <w:p w:rsidR="000042DF" w:rsidRPr="00C35FA1" w:rsidRDefault="00967D5E" w:rsidP="000042DF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 w:val="24"/>
                <w:szCs w:val="24"/>
              </w:rPr>
            </w:pPr>
            <w:r w:rsidRPr="00C35FA1">
              <w:rPr>
                <w:b w:val="0"/>
                <w:sz w:val="24"/>
                <w:szCs w:val="24"/>
              </w:rPr>
              <w:t>О.В. Грачева</w:t>
            </w:r>
          </w:p>
        </w:tc>
      </w:tr>
    </w:tbl>
    <w:bookmarkEnd w:id="3"/>
    <w:p w:rsidR="000042DF" w:rsidRPr="00C35FA1" w:rsidRDefault="00D46794" w:rsidP="000042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0042DF" w:rsidRPr="00C35FA1">
        <w:rPr>
          <w:rFonts w:ascii="Times New Roman" w:eastAsia="Calibri" w:hAnsi="Times New Roman" w:cs="Times New Roman"/>
          <w:bCs/>
          <w:sz w:val="28"/>
          <w:szCs w:val="28"/>
        </w:rPr>
        <w:t xml:space="preserve">. О плане информационно-разъяснительной деятельности 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 xml:space="preserve">территориальной избирательной комиссии </w:t>
      </w:r>
      <w:r w:rsidR="00967D5E" w:rsidRPr="00C35FA1">
        <w:rPr>
          <w:rFonts w:ascii="Times New Roman" w:hAnsi="Times New Roman" w:cs="Times New Roman"/>
          <w:bCs/>
          <w:sz w:val="28"/>
          <w:szCs w:val="28"/>
        </w:rPr>
        <w:t xml:space="preserve">Первомайская 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 xml:space="preserve">г. Краснодара в период подготовки и проведения выборов </w:t>
      </w:r>
      <w:r w:rsidR="000042DF" w:rsidRPr="00C35FA1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>.</w:t>
      </w:r>
    </w:p>
    <w:p w:rsidR="000042DF" w:rsidRPr="00C35FA1" w:rsidRDefault="00967D5E" w:rsidP="000042DF">
      <w:pPr>
        <w:tabs>
          <w:tab w:val="right" w:pos="9355"/>
        </w:tabs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D46794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2DF" w:rsidRPr="00C35FA1">
        <w:rPr>
          <w:rFonts w:ascii="Times New Roman" w:hAnsi="Times New Roman" w:cs="Times New Roman"/>
          <w:sz w:val="28"/>
          <w:szCs w:val="28"/>
        </w:rPr>
        <w:t>. О Плане работы территориальной избирательной комиссии П</w:t>
      </w:r>
      <w:r w:rsidR="00967D5E" w:rsidRPr="00C35FA1">
        <w:rPr>
          <w:rFonts w:ascii="Times New Roman" w:hAnsi="Times New Roman" w:cs="Times New Roman"/>
          <w:sz w:val="28"/>
          <w:szCs w:val="28"/>
        </w:rPr>
        <w:t>ервомайская</w:t>
      </w:r>
      <w:r w:rsidR="000042DF" w:rsidRPr="00C35FA1">
        <w:rPr>
          <w:rFonts w:ascii="Times New Roman" w:hAnsi="Times New Roman" w:cs="Times New Roman"/>
          <w:sz w:val="28"/>
          <w:szCs w:val="28"/>
        </w:rPr>
        <w:t xml:space="preserve"> г. Краснодара на 1 квартал 2026 года.</w:t>
      </w:r>
    </w:p>
    <w:p w:rsidR="000042DF" w:rsidRPr="00C35FA1" w:rsidRDefault="00967D5E" w:rsidP="00967D5E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42DF" w:rsidRPr="00C35FA1" w:rsidRDefault="000042DF" w:rsidP="000042DF">
      <w:pPr>
        <w:tabs>
          <w:tab w:val="right" w:pos="935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A1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0042DF" w:rsidRPr="00C35FA1" w:rsidRDefault="000042DF" w:rsidP="000042DF">
      <w:pPr>
        <w:tabs>
          <w:tab w:val="right" w:pos="935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1. О проведении мероприятий, посвященных Дню молодого избирателя.</w:t>
      </w:r>
    </w:p>
    <w:p w:rsidR="00C35FA1" w:rsidRPr="00C35FA1" w:rsidRDefault="00C35FA1" w:rsidP="00C35FA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tabs>
          <w:tab w:val="right" w:pos="9355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bCs/>
          <w:sz w:val="28"/>
          <w:szCs w:val="28"/>
        </w:rPr>
        <w:t xml:space="preserve">2. Об </w:t>
      </w:r>
      <w:r w:rsidRPr="00C35FA1">
        <w:rPr>
          <w:rFonts w:ascii="Times New Roman" w:hAnsi="Times New Roman" w:cs="Times New Roman"/>
          <w:sz w:val="28"/>
          <w:szCs w:val="28"/>
        </w:rPr>
        <w:t>участии в Молодежной школе правовой и политической культуры при избирательной комиссии Краснодарского края в 2026 году.</w:t>
      </w:r>
    </w:p>
    <w:p w:rsidR="00C35FA1" w:rsidRPr="00C35FA1" w:rsidRDefault="000042DF" w:rsidP="00C35FA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bCs/>
          <w:sz w:val="28"/>
          <w:szCs w:val="28"/>
        </w:rPr>
        <w:tab/>
      </w:r>
      <w:r w:rsidR="00C35FA1"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C35FA1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FA1">
        <w:rPr>
          <w:rFonts w:ascii="Times New Roman" w:hAnsi="Times New Roman" w:cs="Times New Roman"/>
          <w:bCs/>
          <w:sz w:val="28"/>
          <w:szCs w:val="28"/>
        </w:rPr>
        <w:t>3. О проведении образовательной акции «Избирательный диктант».</w:t>
      </w:r>
    </w:p>
    <w:p w:rsidR="00C35FA1" w:rsidRPr="00C35FA1" w:rsidRDefault="00C35FA1" w:rsidP="00C35FA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lastRenderedPageBreak/>
        <w:t>4. Об участии в конкурсе среди территориальных избирательных комиссий Краснодарского края на лучшую информационную работу в сети Интернет.</w:t>
      </w:r>
    </w:p>
    <w:p w:rsidR="00C35FA1" w:rsidRPr="00C35FA1" w:rsidRDefault="00C35FA1" w:rsidP="00C35FA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A1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1. Об участии в конкурсе среди молодежных общественных советов при территориальных избирательных комиссиях на лучшую организацию работы в 2026 году.</w:t>
      </w:r>
    </w:p>
    <w:p w:rsidR="00C35FA1" w:rsidRPr="00C35FA1" w:rsidRDefault="00C35FA1" w:rsidP="00C35FA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2. Об участии в конкурсе среди молодежных участковых избирательных комиссий Краснодарского края на лучшую организацию работы в 2026 году.</w:t>
      </w:r>
    </w:p>
    <w:p w:rsidR="00C35FA1" w:rsidRPr="00C35FA1" w:rsidRDefault="00C35FA1" w:rsidP="00C35FA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pStyle w:val="210"/>
        <w:tabs>
          <w:tab w:val="center" w:pos="4819"/>
          <w:tab w:val="right" w:pos="9638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C35FA1">
        <w:rPr>
          <w:szCs w:val="28"/>
        </w:rPr>
        <w:t>3. </w:t>
      </w:r>
      <w:r w:rsidRPr="00C35FA1">
        <w:rPr>
          <w:color w:val="000000"/>
          <w:szCs w:val="28"/>
        </w:rPr>
        <w:t>Об утверждении Информационного сообщения о приеме предложений по кандидатурам членов участковой избирательной комиссии с правом р</w:t>
      </w:r>
      <w:r w:rsidRPr="00C35FA1">
        <w:rPr>
          <w:color w:val="000000"/>
          <w:szCs w:val="28"/>
        </w:rPr>
        <w:t>е</w:t>
      </w:r>
      <w:r w:rsidRPr="00C35FA1">
        <w:rPr>
          <w:color w:val="000000"/>
          <w:szCs w:val="28"/>
        </w:rPr>
        <w:t>шающего голоса (в резерв состава участковой комиссии).</w:t>
      </w:r>
    </w:p>
    <w:p w:rsidR="00C35FA1" w:rsidRPr="00C35FA1" w:rsidRDefault="00C35FA1" w:rsidP="00C35FA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4. О Плане работы территориальной избирательной комиссии П</w:t>
      </w:r>
      <w:r w:rsidR="00967D5E" w:rsidRPr="00C35FA1">
        <w:rPr>
          <w:rFonts w:ascii="Times New Roman" w:hAnsi="Times New Roman" w:cs="Times New Roman"/>
          <w:sz w:val="28"/>
          <w:szCs w:val="28"/>
        </w:rPr>
        <w:t>ервомайская</w:t>
      </w:r>
      <w:r w:rsidRPr="00C35FA1">
        <w:rPr>
          <w:rFonts w:ascii="Times New Roman" w:hAnsi="Times New Roman" w:cs="Times New Roman"/>
          <w:sz w:val="28"/>
          <w:szCs w:val="28"/>
        </w:rPr>
        <w:t xml:space="preserve"> г. Краснодара на 2 квартал 2026 года.</w:t>
      </w:r>
    </w:p>
    <w:p w:rsidR="00C35FA1" w:rsidRPr="00C35FA1" w:rsidRDefault="00C35FA1" w:rsidP="00C35FA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tabs>
          <w:tab w:val="right" w:pos="935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A1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0042DF" w:rsidRPr="00C35FA1" w:rsidRDefault="000042DF" w:rsidP="00004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1. О</w:t>
      </w:r>
      <w:r w:rsidR="00665B64">
        <w:rPr>
          <w:rFonts w:ascii="Times New Roman" w:hAnsi="Times New Roman" w:cs="Times New Roman"/>
          <w:sz w:val="28"/>
          <w:szCs w:val="28"/>
        </w:rPr>
        <w:t>б</w:t>
      </w:r>
      <w:r w:rsidRPr="00C35FA1">
        <w:rPr>
          <w:rFonts w:ascii="Times New Roman" w:hAnsi="Times New Roman" w:cs="Times New Roman"/>
          <w:sz w:val="28"/>
          <w:szCs w:val="28"/>
        </w:rPr>
        <w:t xml:space="preserve"> участии в общекраевом форуме молодых и будущих организаторов выборов в 2026 году.</w:t>
      </w:r>
    </w:p>
    <w:p w:rsidR="00665B64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686888" w:rsidRPr="00665B64" w:rsidRDefault="00D46794" w:rsidP="00686888">
      <w:pPr>
        <w:pStyle w:val="ae"/>
        <w:ind w:right="-21" w:firstLine="709"/>
        <w:rPr>
          <w:bCs/>
          <w:szCs w:val="28"/>
        </w:rPr>
      </w:pPr>
      <w:r>
        <w:rPr>
          <w:bCs/>
          <w:szCs w:val="28"/>
        </w:rPr>
        <w:t>2</w:t>
      </w:r>
      <w:r w:rsidR="00686888">
        <w:rPr>
          <w:bCs/>
          <w:szCs w:val="28"/>
        </w:rPr>
        <w:t xml:space="preserve">. </w:t>
      </w:r>
      <w:r w:rsidR="00686888" w:rsidRPr="00665B64">
        <w:rPr>
          <w:bCs/>
          <w:szCs w:val="28"/>
        </w:rPr>
        <w:t xml:space="preserve">О количественном составе участковых избирательных комиссий избирательных участков № 63-38 № 63-39, № 63-40, № 63-41 подлежащих формированию со сроком полномочий пять лет. </w:t>
      </w:r>
    </w:p>
    <w:p w:rsidR="00686888" w:rsidRPr="00665B64" w:rsidRDefault="00686888" w:rsidP="0068688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О.В. Грачева</w:t>
      </w:r>
    </w:p>
    <w:p w:rsidR="00686888" w:rsidRPr="00665B64" w:rsidRDefault="00D46794" w:rsidP="00686888">
      <w:pPr>
        <w:pStyle w:val="ae"/>
        <w:ind w:right="-21" w:firstLine="709"/>
        <w:rPr>
          <w:bCs/>
          <w:szCs w:val="28"/>
        </w:rPr>
      </w:pPr>
      <w:r>
        <w:rPr>
          <w:bCs/>
          <w:szCs w:val="28"/>
        </w:rPr>
        <w:t>3</w:t>
      </w:r>
      <w:r w:rsidR="00686888">
        <w:rPr>
          <w:bCs/>
          <w:szCs w:val="28"/>
        </w:rPr>
        <w:t xml:space="preserve">. </w:t>
      </w:r>
      <w:r w:rsidR="00686888" w:rsidRPr="00665B64">
        <w:rPr>
          <w:bCs/>
          <w:szCs w:val="28"/>
        </w:rPr>
        <w:t> О формировании участков</w:t>
      </w:r>
      <w:r w:rsidR="00686888">
        <w:rPr>
          <w:bCs/>
          <w:szCs w:val="28"/>
        </w:rPr>
        <w:t xml:space="preserve">ых </w:t>
      </w:r>
      <w:r w:rsidR="00686888" w:rsidRPr="00665B64">
        <w:rPr>
          <w:bCs/>
          <w:szCs w:val="28"/>
        </w:rPr>
        <w:t xml:space="preserve"> избирательн</w:t>
      </w:r>
      <w:r w:rsidR="00686888">
        <w:rPr>
          <w:bCs/>
          <w:szCs w:val="28"/>
        </w:rPr>
        <w:t>ых</w:t>
      </w:r>
      <w:r w:rsidR="00686888" w:rsidRPr="00665B64">
        <w:rPr>
          <w:bCs/>
          <w:szCs w:val="28"/>
        </w:rPr>
        <w:t xml:space="preserve"> комисси</w:t>
      </w:r>
      <w:r w:rsidR="00686888">
        <w:rPr>
          <w:bCs/>
          <w:szCs w:val="28"/>
        </w:rPr>
        <w:t>й</w:t>
      </w:r>
      <w:r w:rsidR="00686888" w:rsidRPr="00665B64">
        <w:rPr>
          <w:bCs/>
          <w:szCs w:val="28"/>
        </w:rPr>
        <w:t xml:space="preserve"> избирательн</w:t>
      </w:r>
      <w:r w:rsidR="00686888">
        <w:rPr>
          <w:bCs/>
          <w:szCs w:val="28"/>
        </w:rPr>
        <w:t>ых</w:t>
      </w:r>
      <w:r w:rsidR="00686888" w:rsidRPr="00665B64">
        <w:rPr>
          <w:bCs/>
          <w:szCs w:val="28"/>
        </w:rPr>
        <w:t xml:space="preserve"> участк</w:t>
      </w:r>
      <w:r w:rsidR="00686888">
        <w:rPr>
          <w:bCs/>
          <w:szCs w:val="28"/>
        </w:rPr>
        <w:t>ов</w:t>
      </w:r>
      <w:r w:rsidR="00686888" w:rsidRPr="00665B64">
        <w:rPr>
          <w:bCs/>
          <w:szCs w:val="28"/>
        </w:rPr>
        <w:t xml:space="preserve"> № 63-38</w:t>
      </w:r>
      <w:r w:rsidR="00686888">
        <w:rPr>
          <w:bCs/>
          <w:szCs w:val="28"/>
        </w:rPr>
        <w:t>, 63-39, 63-40, 63-41</w:t>
      </w:r>
      <w:r w:rsidR="00686888" w:rsidRPr="00665B64">
        <w:rPr>
          <w:bCs/>
          <w:szCs w:val="28"/>
        </w:rPr>
        <w:t>.</w:t>
      </w:r>
    </w:p>
    <w:p w:rsidR="00686888" w:rsidRPr="00C35FA1" w:rsidRDefault="00686888" w:rsidP="0068688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686888" w:rsidRDefault="00D46794" w:rsidP="006868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6888">
        <w:rPr>
          <w:rFonts w:ascii="Times New Roman" w:hAnsi="Times New Roman" w:cs="Times New Roman"/>
          <w:sz w:val="28"/>
          <w:szCs w:val="28"/>
        </w:rPr>
        <w:t xml:space="preserve">. </w:t>
      </w:r>
      <w:r w:rsidR="00686888" w:rsidRPr="00C35FA1">
        <w:rPr>
          <w:rFonts w:ascii="Times New Roman" w:hAnsi="Times New Roman" w:cs="Times New Roman"/>
          <w:sz w:val="28"/>
          <w:szCs w:val="28"/>
        </w:rPr>
        <w:t>Об исключаемых лицах из резерва состава участковых комиссий по итогам формирования состава участковых избирательных комиссий избирательных участков № 63-38, 63-39, 63-40, 63-41 на новый срок полномочий.</w:t>
      </w:r>
    </w:p>
    <w:p w:rsidR="00686888" w:rsidRPr="00C35FA1" w:rsidRDefault="00686888" w:rsidP="0068688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tabs>
          <w:tab w:val="right" w:pos="935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A1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1. Об участии в конкурсе среди участковых избирательных комиссий на лучшее оборудование помещения для голосования на выборах 20 сентября 2026 года.</w:t>
      </w:r>
    </w:p>
    <w:tbl>
      <w:tblPr>
        <w:tblW w:w="0" w:type="auto"/>
        <w:tblInd w:w="108" w:type="dxa"/>
        <w:tblLook w:val="04A0"/>
      </w:tblPr>
      <w:tblGrid>
        <w:gridCol w:w="3828"/>
        <w:gridCol w:w="5634"/>
      </w:tblGrid>
      <w:tr w:rsidR="000042DF" w:rsidRPr="00C35FA1" w:rsidTr="000042DF">
        <w:tc>
          <w:tcPr>
            <w:tcW w:w="3828" w:type="dxa"/>
          </w:tcPr>
          <w:p w:rsidR="000042DF" w:rsidRPr="00C35FA1" w:rsidRDefault="000042DF" w:rsidP="000042DF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0042DF" w:rsidRPr="00C35FA1" w:rsidRDefault="00665B64" w:rsidP="00665B64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5FA1">
              <w:rPr>
                <w:rFonts w:ascii="Times New Roman" w:hAnsi="Times New Roman" w:cs="Times New Roman"/>
                <w:sz w:val="24"/>
                <w:szCs w:val="24"/>
              </w:rPr>
              <w:t>О.В. Грачева</w:t>
            </w:r>
          </w:p>
        </w:tc>
      </w:tr>
    </w:tbl>
    <w:p w:rsidR="000042DF" w:rsidRPr="003B149F" w:rsidRDefault="000042DF" w:rsidP="000042DF">
      <w:pPr>
        <w:pStyle w:val="ae"/>
        <w:ind w:right="-21" w:firstLine="709"/>
        <w:rPr>
          <w:bCs/>
          <w:szCs w:val="28"/>
        </w:rPr>
      </w:pPr>
      <w:r w:rsidRPr="003B149F">
        <w:rPr>
          <w:szCs w:val="28"/>
        </w:rPr>
        <w:t>2. </w:t>
      </w:r>
      <w:bookmarkStart w:id="4" w:name="_Hlk99985327"/>
      <w:r w:rsidRPr="003B149F">
        <w:rPr>
          <w:bCs/>
          <w:szCs w:val="28"/>
        </w:rPr>
        <w:t>О количественном составе участковой избирательной ком</w:t>
      </w:r>
      <w:r w:rsidR="00967D5E" w:rsidRPr="003B149F">
        <w:rPr>
          <w:bCs/>
          <w:szCs w:val="28"/>
        </w:rPr>
        <w:t>иссии избирательного участка № 63-02, № 63-19</w:t>
      </w:r>
      <w:r w:rsidRPr="003B149F">
        <w:rPr>
          <w:bCs/>
          <w:szCs w:val="28"/>
        </w:rPr>
        <w:t xml:space="preserve"> подлежащей формированию со сроком полномочий пять лет. </w:t>
      </w:r>
    </w:p>
    <w:bookmarkEnd w:id="4"/>
    <w:p w:rsidR="00665B64" w:rsidRPr="003B149F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B149F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3B149F" w:rsidRDefault="000042DF" w:rsidP="000042DF">
      <w:pPr>
        <w:pStyle w:val="ae"/>
        <w:ind w:right="-21" w:firstLine="709"/>
        <w:rPr>
          <w:bCs/>
          <w:szCs w:val="28"/>
        </w:rPr>
      </w:pPr>
      <w:r w:rsidRPr="003B149F">
        <w:rPr>
          <w:bCs/>
          <w:szCs w:val="28"/>
        </w:rPr>
        <w:t xml:space="preserve">3. О формировании участковой избирательной комиссии избирательного участка № </w:t>
      </w:r>
      <w:r w:rsidR="00967D5E" w:rsidRPr="003B149F">
        <w:rPr>
          <w:bCs/>
          <w:szCs w:val="28"/>
        </w:rPr>
        <w:t>63-02</w:t>
      </w:r>
      <w:r w:rsidRPr="003B149F">
        <w:rPr>
          <w:bCs/>
          <w:szCs w:val="28"/>
        </w:rPr>
        <w:t>.</w:t>
      </w:r>
    </w:p>
    <w:p w:rsidR="00665B64" w:rsidRPr="003B149F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B149F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3B149F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49F">
        <w:rPr>
          <w:rFonts w:ascii="Times New Roman" w:hAnsi="Times New Roman" w:cs="Times New Roman"/>
          <w:bCs/>
          <w:sz w:val="28"/>
          <w:szCs w:val="28"/>
        </w:rPr>
        <w:t>4. О назначении председателя участковой избирательной комиссии избирательного участка №</w:t>
      </w:r>
      <w:r w:rsidR="00967D5E" w:rsidRPr="003B149F">
        <w:rPr>
          <w:rFonts w:ascii="Times New Roman" w:hAnsi="Times New Roman" w:cs="Times New Roman"/>
          <w:bCs/>
          <w:sz w:val="28"/>
          <w:szCs w:val="28"/>
        </w:rPr>
        <w:t xml:space="preserve"> 63-02</w:t>
      </w:r>
      <w:r w:rsidRPr="003B149F">
        <w:rPr>
          <w:rFonts w:ascii="Times New Roman" w:hAnsi="Times New Roman" w:cs="Times New Roman"/>
          <w:bCs/>
          <w:sz w:val="28"/>
          <w:szCs w:val="28"/>
        </w:rPr>
        <w:t>.</w:t>
      </w:r>
    </w:p>
    <w:p w:rsidR="00665B64" w:rsidRPr="003B149F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B149F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3B149F" w:rsidRDefault="000042DF" w:rsidP="000042DF">
      <w:pPr>
        <w:pStyle w:val="ae"/>
        <w:ind w:right="-21" w:firstLine="709"/>
        <w:rPr>
          <w:bCs/>
          <w:szCs w:val="28"/>
        </w:rPr>
      </w:pPr>
      <w:r w:rsidRPr="003B149F">
        <w:rPr>
          <w:bCs/>
          <w:szCs w:val="28"/>
        </w:rPr>
        <w:t>5. О формировании участковой избирательной комиссии избирательного участка №</w:t>
      </w:r>
      <w:r w:rsidR="00967D5E" w:rsidRPr="003B149F">
        <w:rPr>
          <w:bCs/>
          <w:szCs w:val="28"/>
        </w:rPr>
        <w:t xml:space="preserve"> 63</w:t>
      </w:r>
      <w:r w:rsidRPr="003B149F">
        <w:rPr>
          <w:bCs/>
          <w:szCs w:val="28"/>
        </w:rPr>
        <w:t>-1</w:t>
      </w:r>
      <w:r w:rsidR="00967D5E" w:rsidRPr="003B149F">
        <w:rPr>
          <w:bCs/>
          <w:szCs w:val="28"/>
        </w:rPr>
        <w:t>9</w:t>
      </w:r>
      <w:r w:rsidRPr="003B149F">
        <w:rPr>
          <w:bCs/>
          <w:szCs w:val="28"/>
        </w:rPr>
        <w:t>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FA1">
        <w:rPr>
          <w:rFonts w:ascii="Times New Roman" w:hAnsi="Times New Roman" w:cs="Times New Roman"/>
          <w:bCs/>
          <w:sz w:val="28"/>
          <w:szCs w:val="28"/>
        </w:rPr>
        <w:t>6. О назначении председателя участковой избирательной комиссии избирательного участка №</w:t>
      </w:r>
      <w:r w:rsidR="00967D5E" w:rsidRPr="00C35FA1">
        <w:rPr>
          <w:rFonts w:ascii="Times New Roman" w:hAnsi="Times New Roman" w:cs="Times New Roman"/>
          <w:bCs/>
          <w:sz w:val="28"/>
          <w:szCs w:val="28"/>
        </w:rPr>
        <w:t xml:space="preserve"> 63</w:t>
      </w:r>
      <w:r w:rsidRPr="00C35FA1">
        <w:rPr>
          <w:rFonts w:ascii="Times New Roman" w:hAnsi="Times New Roman" w:cs="Times New Roman"/>
          <w:bCs/>
          <w:sz w:val="28"/>
          <w:szCs w:val="28"/>
        </w:rPr>
        <w:t>-1</w:t>
      </w:r>
      <w:r w:rsidR="00967D5E" w:rsidRPr="00C35FA1">
        <w:rPr>
          <w:rFonts w:ascii="Times New Roman" w:hAnsi="Times New Roman" w:cs="Times New Roman"/>
          <w:bCs/>
          <w:sz w:val="28"/>
          <w:szCs w:val="28"/>
        </w:rPr>
        <w:t>9</w:t>
      </w:r>
      <w:r w:rsidRPr="00C35FA1">
        <w:rPr>
          <w:rFonts w:ascii="Times New Roman" w:hAnsi="Times New Roman" w:cs="Times New Roman"/>
          <w:bCs/>
          <w:sz w:val="28"/>
          <w:szCs w:val="28"/>
        </w:rPr>
        <w:t>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7. Об исключаемых лицах из резерва состава участковой комиссии по итогам формирования состава участковой избирательной ко</w:t>
      </w:r>
      <w:r w:rsidR="00967D5E" w:rsidRPr="00C35FA1">
        <w:rPr>
          <w:rFonts w:ascii="Times New Roman" w:hAnsi="Times New Roman" w:cs="Times New Roman"/>
          <w:sz w:val="28"/>
          <w:szCs w:val="28"/>
        </w:rPr>
        <w:t>миссии избирательной участка № 63</w:t>
      </w:r>
      <w:r w:rsidRPr="00C35FA1">
        <w:rPr>
          <w:rFonts w:ascii="Times New Roman" w:hAnsi="Times New Roman" w:cs="Times New Roman"/>
          <w:sz w:val="28"/>
          <w:szCs w:val="28"/>
        </w:rPr>
        <w:t>-0</w:t>
      </w:r>
      <w:r w:rsidR="00967D5E" w:rsidRPr="00C35FA1">
        <w:rPr>
          <w:rFonts w:ascii="Times New Roman" w:hAnsi="Times New Roman" w:cs="Times New Roman"/>
          <w:sz w:val="28"/>
          <w:szCs w:val="28"/>
        </w:rPr>
        <w:t>2, № 63</w:t>
      </w:r>
      <w:r w:rsidRPr="00C35FA1">
        <w:rPr>
          <w:rFonts w:ascii="Times New Roman" w:hAnsi="Times New Roman" w:cs="Times New Roman"/>
          <w:sz w:val="28"/>
          <w:szCs w:val="28"/>
        </w:rPr>
        <w:t>-1</w:t>
      </w:r>
      <w:r w:rsidR="00967D5E" w:rsidRPr="00C35FA1">
        <w:rPr>
          <w:rFonts w:ascii="Times New Roman" w:hAnsi="Times New Roman" w:cs="Times New Roman"/>
          <w:sz w:val="28"/>
          <w:szCs w:val="28"/>
        </w:rPr>
        <w:t>9</w:t>
      </w:r>
      <w:r w:rsidRPr="00C35FA1">
        <w:rPr>
          <w:rFonts w:ascii="Times New Roman" w:hAnsi="Times New Roman" w:cs="Times New Roman"/>
          <w:sz w:val="28"/>
          <w:szCs w:val="28"/>
        </w:rPr>
        <w:t xml:space="preserve"> на новый срок полномочий.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3B149F" w:rsidRDefault="003B149F" w:rsidP="000042DF">
      <w:pPr>
        <w:tabs>
          <w:tab w:val="right" w:pos="935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2DF" w:rsidRPr="00C35FA1" w:rsidRDefault="000042DF" w:rsidP="000042DF">
      <w:pPr>
        <w:tabs>
          <w:tab w:val="right" w:pos="935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A1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0042DF" w:rsidRPr="00C35FA1" w:rsidRDefault="000042DF" w:rsidP="000042DF">
      <w:pPr>
        <w:numPr>
          <w:ilvl w:val="0"/>
          <w:numId w:val="3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1. О привлечении бухгалтера для оказания бухгалтерских услуг на период подготовки и проведения выборов депутатов Государственной Думы Фед</w:t>
      </w:r>
      <w:r w:rsidRPr="00C35FA1">
        <w:rPr>
          <w:rFonts w:ascii="Times New Roman" w:hAnsi="Times New Roman" w:cs="Times New Roman"/>
          <w:sz w:val="28"/>
          <w:szCs w:val="28"/>
        </w:rPr>
        <w:t>е</w:t>
      </w:r>
      <w:r w:rsidRPr="00C35FA1">
        <w:rPr>
          <w:rFonts w:ascii="Times New Roman" w:hAnsi="Times New Roman" w:cs="Times New Roman"/>
          <w:sz w:val="28"/>
          <w:szCs w:val="28"/>
        </w:rPr>
        <w:t>рального Собрания Российской Федерации девятого созыва.</w:t>
      </w:r>
    </w:p>
    <w:p w:rsidR="00665B64" w:rsidRPr="00665B64" w:rsidRDefault="00665B64" w:rsidP="00665B64">
      <w:pPr>
        <w:pStyle w:val="afa"/>
        <w:numPr>
          <w:ilvl w:val="0"/>
          <w:numId w:val="3"/>
        </w:numPr>
        <w:jc w:val="right"/>
        <w:rPr>
          <w:sz w:val="24"/>
          <w:szCs w:val="24"/>
        </w:rPr>
      </w:pPr>
      <w:r w:rsidRPr="00665B64">
        <w:rPr>
          <w:sz w:val="24"/>
          <w:szCs w:val="24"/>
        </w:rPr>
        <w:t>О.В. Грачева</w:t>
      </w:r>
    </w:p>
    <w:p w:rsidR="000042DF" w:rsidRPr="00C35FA1" w:rsidRDefault="000042DF" w:rsidP="000042D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FA1">
        <w:rPr>
          <w:rFonts w:ascii="Times New Roman" w:hAnsi="Times New Roman" w:cs="Times New Roman"/>
          <w:color w:val="000000"/>
          <w:sz w:val="28"/>
          <w:szCs w:val="28"/>
        </w:rPr>
        <w:t>2. </w:t>
      </w:r>
      <w:hyperlink r:id="rId8" w:history="1">
        <w:r w:rsidRPr="00C35FA1">
          <w:rPr>
            <w:rStyle w:val="aff3"/>
            <w:rFonts w:ascii="Times New Roman" w:hAnsi="Times New Roman" w:cs="Times New Roman"/>
            <w:color w:val="000000"/>
            <w:sz w:val="28"/>
            <w:szCs w:val="28"/>
            <w:u w:val="none"/>
          </w:rPr>
          <w:t>О Рабочей группе для контроля за использованием комплекса средств автоматизации ГАС «Выборы» при проведении выборов депутатов Государственной Думы Федерального Собрания Российской Федерации девятого созыва</w:t>
        </w:r>
      </w:hyperlink>
      <w:r w:rsidRPr="00C35F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5B64" w:rsidRPr="00665B64" w:rsidRDefault="00665B64" w:rsidP="00665B64">
      <w:pPr>
        <w:pStyle w:val="afa"/>
        <w:numPr>
          <w:ilvl w:val="0"/>
          <w:numId w:val="3"/>
        </w:numPr>
        <w:jc w:val="right"/>
        <w:rPr>
          <w:sz w:val="24"/>
          <w:szCs w:val="24"/>
        </w:rPr>
      </w:pPr>
      <w:r w:rsidRPr="00665B64">
        <w:rPr>
          <w:sz w:val="24"/>
          <w:szCs w:val="24"/>
        </w:rPr>
        <w:t>О.В. Грачева</w:t>
      </w:r>
    </w:p>
    <w:p w:rsidR="000042DF" w:rsidRPr="00C35FA1" w:rsidRDefault="000042DF" w:rsidP="000042DF">
      <w:pPr>
        <w:numPr>
          <w:ilvl w:val="0"/>
          <w:numId w:val="3"/>
        </w:num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 Об организации работы телефона «Горячей линии» территориальной избирательной комиссии П</w:t>
      </w:r>
      <w:r w:rsidR="00993215" w:rsidRPr="00C35FA1">
        <w:rPr>
          <w:rFonts w:ascii="Times New Roman" w:hAnsi="Times New Roman" w:cs="Times New Roman"/>
          <w:color w:val="000000"/>
          <w:sz w:val="28"/>
          <w:szCs w:val="28"/>
        </w:rPr>
        <w:t>ервомайская</w:t>
      </w:r>
      <w:r w:rsidRPr="00C35FA1">
        <w:rPr>
          <w:rFonts w:ascii="Times New Roman" w:hAnsi="Times New Roman" w:cs="Times New Roman"/>
          <w:color w:val="000000"/>
          <w:sz w:val="28"/>
          <w:szCs w:val="28"/>
        </w:rPr>
        <w:t xml:space="preserve"> г. Краснодара при проведении допо</w:t>
      </w:r>
      <w:r w:rsidRPr="00C35FA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C35FA1">
        <w:rPr>
          <w:rFonts w:ascii="Times New Roman" w:hAnsi="Times New Roman" w:cs="Times New Roman"/>
          <w:color w:val="000000"/>
          <w:sz w:val="28"/>
          <w:szCs w:val="28"/>
        </w:rPr>
        <w:t xml:space="preserve">нительных выборов депутатов </w:t>
      </w:r>
      <w:r w:rsidRPr="00C35FA1">
        <w:rPr>
          <w:rFonts w:ascii="Times New Roman" w:hAnsi="Times New Roman" w:cs="Times New Roman"/>
          <w:sz w:val="28"/>
          <w:szCs w:val="28"/>
        </w:rPr>
        <w:t>Государственной Думы Федерального Собрания Российской Федерации девятого созыва.</w:t>
      </w:r>
    </w:p>
    <w:p w:rsidR="00665B64" w:rsidRPr="00665B64" w:rsidRDefault="00665B64" w:rsidP="00665B64">
      <w:pPr>
        <w:pStyle w:val="afa"/>
        <w:numPr>
          <w:ilvl w:val="0"/>
          <w:numId w:val="3"/>
        </w:numPr>
        <w:jc w:val="right"/>
        <w:rPr>
          <w:sz w:val="24"/>
          <w:szCs w:val="24"/>
        </w:rPr>
      </w:pPr>
      <w:r w:rsidRPr="00665B64">
        <w:rPr>
          <w:sz w:val="24"/>
          <w:szCs w:val="24"/>
        </w:rPr>
        <w:t>О.В. Грачева</w:t>
      </w:r>
    </w:p>
    <w:p w:rsidR="000042DF" w:rsidRPr="00C35FA1" w:rsidRDefault="000042DF" w:rsidP="000042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4. О Плане работы территориальной избирательной комиссии П</w:t>
      </w:r>
      <w:r w:rsidR="00993215" w:rsidRPr="00C35FA1">
        <w:rPr>
          <w:rFonts w:ascii="Times New Roman" w:hAnsi="Times New Roman" w:cs="Times New Roman"/>
          <w:sz w:val="28"/>
          <w:szCs w:val="28"/>
        </w:rPr>
        <w:t>ервомайская</w:t>
      </w:r>
      <w:r w:rsidRPr="00C35FA1">
        <w:rPr>
          <w:rFonts w:ascii="Times New Roman" w:hAnsi="Times New Roman" w:cs="Times New Roman"/>
          <w:sz w:val="28"/>
          <w:szCs w:val="28"/>
        </w:rPr>
        <w:t xml:space="preserve"> г. Краснодара на 3 квартал 2026 года.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A1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0042DF" w:rsidRPr="00C35FA1" w:rsidRDefault="000042DF" w:rsidP="000042DF">
      <w:pPr>
        <w:ind w:right="-2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FA1">
        <w:rPr>
          <w:rFonts w:ascii="Times New Roman" w:hAnsi="Times New Roman" w:cs="Times New Roman"/>
          <w:bCs/>
          <w:sz w:val="28"/>
          <w:szCs w:val="28"/>
        </w:rPr>
        <w:t>1. О распределении средств федерального бюджета, выделенных территориальной избирательной комиссии П</w:t>
      </w:r>
      <w:r w:rsidR="00993215" w:rsidRPr="00C35FA1">
        <w:rPr>
          <w:rFonts w:ascii="Times New Roman" w:hAnsi="Times New Roman" w:cs="Times New Roman"/>
          <w:bCs/>
          <w:sz w:val="28"/>
          <w:szCs w:val="28"/>
        </w:rPr>
        <w:t xml:space="preserve">ервомайская </w:t>
      </w:r>
      <w:r w:rsidRPr="00C35FA1">
        <w:rPr>
          <w:rFonts w:ascii="Times New Roman" w:hAnsi="Times New Roman" w:cs="Times New Roman"/>
          <w:bCs/>
          <w:sz w:val="28"/>
          <w:szCs w:val="28"/>
        </w:rPr>
        <w:t>г. Краснодара на подготовку и проведение выборов депутатов Государственной Думы Федерального Собрания Российской Федерации девятого созыва.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eastAsia="Calibri" w:hAnsi="Times New Roman" w:cs="Times New Roman"/>
          <w:sz w:val="28"/>
          <w:szCs w:val="28"/>
        </w:rPr>
        <w:t>2. О</w:t>
      </w:r>
      <w:r w:rsidRPr="00C35F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FA1">
        <w:rPr>
          <w:rFonts w:ascii="Times New Roman" w:eastAsia="Calibri" w:hAnsi="Times New Roman" w:cs="Times New Roman"/>
          <w:sz w:val="28"/>
          <w:szCs w:val="28"/>
        </w:rPr>
        <w:t>сроках и форме выплаты дополнительной оплаты труда (вознаграждения) членам территориальной избирательной комиссии П</w:t>
      </w:r>
      <w:r w:rsidR="00993215" w:rsidRPr="00C35FA1">
        <w:rPr>
          <w:rFonts w:ascii="Times New Roman" w:eastAsia="Calibri" w:hAnsi="Times New Roman" w:cs="Times New Roman"/>
          <w:sz w:val="28"/>
          <w:szCs w:val="28"/>
        </w:rPr>
        <w:t>ервомайская</w:t>
      </w:r>
      <w:r w:rsidRPr="00C35FA1">
        <w:rPr>
          <w:rFonts w:ascii="Times New Roman" w:eastAsia="Calibri" w:hAnsi="Times New Roman" w:cs="Times New Roman"/>
          <w:sz w:val="28"/>
          <w:szCs w:val="28"/>
        </w:rPr>
        <w:t xml:space="preserve"> г. Краснодара с правом решающего голоса, </w:t>
      </w:r>
      <w:r w:rsidRPr="00C35FA1">
        <w:rPr>
          <w:rFonts w:ascii="Times New Roman" w:hAnsi="Times New Roman" w:cs="Times New Roman"/>
          <w:bCs/>
          <w:sz w:val="28"/>
          <w:szCs w:val="28"/>
        </w:rPr>
        <w:t>работающим в комиссии не на постоянной (штатной) основе в период подготовки и проведения выборов депутатов Государственной Думы Федерального Собрания Российской Федерации девятого созыва.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 xml:space="preserve">3. О сроках и форме выплаты дополнительной оплаты труда (вознаграждения) членам участковых избирательных комиссий с правом решающего голоса, работающим в комиссии не на постоянной (штатной) основе в период подготовки и проведения выборов </w:t>
      </w:r>
      <w:r w:rsidRPr="00C35FA1">
        <w:rPr>
          <w:rFonts w:ascii="Times New Roman" w:hAnsi="Times New Roman" w:cs="Times New Roman"/>
          <w:bCs/>
          <w:sz w:val="28"/>
          <w:szCs w:val="28"/>
        </w:rPr>
        <w:t>депутатов Государственной Думы Федерального Собрания Российской Федерации девятого созыва.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FA1">
        <w:rPr>
          <w:rFonts w:ascii="Times New Roman" w:hAnsi="Times New Roman" w:cs="Times New Roman"/>
          <w:color w:val="1A1A1A"/>
          <w:sz w:val="28"/>
          <w:szCs w:val="28"/>
        </w:rPr>
        <w:t>4. </w:t>
      </w:r>
      <w:r w:rsidRPr="00C35FA1">
        <w:rPr>
          <w:rFonts w:ascii="Times New Roman" w:hAnsi="Times New Roman" w:cs="Times New Roman"/>
          <w:sz w:val="28"/>
          <w:szCs w:val="28"/>
        </w:rPr>
        <w:t xml:space="preserve">Об утверждении Информационного сообщения </w:t>
      </w:r>
      <w:r w:rsidRPr="00C35FA1">
        <w:rPr>
          <w:rFonts w:ascii="Times New Roman" w:hAnsi="Times New Roman" w:cs="Times New Roman"/>
          <w:bCs/>
          <w:sz w:val="28"/>
          <w:szCs w:val="28"/>
        </w:rPr>
        <w:t>о приеме предложений по кандидатурам для дополнительного зачисления в резерв составов участковых комиссий.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A1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0042DF" w:rsidRPr="00C35FA1" w:rsidRDefault="000042DF" w:rsidP="00004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 xml:space="preserve">1. О количестве и распределении избирательных бюллетеней для </w:t>
      </w:r>
      <w:r w:rsidRPr="00C35FA1">
        <w:rPr>
          <w:rFonts w:ascii="Times New Roman" w:eastAsia="Calibri" w:hAnsi="Times New Roman" w:cs="Times New Roman"/>
          <w:sz w:val="28"/>
          <w:szCs w:val="28"/>
        </w:rPr>
        <w:t xml:space="preserve">голосования на </w:t>
      </w:r>
      <w:r w:rsidRPr="00C35FA1">
        <w:rPr>
          <w:rFonts w:ascii="Times New Roman" w:hAnsi="Times New Roman" w:cs="Times New Roman"/>
          <w:sz w:val="28"/>
          <w:szCs w:val="28"/>
        </w:rPr>
        <w:t xml:space="preserve">выборах </w:t>
      </w:r>
      <w:r w:rsidRPr="00C35FA1">
        <w:rPr>
          <w:rFonts w:ascii="Times New Roman" w:hAnsi="Times New Roman" w:cs="Times New Roman"/>
          <w:bCs/>
          <w:sz w:val="28"/>
          <w:szCs w:val="28"/>
        </w:rPr>
        <w:t>депутатов Государственной Думы Федерального Собрания Российской Федерации девятого созыва.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lastRenderedPageBreak/>
        <w:t>2. О дополнительном зачислении в резерв составов участковых комиссий.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A1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0042DF" w:rsidRPr="00C35FA1" w:rsidRDefault="000042DF" w:rsidP="000042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2DF" w:rsidRPr="00C35FA1" w:rsidRDefault="000042DF" w:rsidP="00004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1. Об организации работы территориальной избирательной комиссии П</w:t>
      </w:r>
      <w:r w:rsidR="00993215" w:rsidRPr="00C35FA1">
        <w:rPr>
          <w:rFonts w:ascii="Times New Roman" w:hAnsi="Times New Roman" w:cs="Times New Roman"/>
          <w:sz w:val="28"/>
          <w:szCs w:val="28"/>
        </w:rPr>
        <w:t>ервомайская</w:t>
      </w:r>
      <w:r w:rsidRPr="00C35FA1">
        <w:rPr>
          <w:rFonts w:ascii="Times New Roman" w:hAnsi="Times New Roman" w:cs="Times New Roman"/>
          <w:sz w:val="28"/>
          <w:szCs w:val="28"/>
        </w:rPr>
        <w:t xml:space="preserve"> г. Краснодара в дни голосования на выборах </w:t>
      </w:r>
      <w:r w:rsidRPr="00C35FA1">
        <w:rPr>
          <w:rFonts w:ascii="Times New Roman" w:hAnsi="Times New Roman" w:cs="Times New Roman"/>
          <w:bCs/>
          <w:sz w:val="28"/>
          <w:szCs w:val="28"/>
        </w:rPr>
        <w:t>депутатов Государственной Думы Федерального Собрания Российской Федерации девятого созыва.</w:t>
      </w:r>
    </w:p>
    <w:tbl>
      <w:tblPr>
        <w:tblW w:w="0" w:type="auto"/>
        <w:tblLook w:val="00A0"/>
      </w:tblPr>
      <w:tblGrid>
        <w:gridCol w:w="7360"/>
        <w:gridCol w:w="2068"/>
      </w:tblGrid>
      <w:tr w:rsidR="000042DF" w:rsidRPr="00C35FA1" w:rsidTr="000042DF">
        <w:trPr>
          <w:trHeight w:val="271"/>
        </w:trPr>
        <w:tc>
          <w:tcPr>
            <w:tcW w:w="7360" w:type="dxa"/>
          </w:tcPr>
          <w:p w:rsidR="000042DF" w:rsidRPr="00C35FA1" w:rsidRDefault="000042DF" w:rsidP="000042D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665B64" w:rsidRPr="00C35FA1" w:rsidRDefault="00665B64" w:rsidP="003B149F">
            <w:pPr>
              <w:ind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1">
              <w:rPr>
                <w:rFonts w:ascii="Times New Roman" w:hAnsi="Times New Roman" w:cs="Times New Roman"/>
                <w:sz w:val="24"/>
                <w:szCs w:val="24"/>
              </w:rPr>
              <w:t>О.В. Грачева</w:t>
            </w:r>
          </w:p>
          <w:p w:rsidR="000042DF" w:rsidRPr="00C35FA1" w:rsidRDefault="000042DF" w:rsidP="000042DF">
            <w:pPr>
              <w:pStyle w:val="14"/>
              <w:tabs>
                <w:tab w:val="left" w:pos="4395"/>
                <w:tab w:val="right" w:pos="9355"/>
              </w:tabs>
              <w:jc w:val="right"/>
              <w:rPr>
                <w:b w:val="0"/>
                <w:szCs w:val="28"/>
              </w:rPr>
            </w:pPr>
          </w:p>
        </w:tc>
      </w:tr>
    </w:tbl>
    <w:p w:rsidR="000042DF" w:rsidRPr="003B149F" w:rsidRDefault="000042DF" w:rsidP="000042DF">
      <w:pPr>
        <w:pStyle w:val="ae"/>
        <w:numPr>
          <w:ilvl w:val="0"/>
          <w:numId w:val="3"/>
        </w:numPr>
        <w:suppressAutoHyphens w:val="0"/>
        <w:ind w:right="-21" w:firstLine="709"/>
        <w:rPr>
          <w:bCs/>
          <w:szCs w:val="28"/>
        </w:rPr>
      </w:pPr>
      <w:r w:rsidRPr="003B149F">
        <w:rPr>
          <w:bCs/>
          <w:szCs w:val="28"/>
        </w:rPr>
        <w:t>2. О размере ведомственного коэффициента для выплаты дополнительной оплаты труда (вознаграждения) за активную работу членам территориальной избирательной комиссии П</w:t>
      </w:r>
      <w:r w:rsidR="00993215" w:rsidRPr="003B149F">
        <w:rPr>
          <w:bCs/>
          <w:szCs w:val="28"/>
        </w:rPr>
        <w:t xml:space="preserve">ервомайская </w:t>
      </w:r>
      <w:r w:rsidRPr="003B149F">
        <w:rPr>
          <w:bCs/>
          <w:szCs w:val="28"/>
        </w:rPr>
        <w:t>г. Краснодара с правом решающего г</w:t>
      </w:r>
      <w:r w:rsidRPr="003B149F">
        <w:rPr>
          <w:bCs/>
          <w:szCs w:val="28"/>
        </w:rPr>
        <w:t>о</w:t>
      </w:r>
      <w:r w:rsidRPr="003B149F">
        <w:rPr>
          <w:bCs/>
          <w:szCs w:val="28"/>
        </w:rPr>
        <w:t>лоса, работающим в комиссии не на постоянной (штатной) основе, по подг</w:t>
      </w:r>
      <w:r w:rsidRPr="003B149F">
        <w:rPr>
          <w:bCs/>
          <w:szCs w:val="28"/>
        </w:rPr>
        <w:t>о</w:t>
      </w:r>
      <w:r w:rsidRPr="003B149F">
        <w:rPr>
          <w:bCs/>
          <w:szCs w:val="28"/>
        </w:rPr>
        <w:t xml:space="preserve">товке и проведению выборов </w:t>
      </w:r>
      <w:r w:rsidRPr="003B149F">
        <w:rPr>
          <w:szCs w:val="28"/>
        </w:rPr>
        <w:t>депутатов Государственной Думы Федерального Собрания Российской Федерации</w:t>
      </w:r>
      <w:r w:rsidRPr="003B149F">
        <w:rPr>
          <w:bCs/>
          <w:szCs w:val="28"/>
        </w:rPr>
        <w:t xml:space="preserve"> девятого созыва.</w:t>
      </w:r>
    </w:p>
    <w:p w:rsidR="00665B64" w:rsidRDefault="00665B64" w:rsidP="00665B64">
      <w:pPr>
        <w:pStyle w:val="afa"/>
        <w:numPr>
          <w:ilvl w:val="0"/>
          <w:numId w:val="3"/>
        </w:numPr>
        <w:jc w:val="right"/>
        <w:rPr>
          <w:sz w:val="24"/>
          <w:szCs w:val="24"/>
        </w:rPr>
      </w:pPr>
      <w:r w:rsidRPr="003B149F">
        <w:rPr>
          <w:sz w:val="24"/>
          <w:szCs w:val="24"/>
        </w:rPr>
        <w:t>О.В. Грачева</w:t>
      </w:r>
    </w:p>
    <w:p w:rsidR="003B149F" w:rsidRPr="003B149F" w:rsidRDefault="003B149F" w:rsidP="00665B64">
      <w:pPr>
        <w:pStyle w:val="afa"/>
        <w:numPr>
          <w:ilvl w:val="0"/>
          <w:numId w:val="3"/>
        </w:numPr>
        <w:jc w:val="right"/>
        <w:rPr>
          <w:sz w:val="24"/>
          <w:szCs w:val="24"/>
        </w:rPr>
      </w:pPr>
    </w:p>
    <w:p w:rsidR="000042DF" w:rsidRPr="003B149F" w:rsidRDefault="000042DF" w:rsidP="000042DF">
      <w:pPr>
        <w:pStyle w:val="ae"/>
        <w:numPr>
          <w:ilvl w:val="0"/>
          <w:numId w:val="3"/>
        </w:numPr>
        <w:suppressAutoHyphens w:val="0"/>
        <w:ind w:right="-21" w:firstLine="709"/>
        <w:rPr>
          <w:bCs/>
          <w:szCs w:val="28"/>
        </w:rPr>
      </w:pPr>
      <w:r w:rsidRPr="003B149F">
        <w:rPr>
          <w:bCs/>
          <w:szCs w:val="28"/>
        </w:rPr>
        <w:t xml:space="preserve">3. О размере ведомственного коэффициента для выплаты дополнительной оплаты труда (вознаграждения) за активную работу председателям участковых избирательных комиссий избирательных участков с № </w:t>
      </w:r>
      <w:r w:rsidR="00993215" w:rsidRPr="003B149F">
        <w:rPr>
          <w:bCs/>
          <w:szCs w:val="28"/>
        </w:rPr>
        <w:t>63-01</w:t>
      </w:r>
      <w:r w:rsidRPr="003B149F">
        <w:rPr>
          <w:bCs/>
          <w:szCs w:val="28"/>
        </w:rPr>
        <w:t xml:space="preserve"> по № </w:t>
      </w:r>
      <w:r w:rsidR="00993215" w:rsidRPr="003B149F">
        <w:rPr>
          <w:bCs/>
          <w:szCs w:val="28"/>
        </w:rPr>
        <w:t>63-41</w:t>
      </w:r>
      <w:r w:rsidRPr="003B149F">
        <w:rPr>
          <w:bCs/>
          <w:szCs w:val="28"/>
        </w:rPr>
        <w:t xml:space="preserve">, № </w:t>
      </w:r>
      <w:r w:rsidR="00993215" w:rsidRPr="003B149F">
        <w:rPr>
          <w:bCs/>
          <w:szCs w:val="28"/>
        </w:rPr>
        <w:t>63</w:t>
      </w:r>
      <w:r w:rsidRPr="003B149F">
        <w:rPr>
          <w:bCs/>
          <w:szCs w:val="28"/>
        </w:rPr>
        <w:t xml:space="preserve">-99 по подготовке и проведению выборов </w:t>
      </w:r>
      <w:r w:rsidRPr="003B149F">
        <w:rPr>
          <w:szCs w:val="28"/>
        </w:rPr>
        <w:t>депутатов Государственной Думы Ф</w:t>
      </w:r>
      <w:r w:rsidRPr="003B149F">
        <w:rPr>
          <w:szCs w:val="28"/>
        </w:rPr>
        <w:t>е</w:t>
      </w:r>
      <w:r w:rsidRPr="003B149F">
        <w:rPr>
          <w:szCs w:val="28"/>
        </w:rPr>
        <w:t>дерального Собрания Российской Федерации</w:t>
      </w:r>
      <w:r w:rsidRPr="003B149F">
        <w:rPr>
          <w:bCs/>
          <w:szCs w:val="28"/>
        </w:rPr>
        <w:t xml:space="preserve"> девятого созыва.</w:t>
      </w:r>
    </w:p>
    <w:p w:rsidR="00665B64" w:rsidRDefault="00665B64" w:rsidP="00665B64">
      <w:pPr>
        <w:pStyle w:val="afa"/>
        <w:numPr>
          <w:ilvl w:val="0"/>
          <w:numId w:val="3"/>
        </w:numPr>
        <w:jc w:val="right"/>
        <w:rPr>
          <w:sz w:val="24"/>
          <w:szCs w:val="24"/>
        </w:rPr>
      </w:pPr>
      <w:r w:rsidRPr="003B149F">
        <w:rPr>
          <w:sz w:val="24"/>
          <w:szCs w:val="24"/>
        </w:rPr>
        <w:t>О.В. Грачева</w:t>
      </w:r>
    </w:p>
    <w:p w:rsidR="003B149F" w:rsidRPr="003B149F" w:rsidRDefault="003B149F" w:rsidP="00665B64">
      <w:pPr>
        <w:pStyle w:val="afa"/>
        <w:numPr>
          <w:ilvl w:val="0"/>
          <w:numId w:val="3"/>
        </w:numPr>
        <w:jc w:val="right"/>
        <w:rPr>
          <w:sz w:val="24"/>
          <w:szCs w:val="24"/>
        </w:rPr>
      </w:pPr>
    </w:p>
    <w:p w:rsidR="000042DF" w:rsidRPr="003B149F" w:rsidRDefault="003B149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2DF" w:rsidRPr="003B149F">
        <w:rPr>
          <w:rFonts w:ascii="Times New Roman" w:hAnsi="Times New Roman" w:cs="Times New Roman"/>
          <w:sz w:val="28"/>
          <w:szCs w:val="28"/>
        </w:rPr>
        <w:t>. О Плане работы территориальной избирательной комиссии П</w:t>
      </w:r>
      <w:r w:rsidR="00C35FA1" w:rsidRPr="003B149F">
        <w:rPr>
          <w:rFonts w:ascii="Times New Roman" w:hAnsi="Times New Roman" w:cs="Times New Roman"/>
          <w:sz w:val="28"/>
          <w:szCs w:val="28"/>
        </w:rPr>
        <w:t>ервомайская</w:t>
      </w:r>
      <w:r w:rsidR="000042DF" w:rsidRPr="003B149F">
        <w:rPr>
          <w:rFonts w:ascii="Times New Roman" w:hAnsi="Times New Roman" w:cs="Times New Roman"/>
          <w:sz w:val="28"/>
          <w:szCs w:val="28"/>
        </w:rPr>
        <w:t xml:space="preserve"> г. Краснодара на 4 квартал 2026 года.</w:t>
      </w:r>
    </w:p>
    <w:p w:rsidR="00665B64" w:rsidRPr="003B149F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B149F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pStyle w:val="14"/>
        <w:ind w:firstLine="709"/>
        <w:rPr>
          <w:szCs w:val="28"/>
        </w:rPr>
      </w:pPr>
      <w:r w:rsidRPr="00C35FA1">
        <w:rPr>
          <w:szCs w:val="28"/>
        </w:rPr>
        <w:t>Октябрь</w:t>
      </w:r>
    </w:p>
    <w:p w:rsidR="000042DF" w:rsidRPr="00C35FA1" w:rsidRDefault="000042DF" w:rsidP="000042DF">
      <w:pPr>
        <w:pStyle w:val="14"/>
        <w:ind w:firstLine="709"/>
        <w:rPr>
          <w:szCs w:val="28"/>
        </w:rPr>
      </w:pPr>
    </w:p>
    <w:p w:rsidR="000042DF" w:rsidRDefault="000042DF" w:rsidP="000042DF">
      <w:pPr>
        <w:pStyle w:val="ae"/>
        <w:numPr>
          <w:ilvl w:val="0"/>
          <w:numId w:val="3"/>
        </w:numPr>
        <w:suppressAutoHyphens w:val="0"/>
        <w:ind w:right="-21" w:firstLine="709"/>
        <w:rPr>
          <w:bCs/>
          <w:szCs w:val="28"/>
        </w:rPr>
      </w:pPr>
      <w:r w:rsidRPr="003B149F">
        <w:rPr>
          <w:szCs w:val="28"/>
        </w:rPr>
        <w:t>1. Об утверждении отчета территориальной избирательной комиссии П</w:t>
      </w:r>
      <w:r w:rsidR="00C35FA1" w:rsidRPr="003B149F">
        <w:rPr>
          <w:szCs w:val="28"/>
        </w:rPr>
        <w:t>ервомайская</w:t>
      </w:r>
      <w:r w:rsidRPr="003B149F">
        <w:rPr>
          <w:szCs w:val="28"/>
        </w:rPr>
        <w:t xml:space="preserve"> г. Краснодара о поступлении и расходовании средств федерал</w:t>
      </w:r>
      <w:r w:rsidRPr="003B149F">
        <w:rPr>
          <w:szCs w:val="28"/>
        </w:rPr>
        <w:t>ь</w:t>
      </w:r>
      <w:r w:rsidRPr="003B149F">
        <w:rPr>
          <w:szCs w:val="28"/>
        </w:rPr>
        <w:t>ного бюджета на подготовку и проведение выборов депутатов Государственной Думы Федерального Собрания Российской Федерации</w:t>
      </w:r>
      <w:r w:rsidRPr="003B149F">
        <w:rPr>
          <w:bCs/>
          <w:szCs w:val="28"/>
        </w:rPr>
        <w:t xml:space="preserve"> девятого созыва.</w:t>
      </w:r>
    </w:p>
    <w:p w:rsidR="003B149F" w:rsidRPr="003B149F" w:rsidRDefault="003B149F" w:rsidP="000042DF">
      <w:pPr>
        <w:pStyle w:val="ae"/>
        <w:numPr>
          <w:ilvl w:val="0"/>
          <w:numId w:val="3"/>
        </w:numPr>
        <w:suppressAutoHyphens w:val="0"/>
        <w:ind w:right="-21" w:firstLine="709"/>
        <w:rPr>
          <w:bCs/>
          <w:szCs w:val="28"/>
        </w:rPr>
      </w:pPr>
    </w:p>
    <w:p w:rsidR="00665B64" w:rsidRDefault="00665B64" w:rsidP="00665B64">
      <w:pPr>
        <w:pStyle w:val="afa"/>
        <w:numPr>
          <w:ilvl w:val="0"/>
          <w:numId w:val="3"/>
        </w:numPr>
        <w:jc w:val="right"/>
        <w:rPr>
          <w:sz w:val="24"/>
          <w:szCs w:val="24"/>
        </w:rPr>
      </w:pPr>
      <w:r w:rsidRPr="003B149F">
        <w:rPr>
          <w:sz w:val="24"/>
          <w:szCs w:val="24"/>
        </w:rPr>
        <w:t>О.В. Грачева</w:t>
      </w:r>
    </w:p>
    <w:p w:rsidR="003B149F" w:rsidRPr="003B149F" w:rsidRDefault="003B149F" w:rsidP="003B149F">
      <w:pPr>
        <w:pStyle w:val="afa"/>
        <w:rPr>
          <w:sz w:val="24"/>
          <w:szCs w:val="24"/>
        </w:rPr>
      </w:pPr>
    </w:p>
    <w:p w:rsidR="003B149F" w:rsidRPr="003B149F" w:rsidRDefault="003B149F" w:rsidP="00665B64">
      <w:pPr>
        <w:pStyle w:val="afa"/>
        <w:numPr>
          <w:ilvl w:val="0"/>
          <w:numId w:val="3"/>
        </w:numPr>
        <w:jc w:val="right"/>
        <w:rPr>
          <w:sz w:val="24"/>
          <w:szCs w:val="24"/>
        </w:rPr>
      </w:pPr>
    </w:p>
    <w:p w:rsidR="000042DF" w:rsidRPr="003B149F" w:rsidRDefault="000042DF" w:rsidP="000042DF">
      <w:pPr>
        <w:pStyle w:val="ae"/>
        <w:numPr>
          <w:ilvl w:val="0"/>
          <w:numId w:val="3"/>
        </w:numPr>
        <w:tabs>
          <w:tab w:val="left" w:pos="5640"/>
        </w:tabs>
        <w:suppressAutoHyphens w:val="0"/>
        <w:ind w:right="0" w:firstLine="709"/>
        <w:contextualSpacing/>
        <w:rPr>
          <w:szCs w:val="28"/>
        </w:rPr>
      </w:pPr>
      <w:r w:rsidRPr="003B149F">
        <w:rPr>
          <w:szCs w:val="28"/>
        </w:rPr>
        <w:t>2. О проведении первого (отборочного) этапа интеллектуальных игр «И</w:t>
      </w:r>
      <w:r w:rsidRPr="003B149F">
        <w:rPr>
          <w:szCs w:val="28"/>
        </w:rPr>
        <w:t>з</w:t>
      </w:r>
      <w:r w:rsidRPr="003B149F">
        <w:rPr>
          <w:szCs w:val="28"/>
        </w:rPr>
        <w:t>бирательный марафон».</w:t>
      </w:r>
    </w:p>
    <w:p w:rsidR="00665B64" w:rsidRPr="003B149F" w:rsidRDefault="00665B64" w:rsidP="00665B64">
      <w:pPr>
        <w:pStyle w:val="afa"/>
        <w:numPr>
          <w:ilvl w:val="0"/>
          <w:numId w:val="3"/>
        </w:numPr>
        <w:jc w:val="right"/>
        <w:rPr>
          <w:sz w:val="24"/>
          <w:szCs w:val="24"/>
        </w:rPr>
      </w:pPr>
      <w:r w:rsidRPr="003B149F">
        <w:rPr>
          <w:sz w:val="24"/>
          <w:szCs w:val="24"/>
        </w:rPr>
        <w:t>О.В. Грачева</w:t>
      </w:r>
    </w:p>
    <w:p w:rsidR="000042DF" w:rsidRPr="00C35FA1" w:rsidRDefault="000042DF" w:rsidP="000042DF">
      <w:pPr>
        <w:pStyle w:val="14"/>
        <w:ind w:firstLine="709"/>
        <w:jc w:val="both"/>
        <w:rPr>
          <w:b w:val="0"/>
          <w:color w:val="000000"/>
          <w:szCs w:val="28"/>
          <w:shd w:val="clear" w:color="auto" w:fill="FFFFFF"/>
        </w:rPr>
      </w:pPr>
      <w:r w:rsidRPr="00C35FA1">
        <w:rPr>
          <w:b w:val="0"/>
          <w:szCs w:val="28"/>
        </w:rPr>
        <w:lastRenderedPageBreak/>
        <w:t xml:space="preserve">3. Об оказании организационной и методической помощи общеобразовательным организациям в организации проведения выборов </w:t>
      </w:r>
      <w:r w:rsidRPr="00C35FA1">
        <w:rPr>
          <w:b w:val="0"/>
          <w:color w:val="000000"/>
          <w:szCs w:val="28"/>
          <w:shd w:val="clear" w:color="auto" w:fill="FFFFFF"/>
        </w:rPr>
        <w:t>лидеров ученического самоуправления и членов ученических Советов.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pStyle w:val="210"/>
        <w:tabs>
          <w:tab w:val="center" w:pos="4819"/>
          <w:tab w:val="right" w:pos="9638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C35FA1">
        <w:rPr>
          <w:color w:val="000000"/>
          <w:szCs w:val="28"/>
        </w:rPr>
        <w:t>4. Об утверждении Информационного сообщения о приеме предложений по кандидатурам членов участковой избирательной комиссии с правом р</w:t>
      </w:r>
      <w:r w:rsidRPr="00C35FA1">
        <w:rPr>
          <w:color w:val="000000"/>
          <w:szCs w:val="28"/>
        </w:rPr>
        <w:t>е</w:t>
      </w:r>
      <w:r w:rsidRPr="00C35FA1">
        <w:rPr>
          <w:color w:val="000000"/>
          <w:szCs w:val="28"/>
        </w:rPr>
        <w:t>шающего голоса (в резерв состава участковой комиссии).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pStyle w:val="14"/>
        <w:ind w:firstLine="709"/>
        <w:rPr>
          <w:szCs w:val="28"/>
        </w:rPr>
      </w:pPr>
    </w:p>
    <w:p w:rsidR="000042DF" w:rsidRPr="00C35FA1" w:rsidRDefault="000042DF" w:rsidP="000042DF">
      <w:pPr>
        <w:pStyle w:val="14"/>
        <w:ind w:firstLine="709"/>
        <w:rPr>
          <w:szCs w:val="28"/>
        </w:rPr>
      </w:pPr>
      <w:r w:rsidRPr="00C35FA1">
        <w:rPr>
          <w:szCs w:val="28"/>
        </w:rPr>
        <w:t>Ноябрь</w:t>
      </w:r>
    </w:p>
    <w:p w:rsidR="000042DF" w:rsidRPr="00C35FA1" w:rsidRDefault="000042DF" w:rsidP="000042DF">
      <w:pPr>
        <w:pStyle w:val="14"/>
        <w:ind w:firstLine="709"/>
        <w:rPr>
          <w:szCs w:val="28"/>
        </w:rPr>
      </w:pPr>
    </w:p>
    <w:p w:rsidR="000042DF" w:rsidRPr="00C35FA1" w:rsidRDefault="000042DF" w:rsidP="000042DF">
      <w:pPr>
        <w:pStyle w:val="14"/>
        <w:ind w:firstLine="709"/>
        <w:jc w:val="both"/>
        <w:rPr>
          <w:b w:val="0"/>
          <w:szCs w:val="28"/>
        </w:rPr>
      </w:pPr>
      <w:r w:rsidRPr="00C35FA1">
        <w:rPr>
          <w:b w:val="0"/>
          <w:szCs w:val="28"/>
        </w:rPr>
        <w:t>1. Об итогах проведения серии интеллектуальных игр «Избирательный марафон» (регионального этапа Всероссийской олимпиады школьников по вопросам избирательного права и избирательного процесса)</w:t>
      </w:r>
    </w:p>
    <w:p w:rsidR="000042DF" w:rsidRPr="00C35FA1" w:rsidRDefault="000042DF" w:rsidP="000042DF">
      <w:pPr>
        <w:pStyle w:val="14"/>
        <w:ind w:firstLine="709"/>
        <w:jc w:val="both"/>
        <w:rPr>
          <w:b w:val="0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0042DF" w:rsidRPr="00C35FA1" w:rsidTr="000042DF">
        <w:tc>
          <w:tcPr>
            <w:tcW w:w="4785" w:type="dxa"/>
          </w:tcPr>
          <w:p w:rsidR="000042DF" w:rsidRPr="00C35FA1" w:rsidRDefault="000042DF" w:rsidP="000042DF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0042DF" w:rsidRPr="00C35FA1" w:rsidRDefault="00665B64" w:rsidP="003B149F">
            <w:pPr>
              <w:ind w:firstLine="709"/>
              <w:jc w:val="right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C35FA1">
              <w:rPr>
                <w:rFonts w:ascii="Times New Roman" w:hAnsi="Times New Roman" w:cs="Times New Roman"/>
                <w:sz w:val="24"/>
                <w:szCs w:val="24"/>
              </w:rPr>
              <w:t>О.В. Грачева</w:t>
            </w:r>
          </w:p>
        </w:tc>
      </w:tr>
    </w:tbl>
    <w:p w:rsidR="000042DF" w:rsidRPr="00C35FA1" w:rsidRDefault="000042DF" w:rsidP="000042DF">
      <w:pPr>
        <w:pStyle w:val="14"/>
        <w:ind w:firstLine="709"/>
        <w:jc w:val="both"/>
        <w:rPr>
          <w:b w:val="0"/>
          <w:szCs w:val="28"/>
        </w:rPr>
      </w:pPr>
    </w:p>
    <w:p w:rsidR="000042DF" w:rsidRPr="00C35FA1" w:rsidRDefault="000042DF" w:rsidP="000042DF">
      <w:pPr>
        <w:pStyle w:val="14"/>
        <w:ind w:firstLine="709"/>
        <w:jc w:val="both"/>
        <w:rPr>
          <w:b w:val="0"/>
          <w:szCs w:val="28"/>
        </w:rPr>
      </w:pPr>
      <w:r w:rsidRPr="00C35FA1">
        <w:rPr>
          <w:b w:val="0"/>
          <w:szCs w:val="28"/>
        </w:rPr>
        <w:t>2. Об итогах проведения конкурса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20 сентября 2026 года</w:t>
      </w:r>
    </w:p>
    <w:tbl>
      <w:tblPr>
        <w:tblW w:w="0" w:type="auto"/>
        <w:tblLook w:val="04A0"/>
      </w:tblPr>
      <w:tblGrid>
        <w:gridCol w:w="4785"/>
        <w:gridCol w:w="4785"/>
      </w:tblGrid>
      <w:tr w:rsidR="000042DF" w:rsidRPr="00C35FA1" w:rsidTr="000042DF">
        <w:tc>
          <w:tcPr>
            <w:tcW w:w="4785" w:type="dxa"/>
          </w:tcPr>
          <w:p w:rsidR="000042DF" w:rsidRPr="00C35FA1" w:rsidRDefault="000042DF" w:rsidP="000042DF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65B64" w:rsidRPr="00C35FA1" w:rsidRDefault="00665B64" w:rsidP="00665B64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1">
              <w:rPr>
                <w:rFonts w:ascii="Times New Roman" w:hAnsi="Times New Roman" w:cs="Times New Roman"/>
                <w:sz w:val="24"/>
                <w:szCs w:val="24"/>
              </w:rPr>
              <w:t>О.В. Грачева</w:t>
            </w:r>
          </w:p>
          <w:p w:rsidR="000042DF" w:rsidRPr="00C35FA1" w:rsidRDefault="000042DF" w:rsidP="000042DF">
            <w:pPr>
              <w:tabs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3.  Об итогах проведения краевого конкурса среди участковых избирательных комиссий на лучшее оборудование помещения для голосования на выборах 20 сентября 2026 года.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pStyle w:val="14"/>
        <w:tabs>
          <w:tab w:val="left" w:pos="709"/>
        </w:tabs>
        <w:ind w:firstLine="709"/>
        <w:rPr>
          <w:szCs w:val="28"/>
        </w:rPr>
      </w:pPr>
      <w:r w:rsidRPr="00C35FA1">
        <w:rPr>
          <w:szCs w:val="28"/>
        </w:rPr>
        <w:t>Декабрь</w:t>
      </w:r>
    </w:p>
    <w:p w:rsidR="000042DF" w:rsidRPr="00C35FA1" w:rsidRDefault="000042DF" w:rsidP="000042DF">
      <w:pPr>
        <w:pStyle w:val="14"/>
        <w:tabs>
          <w:tab w:val="left" w:pos="709"/>
        </w:tabs>
        <w:ind w:firstLine="709"/>
        <w:rPr>
          <w:szCs w:val="28"/>
        </w:rPr>
      </w:pPr>
    </w:p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 xml:space="preserve">1. О </w:t>
      </w:r>
      <w:r w:rsidR="00C35FA1" w:rsidRPr="00C35FA1">
        <w:rPr>
          <w:rFonts w:ascii="Times New Roman" w:hAnsi="Times New Roman" w:cs="Times New Roman"/>
          <w:sz w:val="28"/>
          <w:szCs w:val="28"/>
        </w:rPr>
        <w:t>формировании участковых избирательных</w:t>
      </w:r>
      <w:r w:rsidRPr="00C35FA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35FA1" w:rsidRPr="00C35FA1">
        <w:rPr>
          <w:rFonts w:ascii="Times New Roman" w:hAnsi="Times New Roman" w:cs="Times New Roman"/>
          <w:sz w:val="28"/>
          <w:szCs w:val="28"/>
        </w:rPr>
        <w:t>й избирательных</w:t>
      </w:r>
      <w:r w:rsidRPr="00C35FA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35FA1" w:rsidRPr="00C35FA1">
        <w:rPr>
          <w:rFonts w:ascii="Times New Roman" w:hAnsi="Times New Roman" w:cs="Times New Roman"/>
          <w:sz w:val="28"/>
          <w:szCs w:val="28"/>
        </w:rPr>
        <w:t>ов</w:t>
      </w:r>
      <w:r w:rsidRPr="00C35FA1">
        <w:rPr>
          <w:rFonts w:ascii="Times New Roman" w:hAnsi="Times New Roman" w:cs="Times New Roman"/>
          <w:sz w:val="28"/>
          <w:szCs w:val="28"/>
        </w:rPr>
        <w:t xml:space="preserve"> № </w:t>
      </w:r>
      <w:r w:rsidR="00C35FA1" w:rsidRPr="00C35FA1">
        <w:rPr>
          <w:rFonts w:ascii="Times New Roman" w:hAnsi="Times New Roman" w:cs="Times New Roman"/>
          <w:sz w:val="28"/>
          <w:szCs w:val="28"/>
        </w:rPr>
        <w:t>63-03, 63-09, 63-16</w:t>
      </w:r>
      <w:r w:rsidRPr="00C35FA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39" w:type="dxa"/>
        <w:tblInd w:w="108" w:type="dxa"/>
        <w:tblLayout w:type="fixed"/>
        <w:tblLook w:val="0000"/>
      </w:tblPr>
      <w:tblGrid>
        <w:gridCol w:w="4111"/>
        <w:gridCol w:w="5528"/>
      </w:tblGrid>
      <w:tr w:rsidR="000042DF" w:rsidRPr="00C35FA1" w:rsidTr="003B149F">
        <w:tc>
          <w:tcPr>
            <w:tcW w:w="4111" w:type="dxa"/>
          </w:tcPr>
          <w:p w:rsidR="000042DF" w:rsidRPr="00C35FA1" w:rsidRDefault="000042DF" w:rsidP="000042DF">
            <w:pPr>
              <w:pStyle w:val="14"/>
              <w:tabs>
                <w:tab w:val="left" w:pos="4395"/>
                <w:tab w:val="right" w:pos="9355"/>
              </w:tabs>
              <w:ind w:firstLine="709"/>
              <w:jc w:val="left"/>
              <w:rPr>
                <w:b w:val="0"/>
                <w:szCs w:val="28"/>
              </w:rPr>
            </w:pPr>
          </w:p>
        </w:tc>
        <w:tc>
          <w:tcPr>
            <w:tcW w:w="5528" w:type="dxa"/>
          </w:tcPr>
          <w:p w:rsidR="00665B64" w:rsidRPr="00C35FA1" w:rsidRDefault="00665B64" w:rsidP="00665B64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5FA1">
              <w:rPr>
                <w:rFonts w:ascii="Times New Roman" w:hAnsi="Times New Roman" w:cs="Times New Roman"/>
                <w:sz w:val="24"/>
                <w:szCs w:val="24"/>
              </w:rPr>
              <w:t>О.В. Грачева</w:t>
            </w:r>
          </w:p>
          <w:p w:rsidR="000042DF" w:rsidRPr="00C35FA1" w:rsidRDefault="000042DF" w:rsidP="000042DF">
            <w:pPr>
              <w:pStyle w:val="14"/>
              <w:tabs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</w:p>
        </w:tc>
      </w:tr>
    </w:tbl>
    <w:p w:rsidR="000042DF" w:rsidRDefault="000042DF" w:rsidP="003B149F">
      <w:pPr>
        <w:pStyle w:val="afa"/>
        <w:numPr>
          <w:ilvl w:val="0"/>
          <w:numId w:val="4"/>
        </w:numPr>
        <w:tabs>
          <w:tab w:val="right" w:pos="0"/>
        </w:tabs>
        <w:ind w:left="0" w:firstLine="709"/>
        <w:rPr>
          <w:bCs/>
          <w:color w:val="000000"/>
          <w:spacing w:val="-4"/>
          <w:szCs w:val="28"/>
        </w:rPr>
      </w:pPr>
      <w:r w:rsidRPr="00C35FA1">
        <w:rPr>
          <w:bCs/>
          <w:color w:val="000000"/>
          <w:spacing w:val="-4"/>
          <w:szCs w:val="28"/>
        </w:rPr>
        <w:t>О назначении председателя</w:t>
      </w:r>
      <w:r w:rsidRPr="00C35FA1">
        <w:rPr>
          <w:szCs w:val="28"/>
        </w:rPr>
        <w:t xml:space="preserve"> участковой избирательной комиссии избирательного участка № </w:t>
      </w:r>
      <w:r w:rsidR="00C35FA1" w:rsidRPr="00C35FA1">
        <w:rPr>
          <w:szCs w:val="28"/>
        </w:rPr>
        <w:t>63-03</w:t>
      </w:r>
      <w:r w:rsidRPr="00C35FA1">
        <w:rPr>
          <w:bCs/>
          <w:color w:val="000000"/>
          <w:spacing w:val="-4"/>
          <w:szCs w:val="28"/>
        </w:rPr>
        <w:t>.</w:t>
      </w:r>
    </w:p>
    <w:p w:rsidR="003B149F" w:rsidRPr="00665B64" w:rsidRDefault="003B149F" w:rsidP="003B149F">
      <w:pPr>
        <w:pStyle w:val="afa"/>
        <w:jc w:val="right"/>
        <w:rPr>
          <w:sz w:val="24"/>
          <w:szCs w:val="24"/>
        </w:rPr>
      </w:pPr>
      <w:r w:rsidRPr="00665B64">
        <w:rPr>
          <w:sz w:val="24"/>
          <w:szCs w:val="24"/>
        </w:rPr>
        <w:t>О.В. Грачева</w:t>
      </w:r>
    </w:p>
    <w:p w:rsidR="003B149F" w:rsidRPr="00C35FA1" w:rsidRDefault="003B149F" w:rsidP="003B149F">
      <w:pPr>
        <w:pStyle w:val="afa"/>
        <w:tabs>
          <w:tab w:val="right" w:pos="0"/>
        </w:tabs>
        <w:ind w:left="709"/>
        <w:rPr>
          <w:bCs/>
          <w:color w:val="000000"/>
          <w:spacing w:val="-4"/>
          <w:szCs w:val="28"/>
        </w:rPr>
      </w:pPr>
    </w:p>
    <w:p w:rsidR="00C35FA1" w:rsidRPr="003B149F" w:rsidRDefault="00C35FA1" w:rsidP="003B149F">
      <w:pPr>
        <w:pStyle w:val="afa"/>
        <w:numPr>
          <w:ilvl w:val="0"/>
          <w:numId w:val="4"/>
        </w:numPr>
        <w:tabs>
          <w:tab w:val="right" w:pos="0"/>
        </w:tabs>
        <w:ind w:left="0" w:firstLine="709"/>
        <w:rPr>
          <w:bCs/>
          <w:color w:val="000000"/>
          <w:spacing w:val="-4"/>
          <w:szCs w:val="28"/>
        </w:rPr>
      </w:pPr>
      <w:r w:rsidRPr="00C35FA1">
        <w:rPr>
          <w:bCs/>
          <w:color w:val="000000"/>
          <w:spacing w:val="-4"/>
          <w:szCs w:val="28"/>
        </w:rPr>
        <w:t>О назначении председателя</w:t>
      </w:r>
      <w:r w:rsidRPr="00C35FA1">
        <w:rPr>
          <w:szCs w:val="28"/>
        </w:rPr>
        <w:t xml:space="preserve"> участковой избирательной комиссии избирательного участка № 63-09</w:t>
      </w:r>
    </w:p>
    <w:p w:rsidR="003B149F" w:rsidRPr="00665B64" w:rsidRDefault="003B149F" w:rsidP="003B149F">
      <w:pPr>
        <w:pStyle w:val="afa"/>
        <w:jc w:val="right"/>
        <w:rPr>
          <w:sz w:val="24"/>
          <w:szCs w:val="24"/>
        </w:rPr>
      </w:pPr>
      <w:r w:rsidRPr="00665B64">
        <w:rPr>
          <w:sz w:val="24"/>
          <w:szCs w:val="24"/>
        </w:rPr>
        <w:t>О.В. Грачева</w:t>
      </w:r>
    </w:p>
    <w:p w:rsidR="003B149F" w:rsidRPr="003B149F" w:rsidRDefault="003B149F" w:rsidP="003B149F">
      <w:pPr>
        <w:pStyle w:val="afa"/>
        <w:rPr>
          <w:bCs/>
          <w:color w:val="000000"/>
          <w:spacing w:val="-4"/>
          <w:szCs w:val="28"/>
        </w:rPr>
      </w:pPr>
    </w:p>
    <w:p w:rsidR="003B149F" w:rsidRPr="00C35FA1" w:rsidRDefault="003B149F" w:rsidP="003B149F">
      <w:pPr>
        <w:pStyle w:val="afa"/>
        <w:tabs>
          <w:tab w:val="right" w:pos="0"/>
        </w:tabs>
        <w:ind w:left="709"/>
        <w:rPr>
          <w:bCs/>
          <w:color w:val="000000"/>
          <w:spacing w:val="-4"/>
          <w:szCs w:val="28"/>
        </w:rPr>
      </w:pPr>
    </w:p>
    <w:p w:rsidR="00C35FA1" w:rsidRPr="00C35FA1" w:rsidRDefault="00C35FA1" w:rsidP="003B149F">
      <w:pPr>
        <w:pStyle w:val="afa"/>
        <w:numPr>
          <w:ilvl w:val="0"/>
          <w:numId w:val="4"/>
        </w:numPr>
        <w:tabs>
          <w:tab w:val="right" w:pos="0"/>
        </w:tabs>
        <w:ind w:left="0" w:firstLine="709"/>
        <w:rPr>
          <w:bCs/>
          <w:color w:val="000000"/>
          <w:spacing w:val="-4"/>
          <w:szCs w:val="28"/>
        </w:rPr>
      </w:pPr>
      <w:r w:rsidRPr="00C35FA1">
        <w:rPr>
          <w:bCs/>
          <w:color w:val="000000"/>
          <w:spacing w:val="-4"/>
          <w:szCs w:val="28"/>
        </w:rPr>
        <w:t>О назначении председателя</w:t>
      </w:r>
      <w:r w:rsidRPr="00C35FA1">
        <w:rPr>
          <w:szCs w:val="28"/>
        </w:rPr>
        <w:t xml:space="preserve"> участковой избирательной комиссии избирательного участка № 63-16</w:t>
      </w:r>
    </w:p>
    <w:p w:rsidR="00665B64" w:rsidRPr="00665B64" w:rsidRDefault="00665B64" w:rsidP="003B149F">
      <w:pPr>
        <w:pStyle w:val="afa"/>
        <w:jc w:val="right"/>
        <w:rPr>
          <w:sz w:val="24"/>
          <w:szCs w:val="24"/>
        </w:rPr>
      </w:pPr>
      <w:r w:rsidRPr="00665B64">
        <w:rPr>
          <w:sz w:val="24"/>
          <w:szCs w:val="24"/>
        </w:rPr>
        <w:t>О.В. Грачева</w:t>
      </w:r>
    </w:p>
    <w:p w:rsidR="000042DF" w:rsidRPr="00C35FA1" w:rsidRDefault="003B149F" w:rsidP="000042DF">
      <w:pPr>
        <w:tabs>
          <w:tab w:val="left" w:pos="709"/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42DF" w:rsidRPr="00C35FA1">
        <w:rPr>
          <w:rFonts w:ascii="Times New Roman" w:hAnsi="Times New Roman" w:cs="Times New Roman"/>
          <w:sz w:val="28"/>
          <w:szCs w:val="28"/>
        </w:rPr>
        <w:t>. О выполнении плана работы территориальной избирательной комиссии П</w:t>
      </w:r>
      <w:r w:rsidR="00C35FA1" w:rsidRPr="00C35FA1">
        <w:rPr>
          <w:rFonts w:ascii="Times New Roman" w:hAnsi="Times New Roman" w:cs="Times New Roman"/>
          <w:sz w:val="28"/>
          <w:szCs w:val="28"/>
        </w:rPr>
        <w:t>ервомайская</w:t>
      </w:r>
      <w:r w:rsidR="000042DF" w:rsidRPr="00C35FA1">
        <w:rPr>
          <w:rFonts w:ascii="Times New Roman" w:hAnsi="Times New Roman" w:cs="Times New Roman"/>
          <w:sz w:val="28"/>
          <w:szCs w:val="28"/>
        </w:rPr>
        <w:t xml:space="preserve"> г. Краснодара на 2026 год.</w:t>
      </w:r>
    </w:p>
    <w:tbl>
      <w:tblPr>
        <w:tblW w:w="9781" w:type="dxa"/>
        <w:tblInd w:w="108" w:type="dxa"/>
        <w:tblLayout w:type="fixed"/>
        <w:tblLook w:val="00A0"/>
      </w:tblPr>
      <w:tblGrid>
        <w:gridCol w:w="4500"/>
        <w:gridCol w:w="5281"/>
      </w:tblGrid>
      <w:tr w:rsidR="000042DF" w:rsidRPr="00C35FA1" w:rsidTr="003B149F">
        <w:trPr>
          <w:trHeight w:val="295"/>
        </w:trPr>
        <w:tc>
          <w:tcPr>
            <w:tcW w:w="4500" w:type="dxa"/>
          </w:tcPr>
          <w:p w:rsidR="000042DF" w:rsidRPr="00C35FA1" w:rsidRDefault="000042DF" w:rsidP="000042DF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1" w:type="dxa"/>
          </w:tcPr>
          <w:p w:rsidR="00665B64" w:rsidRPr="00C35FA1" w:rsidRDefault="003B149F" w:rsidP="003B14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65B64" w:rsidRPr="00C35FA1">
              <w:rPr>
                <w:rFonts w:ascii="Times New Roman" w:hAnsi="Times New Roman" w:cs="Times New Roman"/>
                <w:sz w:val="24"/>
                <w:szCs w:val="24"/>
              </w:rPr>
              <w:t>О.В. Грачева</w:t>
            </w:r>
          </w:p>
          <w:p w:rsidR="000042DF" w:rsidRPr="00C35FA1" w:rsidRDefault="000042DF" w:rsidP="003B149F">
            <w:pPr>
              <w:pStyle w:val="14"/>
              <w:tabs>
                <w:tab w:val="left" w:pos="709"/>
                <w:tab w:val="left" w:pos="4395"/>
                <w:tab w:val="right" w:pos="9355"/>
              </w:tabs>
              <w:ind w:firstLine="709"/>
              <w:jc w:val="right"/>
              <w:rPr>
                <w:b w:val="0"/>
                <w:szCs w:val="28"/>
              </w:rPr>
            </w:pPr>
          </w:p>
        </w:tc>
      </w:tr>
    </w:tbl>
    <w:p w:rsidR="000042DF" w:rsidRPr="00C35FA1" w:rsidRDefault="003B149F" w:rsidP="00004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42DF" w:rsidRPr="00C35FA1">
        <w:rPr>
          <w:rFonts w:ascii="Times New Roman" w:hAnsi="Times New Roman" w:cs="Times New Roman"/>
          <w:sz w:val="28"/>
          <w:szCs w:val="28"/>
        </w:rPr>
        <w:t xml:space="preserve">. О зачислении в 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>резерв состава участков</w:t>
      </w:r>
      <w:r w:rsidR="00C35FA1" w:rsidRPr="00C35FA1">
        <w:rPr>
          <w:rFonts w:ascii="Times New Roman" w:hAnsi="Times New Roman" w:cs="Times New Roman"/>
          <w:bCs/>
          <w:sz w:val="28"/>
          <w:szCs w:val="28"/>
        </w:rPr>
        <w:t>ых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C35FA1" w:rsidRPr="00C35FA1">
        <w:rPr>
          <w:rFonts w:ascii="Times New Roman" w:hAnsi="Times New Roman" w:cs="Times New Roman"/>
          <w:bCs/>
          <w:sz w:val="28"/>
          <w:szCs w:val="28"/>
        </w:rPr>
        <w:t>ых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C35FA1" w:rsidRPr="00C35FA1">
        <w:rPr>
          <w:rFonts w:ascii="Times New Roman" w:hAnsi="Times New Roman" w:cs="Times New Roman"/>
          <w:bCs/>
          <w:sz w:val="28"/>
          <w:szCs w:val="28"/>
        </w:rPr>
        <w:t>й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C35FA1" w:rsidRPr="00C35FA1">
        <w:rPr>
          <w:rFonts w:ascii="Times New Roman" w:hAnsi="Times New Roman" w:cs="Times New Roman"/>
          <w:bCs/>
          <w:sz w:val="28"/>
          <w:szCs w:val="28"/>
        </w:rPr>
        <w:t>63-93, 63-09, 63-16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>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3B149F" w:rsidRDefault="003B149F" w:rsidP="000042DF">
      <w:pPr>
        <w:pStyle w:val="ae"/>
        <w:ind w:right="-21" w:firstLine="709"/>
        <w:rPr>
          <w:szCs w:val="28"/>
        </w:rPr>
      </w:pPr>
      <w:r w:rsidRPr="003B149F">
        <w:rPr>
          <w:szCs w:val="28"/>
        </w:rPr>
        <w:t>7</w:t>
      </w:r>
      <w:r w:rsidR="000042DF" w:rsidRPr="003B149F">
        <w:rPr>
          <w:szCs w:val="28"/>
        </w:rPr>
        <w:t>. О номенклатуре дел территориальной избирательной комиссии П</w:t>
      </w:r>
      <w:r w:rsidR="00C35FA1" w:rsidRPr="003B149F">
        <w:rPr>
          <w:szCs w:val="28"/>
        </w:rPr>
        <w:t>ервомайская</w:t>
      </w:r>
      <w:r w:rsidR="000042DF" w:rsidRPr="003B149F">
        <w:rPr>
          <w:szCs w:val="28"/>
        </w:rPr>
        <w:t xml:space="preserve"> г. Краснодара на 2027 год.</w:t>
      </w:r>
    </w:p>
    <w:p w:rsidR="00665B64" w:rsidRPr="00C35FA1" w:rsidRDefault="00665B64" w:rsidP="00665B6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>О.В. Грачева</w:t>
      </w:r>
    </w:p>
    <w:p w:rsidR="000042DF" w:rsidRPr="00C35FA1" w:rsidRDefault="000042DF" w:rsidP="000042DF">
      <w:pPr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042DF" w:rsidRPr="00C35FA1" w:rsidRDefault="000042DF" w:rsidP="000042DF">
      <w:pPr>
        <w:pStyle w:val="ae"/>
        <w:tabs>
          <w:tab w:val="right" w:pos="9355"/>
        </w:tabs>
        <w:ind w:right="-2"/>
        <w:jc w:val="center"/>
        <w:rPr>
          <w:bCs/>
          <w:szCs w:val="28"/>
        </w:rPr>
      </w:pPr>
    </w:p>
    <w:p w:rsidR="000042DF" w:rsidRPr="003B149F" w:rsidRDefault="000042DF" w:rsidP="000042DF">
      <w:pPr>
        <w:pStyle w:val="ae"/>
        <w:tabs>
          <w:tab w:val="right" w:pos="9355"/>
        </w:tabs>
        <w:ind w:right="-2"/>
        <w:jc w:val="center"/>
        <w:rPr>
          <w:b/>
          <w:bCs/>
          <w:szCs w:val="28"/>
        </w:rPr>
      </w:pPr>
      <w:r w:rsidRPr="003B149F">
        <w:rPr>
          <w:b/>
          <w:bCs/>
          <w:szCs w:val="28"/>
        </w:rPr>
        <w:t>3. Информационное обеспечение выборов,</w:t>
      </w:r>
    </w:p>
    <w:p w:rsidR="000042DF" w:rsidRPr="003B149F" w:rsidRDefault="000042DF" w:rsidP="000042DF">
      <w:pPr>
        <w:tabs>
          <w:tab w:val="right" w:pos="9355"/>
        </w:tabs>
        <w:ind w:right="-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149F">
        <w:rPr>
          <w:rFonts w:ascii="Times New Roman" w:hAnsi="Times New Roman" w:cs="Times New Roman"/>
          <w:b/>
          <w:sz w:val="28"/>
          <w:szCs w:val="28"/>
        </w:rPr>
        <w:t>взаимодействие с региональными отделениями политических партий, освещение деятельности территориальной избирательной комиссии П</w:t>
      </w:r>
      <w:r w:rsidR="00C35FA1" w:rsidRPr="003B149F">
        <w:rPr>
          <w:rFonts w:ascii="Times New Roman" w:hAnsi="Times New Roman" w:cs="Times New Roman"/>
          <w:b/>
          <w:sz w:val="28"/>
          <w:szCs w:val="28"/>
        </w:rPr>
        <w:t>ервомайская</w:t>
      </w:r>
      <w:r w:rsidRPr="003B149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467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49F">
        <w:rPr>
          <w:rFonts w:ascii="Times New Roman" w:hAnsi="Times New Roman" w:cs="Times New Roman"/>
          <w:b/>
          <w:sz w:val="28"/>
          <w:szCs w:val="28"/>
        </w:rPr>
        <w:t>Краснодара</w:t>
      </w:r>
    </w:p>
    <w:p w:rsidR="000042DF" w:rsidRPr="00C35FA1" w:rsidRDefault="000042DF" w:rsidP="000042DF">
      <w:pPr>
        <w:pStyle w:val="ae"/>
        <w:tabs>
          <w:tab w:val="right" w:pos="9355"/>
        </w:tabs>
        <w:spacing w:line="360" w:lineRule="auto"/>
        <w:jc w:val="center"/>
        <w:rPr>
          <w:b/>
          <w:szCs w:val="28"/>
        </w:rPr>
      </w:pPr>
    </w:p>
    <w:p w:rsidR="000042DF" w:rsidRDefault="000042DF" w:rsidP="00C35FA1">
      <w:pPr>
        <w:pStyle w:val="ae"/>
        <w:tabs>
          <w:tab w:val="right" w:pos="9355"/>
        </w:tabs>
        <w:ind w:right="-1" w:firstLine="708"/>
        <w:rPr>
          <w:bCs/>
          <w:szCs w:val="28"/>
        </w:rPr>
      </w:pPr>
      <w:r w:rsidRPr="003B149F">
        <w:rPr>
          <w:bCs/>
          <w:szCs w:val="28"/>
        </w:rPr>
        <w:t>1. Подготовка и размещение информационных и иных материалов в СМИ, информационной телекоммуникационной сети «Интернет».</w:t>
      </w:r>
    </w:p>
    <w:p w:rsidR="003B149F" w:rsidRPr="003B149F" w:rsidRDefault="003B149F" w:rsidP="00C35FA1">
      <w:pPr>
        <w:pStyle w:val="ae"/>
        <w:tabs>
          <w:tab w:val="right" w:pos="9355"/>
        </w:tabs>
        <w:ind w:right="-1" w:firstLine="708"/>
        <w:rPr>
          <w:bCs/>
          <w:szCs w:val="28"/>
        </w:rPr>
      </w:pPr>
    </w:p>
    <w:tbl>
      <w:tblPr>
        <w:tblW w:w="9468" w:type="dxa"/>
        <w:tblLayout w:type="fixed"/>
        <w:tblLook w:val="00A0"/>
      </w:tblPr>
      <w:tblGrid>
        <w:gridCol w:w="4219"/>
        <w:gridCol w:w="5249"/>
      </w:tblGrid>
      <w:tr w:rsidR="000042DF" w:rsidRPr="003B149F" w:rsidTr="000042DF">
        <w:trPr>
          <w:trHeight w:val="685"/>
        </w:trPr>
        <w:tc>
          <w:tcPr>
            <w:tcW w:w="4219" w:type="dxa"/>
          </w:tcPr>
          <w:p w:rsidR="000042DF" w:rsidRPr="003B149F" w:rsidRDefault="000042DF" w:rsidP="00C35FA1">
            <w:pPr>
              <w:tabs>
                <w:tab w:val="right" w:pos="935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249" w:type="dxa"/>
          </w:tcPr>
          <w:p w:rsidR="00665B64" w:rsidRPr="003B149F" w:rsidRDefault="00665B64" w:rsidP="00665B64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О.В. Грачева</w:t>
            </w:r>
          </w:p>
          <w:p w:rsidR="00C35FA1" w:rsidRPr="003B149F" w:rsidRDefault="00C35FA1" w:rsidP="00C35FA1">
            <w:pPr>
              <w:pStyle w:val="af3"/>
              <w:ind w:right="-1"/>
              <w:jc w:val="right"/>
              <w:rPr>
                <w:szCs w:val="28"/>
              </w:rPr>
            </w:pPr>
          </w:p>
        </w:tc>
      </w:tr>
    </w:tbl>
    <w:p w:rsidR="000042DF" w:rsidRPr="003B149F" w:rsidRDefault="000042DF" w:rsidP="00C35FA1">
      <w:pPr>
        <w:pStyle w:val="ae"/>
        <w:tabs>
          <w:tab w:val="right" w:pos="9355"/>
        </w:tabs>
        <w:ind w:right="-1" w:firstLine="708"/>
        <w:rPr>
          <w:bCs/>
          <w:szCs w:val="28"/>
        </w:rPr>
      </w:pPr>
      <w:r w:rsidRPr="003B149F">
        <w:rPr>
          <w:bCs/>
          <w:szCs w:val="28"/>
        </w:rPr>
        <w:t>2. Подготовка и размещение информационных и иных материалов в аккаунтах территориальной избирательной комиссии П</w:t>
      </w:r>
      <w:r w:rsidR="00C35FA1" w:rsidRPr="003B149F">
        <w:rPr>
          <w:bCs/>
          <w:szCs w:val="28"/>
        </w:rPr>
        <w:t xml:space="preserve">ервомайская </w:t>
      </w:r>
      <w:r w:rsidRPr="003B149F">
        <w:rPr>
          <w:bCs/>
          <w:szCs w:val="28"/>
        </w:rPr>
        <w:t>г. Краснодара в социальных сетях.</w:t>
      </w:r>
    </w:p>
    <w:p w:rsidR="000042DF" w:rsidRPr="003B149F" w:rsidRDefault="000042DF" w:rsidP="00C35FA1">
      <w:pPr>
        <w:pStyle w:val="ae"/>
        <w:tabs>
          <w:tab w:val="right" w:pos="9355"/>
        </w:tabs>
        <w:ind w:right="-1" w:firstLine="708"/>
        <w:rPr>
          <w:bCs/>
          <w:szCs w:val="28"/>
        </w:rPr>
      </w:pPr>
    </w:p>
    <w:tbl>
      <w:tblPr>
        <w:tblW w:w="9468" w:type="dxa"/>
        <w:tblLayout w:type="fixed"/>
        <w:tblLook w:val="00A0"/>
      </w:tblPr>
      <w:tblGrid>
        <w:gridCol w:w="4219"/>
        <w:gridCol w:w="5249"/>
      </w:tblGrid>
      <w:tr w:rsidR="000042DF" w:rsidRPr="003B149F" w:rsidTr="000042DF">
        <w:trPr>
          <w:trHeight w:val="685"/>
        </w:trPr>
        <w:tc>
          <w:tcPr>
            <w:tcW w:w="4219" w:type="dxa"/>
          </w:tcPr>
          <w:p w:rsidR="000042DF" w:rsidRPr="003B149F" w:rsidRDefault="000042DF" w:rsidP="00C35FA1">
            <w:pPr>
              <w:tabs>
                <w:tab w:val="right" w:pos="935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249" w:type="dxa"/>
          </w:tcPr>
          <w:p w:rsidR="00665B64" w:rsidRPr="003B149F" w:rsidRDefault="00665B64" w:rsidP="00665B64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О.В. Грачева</w:t>
            </w:r>
          </w:p>
          <w:p w:rsidR="000042DF" w:rsidRPr="003B149F" w:rsidRDefault="000042DF" w:rsidP="00C35FA1">
            <w:pPr>
              <w:pStyle w:val="af3"/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0042DF" w:rsidRPr="00C35FA1" w:rsidRDefault="000042DF" w:rsidP="00004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3. Оказание методической помощи участковым избирательным комиссиям по вопросам информационно-разъяснительной деятельности при подготовке и проведении выборов депутатов</w:t>
      </w:r>
      <w:r w:rsidRPr="00C35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FA1">
        <w:rPr>
          <w:rFonts w:ascii="Times New Roman" w:hAnsi="Times New Roman" w:cs="Times New Roman"/>
          <w:bCs/>
          <w:sz w:val="28"/>
          <w:szCs w:val="28"/>
        </w:rPr>
        <w:t>Государственной Думы Федерального Собрания Российской Федерации девятого созыва.</w:t>
      </w:r>
    </w:p>
    <w:tbl>
      <w:tblPr>
        <w:tblW w:w="9356" w:type="dxa"/>
        <w:tblInd w:w="108" w:type="dxa"/>
        <w:tblLayout w:type="fixed"/>
        <w:tblLook w:val="0000"/>
      </w:tblPr>
      <w:tblGrid>
        <w:gridCol w:w="4111"/>
        <w:gridCol w:w="5245"/>
      </w:tblGrid>
      <w:tr w:rsidR="000042DF" w:rsidRPr="00C35FA1" w:rsidTr="000042DF">
        <w:tc>
          <w:tcPr>
            <w:tcW w:w="4111" w:type="dxa"/>
          </w:tcPr>
          <w:p w:rsidR="000042DF" w:rsidRPr="003B149F" w:rsidRDefault="000042DF" w:rsidP="003B149F">
            <w:pPr>
              <w:tabs>
                <w:tab w:val="center" w:pos="1894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  <w:r w:rsidR="003B149F" w:rsidRPr="003B14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5" w:type="dxa"/>
          </w:tcPr>
          <w:p w:rsidR="000042DF" w:rsidRPr="003B149F" w:rsidRDefault="00665B64" w:rsidP="003B149F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О.В. Грачева</w:t>
            </w:r>
          </w:p>
        </w:tc>
      </w:tr>
    </w:tbl>
    <w:p w:rsidR="000042DF" w:rsidRPr="00C35FA1" w:rsidRDefault="000042DF" w:rsidP="000042DF">
      <w:pPr>
        <w:tabs>
          <w:tab w:val="right" w:pos="9355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2DF" w:rsidRPr="00C35FA1" w:rsidRDefault="000042DF" w:rsidP="00004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 xml:space="preserve">4. Подготовка информации об организации и проведении обучения членов участковых избирательных комиссий при подготовке к выборам депутатов </w:t>
      </w:r>
      <w:r w:rsidRPr="00C35FA1">
        <w:rPr>
          <w:rFonts w:ascii="Times New Roman" w:hAnsi="Times New Roman" w:cs="Times New Roman"/>
          <w:bCs/>
          <w:sz w:val="28"/>
          <w:szCs w:val="28"/>
        </w:rPr>
        <w:t>Государственной Думы Федерального Собрания Российской Федерации девятого созыва.</w:t>
      </w:r>
    </w:p>
    <w:tbl>
      <w:tblPr>
        <w:tblW w:w="0" w:type="auto"/>
        <w:tblLook w:val="00A0"/>
      </w:tblPr>
      <w:tblGrid>
        <w:gridCol w:w="3741"/>
        <w:gridCol w:w="5687"/>
      </w:tblGrid>
      <w:tr w:rsidR="000042DF" w:rsidRPr="00C35FA1" w:rsidTr="000042DF">
        <w:tc>
          <w:tcPr>
            <w:tcW w:w="3741" w:type="dxa"/>
          </w:tcPr>
          <w:p w:rsidR="000042DF" w:rsidRPr="003B149F" w:rsidRDefault="000042DF" w:rsidP="000042D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1769971"/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5687" w:type="dxa"/>
          </w:tcPr>
          <w:p w:rsidR="00665B64" w:rsidRPr="003B149F" w:rsidRDefault="00665B64" w:rsidP="00665B64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О.В. Грачева</w:t>
            </w:r>
          </w:p>
          <w:p w:rsidR="000042DF" w:rsidRPr="003B149F" w:rsidRDefault="000042DF" w:rsidP="000042DF">
            <w:pPr>
              <w:pStyle w:val="14"/>
              <w:tabs>
                <w:tab w:val="left" w:pos="4395"/>
                <w:tab w:val="right" w:pos="9355"/>
              </w:tabs>
              <w:rPr>
                <w:b w:val="0"/>
                <w:sz w:val="24"/>
                <w:szCs w:val="24"/>
              </w:rPr>
            </w:pPr>
          </w:p>
        </w:tc>
      </w:tr>
      <w:bookmarkEnd w:id="5"/>
    </w:tbl>
    <w:p w:rsidR="000042DF" w:rsidRPr="00C35FA1" w:rsidRDefault="000042DF" w:rsidP="000042DF">
      <w:pPr>
        <w:pStyle w:val="ae"/>
        <w:tabs>
          <w:tab w:val="right" w:pos="9355"/>
        </w:tabs>
        <w:jc w:val="center"/>
        <w:rPr>
          <w:b/>
          <w:szCs w:val="28"/>
        </w:rPr>
      </w:pPr>
    </w:p>
    <w:p w:rsidR="000042DF" w:rsidRPr="003B149F" w:rsidRDefault="000042DF" w:rsidP="003B149F">
      <w:pPr>
        <w:pStyle w:val="ae"/>
        <w:tabs>
          <w:tab w:val="right" w:pos="0"/>
        </w:tabs>
        <w:ind w:right="140"/>
        <w:jc w:val="center"/>
        <w:rPr>
          <w:b/>
          <w:bCs/>
          <w:szCs w:val="28"/>
        </w:rPr>
      </w:pPr>
      <w:r w:rsidRPr="00C35FA1">
        <w:rPr>
          <w:bCs/>
          <w:szCs w:val="28"/>
        </w:rPr>
        <w:t xml:space="preserve">4. </w:t>
      </w:r>
      <w:r w:rsidRPr="003B149F">
        <w:rPr>
          <w:b/>
          <w:bCs/>
          <w:szCs w:val="28"/>
        </w:rPr>
        <w:t>Обеспечение функционирования АС «Выборы»</w:t>
      </w:r>
    </w:p>
    <w:p w:rsidR="000042DF" w:rsidRDefault="000042DF" w:rsidP="003B149F">
      <w:pPr>
        <w:pStyle w:val="ae"/>
        <w:tabs>
          <w:tab w:val="right" w:pos="9355"/>
        </w:tabs>
        <w:jc w:val="center"/>
        <w:rPr>
          <w:b/>
          <w:szCs w:val="28"/>
        </w:rPr>
      </w:pPr>
    </w:p>
    <w:p w:rsidR="003B149F" w:rsidRPr="003B149F" w:rsidRDefault="003B149F" w:rsidP="003B149F">
      <w:pPr>
        <w:pStyle w:val="ae"/>
        <w:tabs>
          <w:tab w:val="right" w:pos="9355"/>
        </w:tabs>
        <w:jc w:val="center"/>
        <w:rPr>
          <w:b/>
          <w:szCs w:val="28"/>
        </w:rPr>
      </w:pPr>
    </w:p>
    <w:p w:rsidR="000042DF" w:rsidRPr="00C35FA1" w:rsidRDefault="000042DF" w:rsidP="000042DF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 xml:space="preserve">1. Подготовка сведений о численности избирателей, участников референдума, зарегистрированных </w:t>
      </w:r>
      <w:r w:rsidRPr="00C35FA1">
        <w:rPr>
          <w:rFonts w:ascii="Times New Roman" w:hAnsi="Times New Roman" w:cs="Times New Roman"/>
          <w:bCs/>
          <w:sz w:val="28"/>
          <w:szCs w:val="28"/>
        </w:rPr>
        <w:t>в Прикубанском округе города Краснодара</w:t>
      </w:r>
      <w:r w:rsidRPr="00C35FA1">
        <w:rPr>
          <w:rFonts w:ascii="Times New Roman" w:hAnsi="Times New Roman" w:cs="Times New Roman"/>
          <w:sz w:val="28"/>
          <w:szCs w:val="28"/>
        </w:rPr>
        <w:t>, по состоянию на 1 января 2026 года и 1 июля 2026 года по форме № 4.1риур.</w:t>
      </w:r>
    </w:p>
    <w:tbl>
      <w:tblPr>
        <w:tblW w:w="0" w:type="auto"/>
        <w:tblInd w:w="108" w:type="dxa"/>
        <w:tblLayout w:type="fixed"/>
        <w:tblLook w:val="04A0"/>
      </w:tblPr>
      <w:tblGrid>
        <w:gridCol w:w="4111"/>
        <w:gridCol w:w="5249"/>
      </w:tblGrid>
      <w:tr w:rsidR="000042DF" w:rsidRPr="00C35FA1" w:rsidTr="000042DF">
        <w:tc>
          <w:tcPr>
            <w:tcW w:w="4111" w:type="dxa"/>
          </w:tcPr>
          <w:p w:rsidR="000042DF" w:rsidRPr="003B149F" w:rsidRDefault="000042DF" w:rsidP="000042D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январь, июль</w:t>
            </w:r>
          </w:p>
        </w:tc>
        <w:tc>
          <w:tcPr>
            <w:tcW w:w="5249" w:type="dxa"/>
          </w:tcPr>
          <w:p w:rsidR="000042DF" w:rsidRPr="003B149F" w:rsidRDefault="00665B64" w:rsidP="000042D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Е.Е. Шиманская</w:t>
            </w:r>
            <w:r w:rsidR="000042DF" w:rsidRPr="003B1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042DF" w:rsidRPr="00C35FA1" w:rsidRDefault="000042DF" w:rsidP="000042DF">
      <w:pPr>
        <w:numPr>
          <w:ilvl w:val="12"/>
          <w:numId w:val="0"/>
        </w:numPr>
        <w:tabs>
          <w:tab w:val="right" w:pos="9355"/>
        </w:tabs>
        <w:ind w:right="-2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042DF" w:rsidRPr="00C35FA1" w:rsidRDefault="000042DF" w:rsidP="000042DF">
      <w:pPr>
        <w:numPr>
          <w:ilvl w:val="12"/>
          <w:numId w:val="0"/>
        </w:numPr>
        <w:tabs>
          <w:tab w:val="right" w:pos="9355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2. </w:t>
      </w:r>
      <w:r w:rsidRPr="00C35FA1">
        <w:rPr>
          <w:rFonts w:ascii="Times New Roman" w:hAnsi="Times New Roman" w:cs="Times New Roman"/>
          <w:bCs/>
          <w:sz w:val="28"/>
          <w:szCs w:val="28"/>
        </w:rPr>
        <w:t>Формирование территориального фрагмента Регистра избирателей, участников референдума, и его передача в информационный центр избирательной комиссии Краснодарского края</w:t>
      </w:r>
      <w:r w:rsidRPr="00C35FA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Layout w:type="fixed"/>
        <w:tblLook w:val="04A0"/>
      </w:tblPr>
      <w:tblGrid>
        <w:gridCol w:w="4111"/>
        <w:gridCol w:w="5249"/>
      </w:tblGrid>
      <w:tr w:rsidR="000042DF" w:rsidRPr="00C35FA1" w:rsidTr="000042DF">
        <w:tc>
          <w:tcPr>
            <w:tcW w:w="4111" w:type="dxa"/>
          </w:tcPr>
          <w:p w:rsidR="000042DF" w:rsidRPr="003B149F" w:rsidRDefault="000042DF" w:rsidP="000042D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февраль, май, август, ноябрь</w:t>
            </w:r>
          </w:p>
        </w:tc>
        <w:tc>
          <w:tcPr>
            <w:tcW w:w="5249" w:type="dxa"/>
          </w:tcPr>
          <w:p w:rsidR="000042DF" w:rsidRPr="003B149F" w:rsidRDefault="00665B64" w:rsidP="000042D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Е.Е. Шиманская</w:t>
            </w:r>
          </w:p>
        </w:tc>
      </w:tr>
    </w:tbl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bCs/>
          <w:sz w:val="28"/>
          <w:szCs w:val="28"/>
        </w:rPr>
        <w:t>3. Проверка параметров и оснащения помещений, выделенных местной администрацией для размещения оборудования ГАС «Выборы», на соответствие нормативам.</w:t>
      </w:r>
    </w:p>
    <w:tbl>
      <w:tblPr>
        <w:tblW w:w="9360" w:type="dxa"/>
        <w:tblInd w:w="108" w:type="dxa"/>
        <w:tblLayout w:type="fixed"/>
        <w:tblLook w:val="04A0"/>
      </w:tblPr>
      <w:tblGrid>
        <w:gridCol w:w="4395"/>
        <w:gridCol w:w="4965"/>
      </w:tblGrid>
      <w:tr w:rsidR="000042DF" w:rsidRPr="00C35FA1" w:rsidTr="000042DF">
        <w:tc>
          <w:tcPr>
            <w:tcW w:w="4395" w:type="dxa"/>
          </w:tcPr>
          <w:p w:rsidR="000042DF" w:rsidRPr="003B149F" w:rsidRDefault="000042DF" w:rsidP="000042D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965" w:type="dxa"/>
          </w:tcPr>
          <w:p w:rsidR="000042DF" w:rsidRPr="003B149F" w:rsidRDefault="00665B64" w:rsidP="000042D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Е.Е. Шиманская</w:t>
            </w:r>
          </w:p>
        </w:tc>
      </w:tr>
    </w:tbl>
    <w:p w:rsidR="000042DF" w:rsidRPr="00C35FA1" w:rsidRDefault="000042DF" w:rsidP="000042DF">
      <w:pPr>
        <w:widowControl w:val="0"/>
        <w:ind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0042DF" w:rsidRPr="003B149F" w:rsidRDefault="000042DF" w:rsidP="00C35FA1">
      <w:pPr>
        <w:pStyle w:val="ae"/>
        <w:numPr>
          <w:ilvl w:val="12"/>
          <w:numId w:val="0"/>
        </w:numPr>
        <w:tabs>
          <w:tab w:val="right" w:pos="9355"/>
        </w:tabs>
        <w:ind w:right="140" w:firstLine="709"/>
        <w:rPr>
          <w:bCs/>
          <w:szCs w:val="28"/>
        </w:rPr>
      </w:pPr>
      <w:r w:rsidRPr="003B149F">
        <w:rPr>
          <w:bCs/>
          <w:szCs w:val="28"/>
        </w:rPr>
        <w:t xml:space="preserve">4. Подготовка к проверке соблюдения условий эксплуатации и выполнения требований безопасности информации на объекте КСА ГАС «Выборы».  </w:t>
      </w:r>
    </w:p>
    <w:tbl>
      <w:tblPr>
        <w:tblW w:w="0" w:type="auto"/>
        <w:tblInd w:w="108" w:type="dxa"/>
        <w:tblLayout w:type="fixed"/>
        <w:tblLook w:val="00A0"/>
      </w:tblPr>
      <w:tblGrid>
        <w:gridCol w:w="4395"/>
        <w:gridCol w:w="4965"/>
      </w:tblGrid>
      <w:tr w:rsidR="000042DF" w:rsidRPr="00C35FA1" w:rsidTr="000042DF">
        <w:trPr>
          <w:trHeight w:val="588"/>
        </w:trPr>
        <w:tc>
          <w:tcPr>
            <w:tcW w:w="4395" w:type="dxa"/>
          </w:tcPr>
          <w:p w:rsidR="000042DF" w:rsidRPr="003B149F" w:rsidRDefault="000042D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140" w:firstLine="709"/>
              <w:jc w:val="left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апрель-май, октябрь-ноябрь</w:t>
            </w:r>
          </w:p>
          <w:p w:rsidR="000042DF" w:rsidRPr="003B149F" w:rsidRDefault="000042D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140" w:firstLine="709"/>
              <w:jc w:val="left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(по отдельному распоряжению)</w:t>
            </w:r>
          </w:p>
        </w:tc>
        <w:tc>
          <w:tcPr>
            <w:tcW w:w="4965" w:type="dxa"/>
          </w:tcPr>
          <w:p w:rsidR="000042DF" w:rsidRPr="003B149F" w:rsidRDefault="00665B64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140" w:firstLine="709"/>
              <w:jc w:val="right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Е.Е. Шиманская</w:t>
            </w:r>
          </w:p>
        </w:tc>
      </w:tr>
    </w:tbl>
    <w:p w:rsidR="000042DF" w:rsidRPr="00C35FA1" w:rsidRDefault="000042DF" w:rsidP="00C35FA1">
      <w:pPr>
        <w:pStyle w:val="ae"/>
        <w:numPr>
          <w:ilvl w:val="12"/>
          <w:numId w:val="0"/>
        </w:numPr>
        <w:tabs>
          <w:tab w:val="right" w:pos="9355"/>
        </w:tabs>
        <w:ind w:right="140" w:firstLine="709"/>
        <w:rPr>
          <w:b/>
          <w:bCs/>
          <w:szCs w:val="28"/>
        </w:rPr>
      </w:pPr>
    </w:p>
    <w:p w:rsidR="000042DF" w:rsidRPr="003B149F" w:rsidRDefault="000042DF" w:rsidP="00C35FA1">
      <w:pPr>
        <w:pStyle w:val="ae"/>
        <w:numPr>
          <w:ilvl w:val="12"/>
          <w:numId w:val="0"/>
        </w:numPr>
        <w:tabs>
          <w:tab w:val="right" w:pos="9355"/>
        </w:tabs>
        <w:ind w:right="140" w:firstLine="709"/>
        <w:rPr>
          <w:bCs/>
          <w:szCs w:val="28"/>
        </w:rPr>
      </w:pPr>
      <w:r w:rsidRPr="003B149F">
        <w:rPr>
          <w:bCs/>
          <w:szCs w:val="28"/>
        </w:rPr>
        <w:t xml:space="preserve">5. Проверка территориального фрагмента Регистра избирателей, участников референдума на наличие некорректных и повторяющихся записей об избирателях, участниках референдума. </w:t>
      </w:r>
    </w:p>
    <w:tbl>
      <w:tblPr>
        <w:tblW w:w="9360" w:type="dxa"/>
        <w:tblInd w:w="108" w:type="dxa"/>
        <w:tblLayout w:type="fixed"/>
        <w:tblLook w:val="00A0"/>
      </w:tblPr>
      <w:tblGrid>
        <w:gridCol w:w="4395"/>
        <w:gridCol w:w="4965"/>
      </w:tblGrid>
      <w:tr w:rsidR="000042DF" w:rsidRPr="003B149F" w:rsidTr="000042DF">
        <w:tc>
          <w:tcPr>
            <w:tcW w:w="4395" w:type="dxa"/>
          </w:tcPr>
          <w:p w:rsidR="000042DF" w:rsidRPr="003B149F" w:rsidRDefault="000042D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140" w:firstLine="709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ежемесячно</w:t>
            </w:r>
          </w:p>
        </w:tc>
        <w:tc>
          <w:tcPr>
            <w:tcW w:w="4965" w:type="dxa"/>
          </w:tcPr>
          <w:p w:rsidR="000042DF" w:rsidRDefault="00665B64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140" w:firstLine="709"/>
              <w:jc w:val="right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Е.Е. Шиманская</w:t>
            </w:r>
          </w:p>
          <w:p w:rsidR="003B149F" w:rsidRPr="003B149F" w:rsidRDefault="003B149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140" w:firstLine="709"/>
              <w:jc w:val="right"/>
              <w:rPr>
                <w:sz w:val="24"/>
                <w:szCs w:val="24"/>
              </w:rPr>
            </w:pPr>
          </w:p>
        </w:tc>
      </w:tr>
    </w:tbl>
    <w:p w:rsidR="000042DF" w:rsidRPr="003B149F" w:rsidRDefault="000042DF" w:rsidP="00C35FA1">
      <w:pPr>
        <w:pStyle w:val="ae"/>
        <w:numPr>
          <w:ilvl w:val="12"/>
          <w:numId w:val="0"/>
        </w:numPr>
        <w:tabs>
          <w:tab w:val="right" w:pos="9355"/>
        </w:tabs>
        <w:ind w:right="140" w:firstLine="709"/>
        <w:rPr>
          <w:bCs/>
          <w:szCs w:val="28"/>
        </w:rPr>
      </w:pPr>
      <w:r w:rsidRPr="003B149F">
        <w:rPr>
          <w:bCs/>
          <w:szCs w:val="28"/>
        </w:rPr>
        <w:lastRenderedPageBreak/>
        <w:t>6. Получение и обработка сведений из ГУФСИН России по Краснодарскому краю о гражданах России, поступивших в исправительные учреждения, применительно к Прикубанскому внутригородскому округу города Краснодара.</w:t>
      </w:r>
    </w:p>
    <w:tbl>
      <w:tblPr>
        <w:tblW w:w="0" w:type="auto"/>
        <w:tblInd w:w="108" w:type="dxa"/>
        <w:tblLayout w:type="fixed"/>
        <w:tblLook w:val="00A0"/>
      </w:tblPr>
      <w:tblGrid>
        <w:gridCol w:w="4395"/>
        <w:gridCol w:w="4965"/>
      </w:tblGrid>
      <w:tr w:rsidR="000042DF" w:rsidRPr="00C35FA1" w:rsidTr="000042DF">
        <w:tc>
          <w:tcPr>
            <w:tcW w:w="4395" w:type="dxa"/>
          </w:tcPr>
          <w:p w:rsidR="000042DF" w:rsidRPr="003B149F" w:rsidRDefault="000042D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140" w:firstLine="709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июнь</w:t>
            </w:r>
          </w:p>
        </w:tc>
        <w:tc>
          <w:tcPr>
            <w:tcW w:w="4965" w:type="dxa"/>
          </w:tcPr>
          <w:p w:rsidR="000042DF" w:rsidRPr="003B149F" w:rsidRDefault="00665B64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140" w:firstLine="709"/>
              <w:jc w:val="right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Е.Е. Шиманская</w:t>
            </w:r>
          </w:p>
        </w:tc>
      </w:tr>
      <w:tr w:rsidR="003B149F" w:rsidRPr="00C35FA1" w:rsidTr="000042DF">
        <w:tc>
          <w:tcPr>
            <w:tcW w:w="4395" w:type="dxa"/>
          </w:tcPr>
          <w:p w:rsidR="003B149F" w:rsidRPr="003B149F" w:rsidRDefault="003B149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140" w:firstLine="709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:rsidR="003B149F" w:rsidRPr="003B149F" w:rsidRDefault="003B149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140" w:firstLine="709"/>
              <w:jc w:val="right"/>
              <w:rPr>
                <w:sz w:val="24"/>
                <w:szCs w:val="24"/>
              </w:rPr>
            </w:pPr>
          </w:p>
        </w:tc>
      </w:tr>
    </w:tbl>
    <w:p w:rsidR="000042DF" w:rsidRPr="00C35FA1" w:rsidRDefault="000042DF" w:rsidP="00C35FA1">
      <w:pPr>
        <w:numPr>
          <w:ilvl w:val="12"/>
          <w:numId w:val="0"/>
        </w:numPr>
        <w:tabs>
          <w:tab w:val="right" w:pos="9355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7. Организация работ по уточнению информации, отображаемой на картографических сервисах ЦИК России.</w:t>
      </w: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107"/>
      </w:tblGrid>
      <w:tr w:rsidR="000042DF" w:rsidRPr="00C35FA1" w:rsidTr="000042DF">
        <w:tc>
          <w:tcPr>
            <w:tcW w:w="4253" w:type="dxa"/>
          </w:tcPr>
          <w:p w:rsidR="000042DF" w:rsidRPr="003B149F" w:rsidRDefault="000042DF" w:rsidP="00C35FA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5107" w:type="dxa"/>
          </w:tcPr>
          <w:p w:rsidR="000042DF" w:rsidRPr="003B149F" w:rsidRDefault="00665B64" w:rsidP="00C35FA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Е.Е. Шиманская</w:t>
            </w:r>
          </w:p>
        </w:tc>
      </w:tr>
    </w:tbl>
    <w:p w:rsidR="000042DF" w:rsidRPr="00C35FA1" w:rsidRDefault="000042DF" w:rsidP="00C35FA1">
      <w:pPr>
        <w:widowControl w:val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35FA1">
        <w:rPr>
          <w:rFonts w:ascii="Times New Roman" w:hAnsi="Times New Roman" w:cs="Times New Roman"/>
          <w:spacing w:val="4"/>
          <w:sz w:val="28"/>
          <w:szCs w:val="28"/>
        </w:rPr>
        <w:t>8. Координация работ по подготовке к использованию КОИБ при проведении выборов в 2026 года.</w:t>
      </w: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107"/>
      </w:tblGrid>
      <w:tr w:rsidR="000042DF" w:rsidRPr="00C35FA1" w:rsidTr="000042DF">
        <w:tc>
          <w:tcPr>
            <w:tcW w:w="4253" w:type="dxa"/>
          </w:tcPr>
          <w:p w:rsidR="000042DF" w:rsidRPr="003B149F" w:rsidRDefault="000042DF" w:rsidP="003B149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5107" w:type="dxa"/>
          </w:tcPr>
          <w:p w:rsidR="000042DF" w:rsidRPr="003B149F" w:rsidRDefault="003B149F" w:rsidP="003B149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left="3294" w:right="-2" w:hanging="3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665B64" w:rsidRPr="003B149F">
              <w:rPr>
                <w:rFonts w:ascii="Times New Roman" w:hAnsi="Times New Roman" w:cs="Times New Roman"/>
                <w:sz w:val="24"/>
                <w:szCs w:val="24"/>
              </w:rPr>
              <w:t>Е.Е. Шиманская</w:t>
            </w:r>
            <w:r w:rsidR="000042DF" w:rsidRPr="003B14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042DF" w:rsidRPr="003B149F">
              <w:rPr>
                <w:rFonts w:ascii="Times New Roman" w:hAnsi="Times New Roman" w:cs="Times New Roman"/>
                <w:sz w:val="24"/>
                <w:szCs w:val="24"/>
              </w:rPr>
              <w:tab/>
              <w:t>Г.А.Коновалова</w:t>
            </w:r>
          </w:p>
        </w:tc>
      </w:tr>
    </w:tbl>
    <w:p w:rsidR="000042DF" w:rsidRPr="00C35FA1" w:rsidRDefault="000042DF" w:rsidP="00C35FA1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9. Участие в общероссийских тренировках по использованию ГАС «Выборы» при подготовке и проведении выборов.</w:t>
      </w:r>
    </w:p>
    <w:tbl>
      <w:tblPr>
        <w:tblW w:w="0" w:type="auto"/>
        <w:tblInd w:w="108" w:type="dxa"/>
        <w:tblLayout w:type="fixed"/>
        <w:tblLook w:val="00A0"/>
      </w:tblPr>
      <w:tblGrid>
        <w:gridCol w:w="4395"/>
        <w:gridCol w:w="4965"/>
      </w:tblGrid>
      <w:tr w:rsidR="000042DF" w:rsidRPr="00C35FA1" w:rsidTr="000042DF">
        <w:tc>
          <w:tcPr>
            <w:tcW w:w="4395" w:type="dxa"/>
          </w:tcPr>
          <w:p w:rsidR="000042DF" w:rsidRPr="003B149F" w:rsidRDefault="000042D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4965" w:type="dxa"/>
          </w:tcPr>
          <w:p w:rsidR="000042DF" w:rsidRPr="003B149F" w:rsidRDefault="00665B64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Е.Е. Шиманская</w:t>
            </w:r>
          </w:p>
        </w:tc>
      </w:tr>
      <w:tr w:rsidR="003B149F" w:rsidRPr="00C35FA1" w:rsidTr="000042DF">
        <w:tc>
          <w:tcPr>
            <w:tcW w:w="4395" w:type="dxa"/>
          </w:tcPr>
          <w:p w:rsidR="003B149F" w:rsidRPr="003B149F" w:rsidRDefault="003B149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:rsidR="003B149F" w:rsidRPr="003B149F" w:rsidRDefault="003B149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</w:p>
        </w:tc>
      </w:tr>
    </w:tbl>
    <w:p w:rsidR="000042DF" w:rsidRPr="00C35FA1" w:rsidRDefault="000042DF" w:rsidP="00C35FA1">
      <w:pPr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 xml:space="preserve">10. Координация работ по применению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ГАС «Выборы» с использованием машиночитаемого кода при подготовке выборов </w:t>
      </w: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107"/>
      </w:tblGrid>
      <w:tr w:rsidR="000042DF" w:rsidRPr="00C35FA1" w:rsidTr="000042DF">
        <w:tc>
          <w:tcPr>
            <w:tcW w:w="4253" w:type="dxa"/>
          </w:tcPr>
          <w:p w:rsidR="000042DF" w:rsidRPr="003B149F" w:rsidRDefault="000042DF" w:rsidP="00C35FA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5107" w:type="dxa"/>
          </w:tcPr>
          <w:p w:rsidR="000042DF" w:rsidRPr="003B149F" w:rsidRDefault="00665B64" w:rsidP="00C35FA1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Е.Е. Шиманская</w:t>
            </w:r>
          </w:p>
        </w:tc>
      </w:tr>
    </w:tbl>
    <w:p w:rsidR="000042DF" w:rsidRPr="00C35FA1" w:rsidRDefault="000042DF" w:rsidP="00C35FA1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FA1">
        <w:rPr>
          <w:rFonts w:ascii="Times New Roman" w:hAnsi="Times New Roman" w:cs="Times New Roman"/>
          <w:bCs/>
          <w:sz w:val="28"/>
          <w:szCs w:val="28"/>
        </w:rPr>
        <w:t>11. Участие в организации обучения членов участковых избирательных комиссий – операторов КОИБ.</w:t>
      </w:r>
    </w:p>
    <w:tbl>
      <w:tblPr>
        <w:tblW w:w="0" w:type="auto"/>
        <w:tblInd w:w="108" w:type="dxa"/>
        <w:tblLayout w:type="fixed"/>
        <w:tblLook w:val="00A0"/>
      </w:tblPr>
      <w:tblGrid>
        <w:gridCol w:w="4395"/>
        <w:gridCol w:w="4965"/>
      </w:tblGrid>
      <w:tr w:rsidR="000042DF" w:rsidRPr="00C35FA1" w:rsidTr="000042DF">
        <w:tc>
          <w:tcPr>
            <w:tcW w:w="4395" w:type="dxa"/>
          </w:tcPr>
          <w:p w:rsidR="000042DF" w:rsidRPr="003B149F" w:rsidRDefault="000042D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4965" w:type="dxa"/>
          </w:tcPr>
          <w:p w:rsidR="000042DF" w:rsidRPr="003B149F" w:rsidRDefault="000042DF" w:rsidP="003B149F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                                      </w:t>
            </w:r>
            <w:r w:rsidR="00665B64" w:rsidRPr="003B149F">
              <w:rPr>
                <w:sz w:val="24"/>
                <w:szCs w:val="24"/>
              </w:rPr>
              <w:t>Е.Е. Шиманская</w:t>
            </w:r>
          </w:p>
        </w:tc>
      </w:tr>
      <w:tr w:rsidR="003B149F" w:rsidRPr="00C35FA1" w:rsidTr="000042DF">
        <w:tc>
          <w:tcPr>
            <w:tcW w:w="4395" w:type="dxa"/>
          </w:tcPr>
          <w:p w:rsidR="003B149F" w:rsidRPr="003B149F" w:rsidRDefault="003B149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:rsidR="003B149F" w:rsidRPr="003B149F" w:rsidRDefault="003B149F" w:rsidP="003B149F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</w:p>
        </w:tc>
      </w:tr>
    </w:tbl>
    <w:p w:rsidR="000042DF" w:rsidRPr="00C35FA1" w:rsidRDefault="00D46794" w:rsidP="00C35FA1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 xml:space="preserve">2. Обеспечение функционирования КСА ГАС «Выборы» территориальной </w:t>
      </w:r>
      <w:r w:rsidR="000042DF" w:rsidRPr="00C35FA1">
        <w:rPr>
          <w:rFonts w:ascii="Times New Roman" w:hAnsi="Times New Roman" w:cs="Times New Roman"/>
          <w:sz w:val="28"/>
          <w:szCs w:val="28"/>
        </w:rPr>
        <w:t>избирательной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 xml:space="preserve"> комиссии Пр</w:t>
      </w:r>
      <w:r w:rsidR="00C35FA1" w:rsidRPr="00C35FA1">
        <w:rPr>
          <w:rFonts w:ascii="Times New Roman" w:hAnsi="Times New Roman" w:cs="Times New Roman"/>
          <w:bCs/>
          <w:sz w:val="28"/>
          <w:szCs w:val="28"/>
        </w:rPr>
        <w:t xml:space="preserve">ервомайская </w:t>
      </w:r>
      <w:r w:rsidR="000042DF" w:rsidRPr="00C35FA1">
        <w:rPr>
          <w:rFonts w:ascii="Times New Roman" w:hAnsi="Times New Roman" w:cs="Times New Roman"/>
          <w:bCs/>
          <w:sz w:val="28"/>
          <w:szCs w:val="28"/>
        </w:rPr>
        <w:t xml:space="preserve">г. Краснодара при проведении голосования на выборах. </w:t>
      </w:r>
    </w:p>
    <w:tbl>
      <w:tblPr>
        <w:tblW w:w="0" w:type="auto"/>
        <w:tblInd w:w="108" w:type="dxa"/>
        <w:tblLayout w:type="fixed"/>
        <w:tblLook w:val="00A0"/>
      </w:tblPr>
      <w:tblGrid>
        <w:gridCol w:w="7230"/>
        <w:gridCol w:w="2130"/>
      </w:tblGrid>
      <w:tr w:rsidR="000042DF" w:rsidRPr="00C35FA1" w:rsidTr="000042DF">
        <w:tc>
          <w:tcPr>
            <w:tcW w:w="7230" w:type="dxa"/>
          </w:tcPr>
          <w:p w:rsidR="000042DF" w:rsidRPr="003B149F" w:rsidRDefault="000042D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сентябрь</w:t>
            </w:r>
          </w:p>
        </w:tc>
        <w:tc>
          <w:tcPr>
            <w:tcW w:w="2130" w:type="dxa"/>
          </w:tcPr>
          <w:p w:rsidR="000042DF" w:rsidRDefault="00665B64" w:rsidP="003B149F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Е.Е. Шиманская</w:t>
            </w:r>
          </w:p>
          <w:p w:rsidR="003B149F" w:rsidRPr="003B149F" w:rsidRDefault="003B149F" w:rsidP="003B149F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0042DF" w:rsidRPr="00C35FA1" w:rsidRDefault="000042DF" w:rsidP="00C35FA1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FA1">
        <w:rPr>
          <w:rFonts w:ascii="Times New Roman" w:hAnsi="Times New Roman" w:cs="Times New Roman"/>
          <w:bCs/>
          <w:sz w:val="28"/>
          <w:szCs w:val="28"/>
        </w:rPr>
        <w:t xml:space="preserve">13. Обеспечение функционирования «горячей линии» технической поддержки участковых избирательных комиссий, использующих при голосовании КОИБ.  </w:t>
      </w:r>
    </w:p>
    <w:tbl>
      <w:tblPr>
        <w:tblW w:w="0" w:type="auto"/>
        <w:tblInd w:w="108" w:type="dxa"/>
        <w:tblLayout w:type="fixed"/>
        <w:tblLook w:val="00A0"/>
      </w:tblPr>
      <w:tblGrid>
        <w:gridCol w:w="7230"/>
        <w:gridCol w:w="2130"/>
      </w:tblGrid>
      <w:tr w:rsidR="000042DF" w:rsidRPr="00C35FA1" w:rsidTr="000042DF">
        <w:tc>
          <w:tcPr>
            <w:tcW w:w="7230" w:type="dxa"/>
          </w:tcPr>
          <w:p w:rsidR="000042DF" w:rsidRPr="003B149F" w:rsidRDefault="000042D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сентябрь</w:t>
            </w:r>
          </w:p>
        </w:tc>
        <w:tc>
          <w:tcPr>
            <w:tcW w:w="2130" w:type="dxa"/>
          </w:tcPr>
          <w:p w:rsidR="000042DF" w:rsidRDefault="00665B64" w:rsidP="003B149F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Е.Е. Шиманская</w:t>
            </w:r>
          </w:p>
          <w:p w:rsidR="003B149F" w:rsidRPr="003B149F" w:rsidRDefault="003B149F" w:rsidP="003B149F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0042DF" w:rsidRPr="00C35FA1" w:rsidRDefault="000042DF" w:rsidP="00C35FA1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lastRenderedPageBreak/>
        <w:t xml:space="preserve">14. Подготовка и передача в ИЦ избирательной комиссии Краснодарского края территориального фрагмента Регистра избирателей, участников референдума. </w:t>
      </w:r>
    </w:p>
    <w:tbl>
      <w:tblPr>
        <w:tblW w:w="0" w:type="auto"/>
        <w:tblInd w:w="108" w:type="dxa"/>
        <w:tblLayout w:type="fixed"/>
        <w:tblLook w:val="00A0"/>
      </w:tblPr>
      <w:tblGrid>
        <w:gridCol w:w="4395"/>
        <w:gridCol w:w="4965"/>
      </w:tblGrid>
      <w:tr w:rsidR="000042DF" w:rsidRPr="003B149F" w:rsidTr="000042DF">
        <w:tc>
          <w:tcPr>
            <w:tcW w:w="4395" w:type="dxa"/>
          </w:tcPr>
          <w:p w:rsidR="000042DF" w:rsidRPr="003B149F" w:rsidRDefault="000042DF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965" w:type="dxa"/>
          </w:tcPr>
          <w:p w:rsidR="000042DF" w:rsidRPr="003B149F" w:rsidRDefault="00665B64" w:rsidP="00C35FA1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Е.Е. Шиманская</w:t>
            </w:r>
          </w:p>
        </w:tc>
      </w:tr>
    </w:tbl>
    <w:p w:rsidR="000042DF" w:rsidRPr="003B149F" w:rsidRDefault="000042DF" w:rsidP="00C35FA1">
      <w:pPr>
        <w:tabs>
          <w:tab w:val="right" w:pos="9355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2DF" w:rsidRPr="00C35FA1" w:rsidRDefault="000042DF" w:rsidP="00C35FA1">
      <w:pPr>
        <w:tabs>
          <w:tab w:val="right" w:pos="935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2DF" w:rsidRPr="003B149F" w:rsidRDefault="000042DF" w:rsidP="003B149F">
      <w:pPr>
        <w:pStyle w:val="af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49F">
        <w:rPr>
          <w:rFonts w:ascii="Times New Roman" w:hAnsi="Times New Roman" w:cs="Times New Roman"/>
          <w:b/>
          <w:sz w:val="28"/>
          <w:szCs w:val="28"/>
        </w:rPr>
        <w:t>5. Мероприятия по обучению членов избирательных комиссий,</w:t>
      </w:r>
    </w:p>
    <w:p w:rsidR="000042DF" w:rsidRPr="003B149F" w:rsidRDefault="000042DF" w:rsidP="003B149F">
      <w:pPr>
        <w:pStyle w:val="af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49F">
        <w:rPr>
          <w:rFonts w:ascii="Times New Roman" w:hAnsi="Times New Roman" w:cs="Times New Roman"/>
          <w:b/>
          <w:sz w:val="28"/>
          <w:szCs w:val="28"/>
        </w:rPr>
        <w:t>иных участников избирательного процесса</w:t>
      </w:r>
    </w:p>
    <w:p w:rsidR="000042DF" w:rsidRPr="00C35FA1" w:rsidRDefault="000042DF" w:rsidP="000042DF">
      <w:pPr>
        <w:tabs>
          <w:tab w:val="right" w:pos="93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2DF" w:rsidRPr="00C35FA1" w:rsidRDefault="000042DF" w:rsidP="000042DF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1. Организация и проведение обучающих семинаров в очном, очно-дистанционном и дистанционном формате для членов участковых избирательных комиссий, иных участников избирательного процесса</w:t>
      </w:r>
    </w:p>
    <w:tbl>
      <w:tblPr>
        <w:tblW w:w="0" w:type="auto"/>
        <w:tblLook w:val="00A0"/>
      </w:tblPr>
      <w:tblGrid>
        <w:gridCol w:w="3794"/>
        <w:gridCol w:w="5776"/>
      </w:tblGrid>
      <w:tr w:rsidR="000042DF" w:rsidRPr="00C35FA1" w:rsidTr="000042DF">
        <w:trPr>
          <w:trHeight w:val="535"/>
        </w:trPr>
        <w:tc>
          <w:tcPr>
            <w:tcW w:w="3794" w:type="dxa"/>
          </w:tcPr>
          <w:p w:rsidR="000042DF" w:rsidRPr="003B149F" w:rsidRDefault="000042DF" w:rsidP="003B149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bookmarkStart w:id="6" w:name="_Hlk91770024"/>
            <w:r w:rsidRPr="003B149F">
              <w:rPr>
                <w:rFonts w:ascii="Times New Roman" w:hAnsi="Times New Roman" w:cs="Times New Roman"/>
              </w:rPr>
              <w:t>весь период</w:t>
            </w:r>
            <w:r w:rsidR="003B149F">
              <w:rPr>
                <w:rFonts w:ascii="Times New Roman" w:hAnsi="Times New Roman" w:cs="Times New Roman"/>
              </w:rPr>
              <w:t xml:space="preserve"> </w:t>
            </w:r>
            <w:r w:rsidRPr="003B149F">
              <w:rPr>
                <w:rFonts w:ascii="Times New Roman" w:hAnsi="Times New Roman" w:cs="Times New Roman"/>
              </w:rPr>
              <w:t>(по отдельному графику)</w:t>
            </w:r>
          </w:p>
        </w:tc>
        <w:tc>
          <w:tcPr>
            <w:tcW w:w="5776" w:type="dxa"/>
          </w:tcPr>
          <w:p w:rsidR="000042DF" w:rsidRPr="003B149F" w:rsidRDefault="00665B64" w:rsidP="000042DF">
            <w:pPr>
              <w:pStyle w:val="14"/>
              <w:tabs>
                <w:tab w:val="left" w:pos="4395"/>
                <w:tab w:val="right" w:pos="9355"/>
              </w:tabs>
              <w:ind w:left="4395" w:hanging="4395"/>
              <w:jc w:val="right"/>
              <w:rPr>
                <w:b w:val="0"/>
                <w:sz w:val="22"/>
                <w:szCs w:val="22"/>
              </w:rPr>
            </w:pPr>
            <w:r w:rsidRPr="003B149F">
              <w:rPr>
                <w:b w:val="0"/>
                <w:sz w:val="22"/>
                <w:szCs w:val="22"/>
              </w:rPr>
              <w:t>Е.Е. Шиманская</w:t>
            </w:r>
          </w:p>
        </w:tc>
      </w:tr>
    </w:tbl>
    <w:bookmarkEnd w:id="6"/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 xml:space="preserve">2. Организация и проведение дистанционного обучения и </w:t>
      </w:r>
      <w:r w:rsidRPr="00C35FA1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тестирования </w:t>
      </w:r>
      <w:r w:rsidRPr="00C35FA1">
        <w:rPr>
          <w:rFonts w:ascii="Times New Roman" w:hAnsi="Times New Roman" w:cs="Times New Roman"/>
          <w:sz w:val="28"/>
          <w:szCs w:val="28"/>
        </w:rPr>
        <w:t>членов территориальной избирательной комиссии, участковых избирательных комиссий</w:t>
      </w:r>
      <w:r w:rsidRPr="00C35FA1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Информационно-обучающего портала избирательных комиссий Краснодарского края</w:t>
      </w:r>
    </w:p>
    <w:tbl>
      <w:tblPr>
        <w:tblW w:w="0" w:type="auto"/>
        <w:tblLook w:val="00A0"/>
      </w:tblPr>
      <w:tblGrid>
        <w:gridCol w:w="3794"/>
        <w:gridCol w:w="5776"/>
      </w:tblGrid>
      <w:tr w:rsidR="000042DF" w:rsidRPr="00C35FA1" w:rsidTr="000042DF">
        <w:tc>
          <w:tcPr>
            <w:tcW w:w="3794" w:type="dxa"/>
          </w:tcPr>
          <w:p w:rsidR="000042DF" w:rsidRPr="003B149F" w:rsidRDefault="000042DF" w:rsidP="000042D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3B149F">
              <w:rPr>
                <w:rFonts w:ascii="Times New Roman" w:hAnsi="Times New Roman" w:cs="Times New Roman"/>
              </w:rPr>
              <w:t>весь период</w:t>
            </w:r>
          </w:p>
          <w:p w:rsidR="000042DF" w:rsidRPr="003B149F" w:rsidRDefault="000042DF" w:rsidP="000042D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6" w:type="dxa"/>
          </w:tcPr>
          <w:p w:rsidR="000042DF" w:rsidRPr="003B149F" w:rsidRDefault="00665B64" w:rsidP="000042DF">
            <w:pPr>
              <w:pStyle w:val="14"/>
              <w:tabs>
                <w:tab w:val="left" w:pos="4395"/>
                <w:tab w:val="right" w:pos="9355"/>
              </w:tabs>
              <w:jc w:val="right"/>
              <w:rPr>
                <w:b w:val="0"/>
                <w:sz w:val="22"/>
                <w:szCs w:val="22"/>
              </w:rPr>
            </w:pPr>
            <w:r w:rsidRPr="003B149F">
              <w:rPr>
                <w:b w:val="0"/>
                <w:sz w:val="22"/>
                <w:szCs w:val="22"/>
              </w:rPr>
              <w:t>Е.Е. Шиманская</w:t>
            </w:r>
          </w:p>
        </w:tc>
      </w:tr>
    </w:tbl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FA1">
        <w:rPr>
          <w:rFonts w:ascii="Times New Roman" w:hAnsi="Times New Roman" w:cs="Times New Roman"/>
          <w:color w:val="000000"/>
          <w:sz w:val="28"/>
          <w:szCs w:val="28"/>
        </w:rPr>
        <w:t xml:space="preserve">3. Подготовка и актуализация </w:t>
      </w:r>
      <w:r w:rsidRPr="00C35FA1">
        <w:rPr>
          <w:rFonts w:ascii="Times New Roman" w:hAnsi="Times New Roman" w:cs="Times New Roman"/>
          <w:sz w:val="28"/>
          <w:szCs w:val="28"/>
        </w:rPr>
        <w:t xml:space="preserve">типовых учебно-методических материалов для обучения организаторов выборов и иных участников избирательного процесса </w:t>
      </w:r>
    </w:p>
    <w:tbl>
      <w:tblPr>
        <w:tblW w:w="9782" w:type="dxa"/>
        <w:tblInd w:w="108" w:type="dxa"/>
        <w:tblLayout w:type="fixed"/>
        <w:tblLook w:val="0000"/>
      </w:tblPr>
      <w:tblGrid>
        <w:gridCol w:w="3828"/>
        <w:gridCol w:w="5954"/>
      </w:tblGrid>
      <w:tr w:rsidR="000042DF" w:rsidRPr="00C35FA1" w:rsidTr="003B149F">
        <w:trPr>
          <w:trHeight w:val="629"/>
        </w:trPr>
        <w:tc>
          <w:tcPr>
            <w:tcW w:w="3828" w:type="dxa"/>
          </w:tcPr>
          <w:p w:rsidR="000042DF" w:rsidRPr="003B149F" w:rsidRDefault="000042DF" w:rsidP="003B149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bookmarkStart w:id="7" w:name="_Hlk91770197"/>
            <w:r w:rsidRPr="003B149F">
              <w:rPr>
                <w:rFonts w:ascii="Times New Roman" w:hAnsi="Times New Roman" w:cs="Times New Roman"/>
              </w:rPr>
              <w:t xml:space="preserve">весь период (по отдельному </w:t>
            </w:r>
            <w:r w:rsidR="003B149F">
              <w:rPr>
                <w:rFonts w:ascii="Times New Roman" w:hAnsi="Times New Roman" w:cs="Times New Roman"/>
              </w:rPr>
              <w:t>п</w:t>
            </w:r>
            <w:r w:rsidRPr="003B149F">
              <w:rPr>
                <w:rFonts w:ascii="Times New Roman" w:hAnsi="Times New Roman" w:cs="Times New Roman"/>
              </w:rPr>
              <w:t>лану)</w:t>
            </w:r>
          </w:p>
        </w:tc>
        <w:tc>
          <w:tcPr>
            <w:tcW w:w="5954" w:type="dxa"/>
          </w:tcPr>
          <w:p w:rsidR="000042DF" w:rsidRPr="003B149F" w:rsidRDefault="00665B64" w:rsidP="000042DF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ind w:right="-2" w:firstLine="709"/>
              <w:jc w:val="right"/>
              <w:rPr>
                <w:rFonts w:ascii="Times New Roman" w:hAnsi="Times New Roman" w:cs="Times New Roman"/>
                <w:bCs/>
              </w:rPr>
            </w:pPr>
            <w:r w:rsidRPr="003B149F">
              <w:rPr>
                <w:rFonts w:ascii="Times New Roman" w:hAnsi="Times New Roman" w:cs="Times New Roman"/>
              </w:rPr>
              <w:t>Е.Е. Шиманская</w:t>
            </w:r>
          </w:p>
        </w:tc>
      </w:tr>
    </w:tbl>
    <w:bookmarkEnd w:id="7"/>
    <w:p w:rsidR="000042DF" w:rsidRPr="00C35FA1" w:rsidRDefault="000042DF" w:rsidP="000042DF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4. Участие в обучающих мероприятиях в очно-дистанционном формате для сотрудников аппарата избирательной комиссии Краснодарского края по наиболее актуальным вопросам организации выборов, новеллам избирательного законодательства и иным вопросам</w:t>
      </w:r>
    </w:p>
    <w:tbl>
      <w:tblPr>
        <w:tblW w:w="9356" w:type="dxa"/>
        <w:tblInd w:w="108" w:type="dxa"/>
        <w:tblLayout w:type="fixed"/>
        <w:tblLook w:val="0000"/>
      </w:tblPr>
      <w:tblGrid>
        <w:gridCol w:w="4253"/>
        <w:gridCol w:w="5103"/>
      </w:tblGrid>
      <w:tr w:rsidR="000042DF" w:rsidRPr="00C35FA1" w:rsidTr="000042DF">
        <w:tc>
          <w:tcPr>
            <w:tcW w:w="4253" w:type="dxa"/>
          </w:tcPr>
          <w:p w:rsidR="000042DF" w:rsidRPr="003B149F" w:rsidRDefault="000042DF" w:rsidP="003B149F">
            <w:pPr>
              <w:tabs>
                <w:tab w:val="center" w:pos="4677"/>
                <w:tab w:val="right" w:pos="9355"/>
              </w:tabs>
              <w:ind w:left="-107"/>
              <w:jc w:val="both"/>
              <w:rPr>
                <w:rFonts w:ascii="Times New Roman" w:hAnsi="Times New Roman" w:cs="Times New Roman"/>
              </w:rPr>
            </w:pPr>
            <w:r w:rsidRPr="003B149F">
              <w:rPr>
                <w:rFonts w:ascii="Times New Roman" w:hAnsi="Times New Roman" w:cs="Times New Roman"/>
              </w:rPr>
              <w:t>весь период (по отдельному плану)</w:t>
            </w:r>
          </w:p>
        </w:tc>
        <w:tc>
          <w:tcPr>
            <w:tcW w:w="5103" w:type="dxa"/>
          </w:tcPr>
          <w:p w:rsidR="000042DF" w:rsidRPr="003B149F" w:rsidRDefault="00665B64" w:rsidP="000042DF">
            <w:pPr>
              <w:widowControl w:val="0"/>
              <w:numPr>
                <w:ilvl w:val="12"/>
                <w:numId w:val="0"/>
              </w:numPr>
              <w:ind w:right="-2" w:firstLine="32"/>
              <w:jc w:val="right"/>
              <w:rPr>
                <w:rFonts w:ascii="Times New Roman" w:hAnsi="Times New Roman" w:cs="Times New Roman"/>
              </w:rPr>
            </w:pPr>
            <w:r w:rsidRPr="003B149F">
              <w:rPr>
                <w:rFonts w:ascii="Times New Roman" w:hAnsi="Times New Roman" w:cs="Times New Roman"/>
              </w:rPr>
              <w:t>Е.Е. Шиманская</w:t>
            </w:r>
            <w:r w:rsidR="000042DF" w:rsidRPr="003B149F">
              <w:rPr>
                <w:rFonts w:ascii="Times New Roman" w:hAnsi="Times New Roman" w:cs="Times New Roman"/>
              </w:rPr>
              <w:t xml:space="preserve">                                   </w:t>
            </w:r>
          </w:p>
        </w:tc>
      </w:tr>
    </w:tbl>
    <w:p w:rsidR="000042DF" w:rsidRPr="00C35FA1" w:rsidRDefault="000042DF" w:rsidP="000042DF">
      <w:pPr>
        <w:tabs>
          <w:tab w:val="right" w:pos="935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A1">
        <w:rPr>
          <w:rFonts w:ascii="Times New Roman" w:hAnsi="Times New Roman" w:cs="Times New Roman"/>
          <w:sz w:val="28"/>
          <w:szCs w:val="28"/>
        </w:rPr>
        <w:t>5.  Участие в тестировании членов территориальных избирательных комиссий, участковых избирательных комиссий по вопросам избирательного права, основным положениям избирательного процесса и практике их применения.</w:t>
      </w:r>
    </w:p>
    <w:p w:rsidR="000042DF" w:rsidRDefault="000042DF" w:rsidP="000042DF">
      <w:pPr>
        <w:pStyle w:val="af3"/>
        <w:rPr>
          <w:sz w:val="22"/>
          <w:szCs w:val="22"/>
        </w:rPr>
      </w:pPr>
      <w:r w:rsidRPr="003B149F">
        <w:rPr>
          <w:sz w:val="22"/>
          <w:szCs w:val="22"/>
        </w:rPr>
        <w:t>апрель-сентябрь</w:t>
      </w:r>
      <w:r w:rsidR="003B149F">
        <w:rPr>
          <w:sz w:val="22"/>
          <w:szCs w:val="22"/>
        </w:rPr>
        <w:t xml:space="preserve">                                                                                                 </w:t>
      </w:r>
      <w:r w:rsidR="00665B64" w:rsidRPr="003B149F">
        <w:rPr>
          <w:sz w:val="22"/>
          <w:szCs w:val="22"/>
        </w:rPr>
        <w:t>Е.Е. Шиманская</w:t>
      </w:r>
    </w:p>
    <w:p w:rsidR="003B149F" w:rsidRDefault="003B149F" w:rsidP="000042DF">
      <w:pPr>
        <w:pStyle w:val="af3"/>
        <w:rPr>
          <w:sz w:val="22"/>
          <w:szCs w:val="22"/>
        </w:rPr>
      </w:pPr>
    </w:p>
    <w:p w:rsidR="003B149F" w:rsidRPr="003B149F" w:rsidRDefault="003B149F" w:rsidP="000042DF">
      <w:pPr>
        <w:pStyle w:val="af3"/>
        <w:rPr>
          <w:sz w:val="22"/>
          <w:szCs w:val="22"/>
        </w:rPr>
      </w:pPr>
    </w:p>
    <w:p w:rsidR="003B149F" w:rsidRPr="00C35FA1" w:rsidRDefault="003B149F" w:rsidP="000042DF">
      <w:pPr>
        <w:pStyle w:val="af3"/>
        <w:rPr>
          <w:szCs w:val="28"/>
        </w:rPr>
      </w:pPr>
    </w:p>
    <w:p w:rsidR="000042DF" w:rsidRPr="00C35FA1" w:rsidRDefault="000042DF" w:rsidP="000042DF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Проведение совещаний, семинаров, конференций, конкурсов </w:t>
      </w:r>
    </w:p>
    <w:p w:rsidR="000042DF" w:rsidRPr="00C35FA1" w:rsidRDefault="000042DF" w:rsidP="000042DF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A1">
        <w:rPr>
          <w:rFonts w:ascii="Times New Roman" w:hAnsi="Times New Roman" w:cs="Times New Roman"/>
          <w:b/>
          <w:sz w:val="28"/>
          <w:szCs w:val="28"/>
        </w:rPr>
        <w:t>и иных мероприятий</w:t>
      </w:r>
    </w:p>
    <w:p w:rsidR="000042DF" w:rsidRPr="00C35FA1" w:rsidRDefault="000042DF" w:rsidP="000042DF">
      <w:pPr>
        <w:pStyle w:val="af6"/>
        <w:tabs>
          <w:tab w:val="right" w:pos="9355"/>
        </w:tabs>
        <w:rPr>
          <w:szCs w:val="28"/>
        </w:rPr>
      </w:pPr>
    </w:p>
    <w:p w:rsidR="000042DF" w:rsidRPr="00C35FA1" w:rsidRDefault="000042DF" w:rsidP="000042DF">
      <w:pPr>
        <w:pStyle w:val="af6"/>
        <w:tabs>
          <w:tab w:val="right" w:pos="9355"/>
        </w:tabs>
        <w:rPr>
          <w:szCs w:val="28"/>
        </w:rPr>
      </w:pPr>
      <w:r w:rsidRPr="00C35FA1">
        <w:rPr>
          <w:szCs w:val="28"/>
        </w:rPr>
        <w:t>1. Организация и проведение обучающих семинаров для членов участковых избирательных комиссий, иных участников избирательного процесса.</w:t>
      </w:r>
    </w:p>
    <w:tbl>
      <w:tblPr>
        <w:tblW w:w="10177" w:type="dxa"/>
        <w:tblLayout w:type="fixed"/>
        <w:tblLook w:val="00A0"/>
      </w:tblPr>
      <w:tblGrid>
        <w:gridCol w:w="4928"/>
        <w:gridCol w:w="5249"/>
      </w:tblGrid>
      <w:tr w:rsidR="000042DF" w:rsidRPr="00C35FA1" w:rsidTr="003B149F">
        <w:trPr>
          <w:trHeight w:val="685"/>
        </w:trPr>
        <w:tc>
          <w:tcPr>
            <w:tcW w:w="4928" w:type="dxa"/>
          </w:tcPr>
          <w:p w:rsidR="000042DF" w:rsidRPr="003B149F" w:rsidRDefault="000042DF" w:rsidP="003B149F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  <w:r w:rsidR="003B1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49F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5249" w:type="dxa"/>
          </w:tcPr>
          <w:p w:rsidR="000042DF" w:rsidRPr="003B149F" w:rsidRDefault="003B149F" w:rsidP="003B149F">
            <w:pPr>
              <w:pStyle w:val="af3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665B64" w:rsidRPr="003B149F">
              <w:rPr>
                <w:sz w:val="24"/>
                <w:szCs w:val="24"/>
              </w:rPr>
              <w:t>О.В. Грачева</w:t>
            </w:r>
          </w:p>
        </w:tc>
      </w:tr>
    </w:tbl>
    <w:p w:rsidR="000042DF" w:rsidRPr="00C35FA1" w:rsidRDefault="000042DF" w:rsidP="000042DF">
      <w:pPr>
        <w:pStyle w:val="14-15"/>
        <w:widowControl w:val="0"/>
        <w:numPr>
          <w:ilvl w:val="12"/>
          <w:numId w:val="0"/>
        </w:numPr>
        <w:tabs>
          <w:tab w:val="right" w:pos="9355"/>
        </w:tabs>
        <w:spacing w:line="240" w:lineRule="auto"/>
        <w:ind w:firstLine="709"/>
        <w:rPr>
          <w:szCs w:val="28"/>
        </w:rPr>
      </w:pPr>
    </w:p>
    <w:p w:rsidR="000042DF" w:rsidRDefault="000042DF" w:rsidP="000042DF">
      <w:pPr>
        <w:pStyle w:val="14-15"/>
        <w:widowControl w:val="0"/>
        <w:numPr>
          <w:ilvl w:val="12"/>
          <w:numId w:val="0"/>
        </w:numPr>
        <w:tabs>
          <w:tab w:val="right" w:pos="9355"/>
        </w:tabs>
        <w:spacing w:line="240" w:lineRule="auto"/>
        <w:ind w:firstLine="709"/>
        <w:rPr>
          <w:szCs w:val="28"/>
        </w:rPr>
      </w:pPr>
      <w:r w:rsidRPr="00C35FA1">
        <w:rPr>
          <w:szCs w:val="28"/>
        </w:rPr>
        <w:t>2. Участие в совещаниях, проводимых избирательной комиссией Краснодарского края, по обеспечению условий для участников избирательного процесса, в т.ч. граждан Российской Федерации, являющихся инвалидами, при проведении выборов в 2026 году.</w:t>
      </w:r>
    </w:p>
    <w:tbl>
      <w:tblPr>
        <w:tblW w:w="9639" w:type="dxa"/>
        <w:tblInd w:w="108" w:type="dxa"/>
        <w:tblLayout w:type="fixed"/>
        <w:tblLook w:val="00A0"/>
      </w:tblPr>
      <w:tblGrid>
        <w:gridCol w:w="4395"/>
        <w:gridCol w:w="5244"/>
      </w:tblGrid>
      <w:tr w:rsidR="000042DF" w:rsidRPr="00C35FA1" w:rsidTr="00CB5506">
        <w:tc>
          <w:tcPr>
            <w:tcW w:w="4395" w:type="dxa"/>
          </w:tcPr>
          <w:p w:rsidR="000042DF" w:rsidRPr="00CB5506" w:rsidRDefault="000042DF" w:rsidP="00CB5506">
            <w:pPr>
              <w:pStyle w:val="af3"/>
              <w:ind w:left="-108"/>
              <w:rPr>
                <w:sz w:val="24"/>
                <w:szCs w:val="24"/>
              </w:rPr>
            </w:pPr>
            <w:r w:rsidRPr="00CB5506">
              <w:rPr>
                <w:sz w:val="24"/>
                <w:szCs w:val="24"/>
              </w:rPr>
              <w:t>весь период (по плану ИККК)</w:t>
            </w:r>
          </w:p>
        </w:tc>
        <w:tc>
          <w:tcPr>
            <w:tcW w:w="5244" w:type="dxa"/>
          </w:tcPr>
          <w:p w:rsidR="000042DF" w:rsidRPr="00CB5506" w:rsidRDefault="000042DF" w:rsidP="00CB5506">
            <w:pPr>
              <w:pStyle w:val="14"/>
              <w:tabs>
                <w:tab w:val="left" w:pos="4395"/>
                <w:tab w:val="right" w:pos="9355"/>
              </w:tabs>
              <w:ind w:right="-108"/>
              <w:rPr>
                <w:b w:val="0"/>
                <w:sz w:val="24"/>
                <w:szCs w:val="24"/>
              </w:rPr>
            </w:pPr>
            <w:r w:rsidRPr="00CB5506">
              <w:rPr>
                <w:b w:val="0"/>
                <w:sz w:val="24"/>
                <w:szCs w:val="24"/>
              </w:rPr>
              <w:t xml:space="preserve">                             </w:t>
            </w:r>
            <w:r w:rsidR="00CB5506">
              <w:rPr>
                <w:b w:val="0"/>
                <w:sz w:val="24"/>
                <w:szCs w:val="24"/>
              </w:rPr>
              <w:t xml:space="preserve">                       </w:t>
            </w:r>
            <w:r w:rsidRPr="00CB5506">
              <w:rPr>
                <w:b w:val="0"/>
                <w:sz w:val="24"/>
                <w:szCs w:val="24"/>
              </w:rPr>
              <w:t xml:space="preserve">       </w:t>
            </w:r>
            <w:r w:rsidR="00665B64" w:rsidRPr="00CB5506">
              <w:rPr>
                <w:b w:val="0"/>
                <w:sz w:val="24"/>
                <w:szCs w:val="24"/>
              </w:rPr>
              <w:t>О.В. Грачева</w:t>
            </w:r>
            <w:r w:rsidRPr="00CB5506">
              <w:rPr>
                <w:b w:val="0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0042DF" w:rsidRPr="00C35FA1" w:rsidRDefault="000042DF" w:rsidP="000042DF">
      <w:pPr>
        <w:pStyle w:val="14-15"/>
        <w:widowControl w:val="0"/>
        <w:numPr>
          <w:ilvl w:val="12"/>
          <w:numId w:val="0"/>
        </w:numPr>
        <w:tabs>
          <w:tab w:val="right" w:pos="9355"/>
        </w:tabs>
        <w:spacing w:line="240" w:lineRule="auto"/>
        <w:ind w:firstLine="709"/>
        <w:rPr>
          <w:szCs w:val="28"/>
        </w:rPr>
      </w:pPr>
    </w:p>
    <w:p w:rsidR="000042DF" w:rsidRPr="00C35FA1" w:rsidRDefault="000042DF" w:rsidP="000042DF">
      <w:pPr>
        <w:pStyle w:val="af6"/>
        <w:rPr>
          <w:szCs w:val="28"/>
        </w:rPr>
      </w:pPr>
      <w:r w:rsidRPr="00C35FA1">
        <w:rPr>
          <w:szCs w:val="28"/>
        </w:rPr>
        <w:t xml:space="preserve">3. Проведение семинаров-совещаний с участниками выборов на территории Прикубанского округа города Краснодара. </w:t>
      </w:r>
    </w:p>
    <w:tbl>
      <w:tblPr>
        <w:tblW w:w="0" w:type="auto"/>
        <w:tblLayout w:type="fixed"/>
        <w:tblLook w:val="00A0"/>
      </w:tblPr>
      <w:tblGrid>
        <w:gridCol w:w="3936"/>
        <w:gridCol w:w="5811"/>
      </w:tblGrid>
      <w:tr w:rsidR="000042DF" w:rsidRPr="00C35FA1" w:rsidTr="00CB5506">
        <w:tc>
          <w:tcPr>
            <w:tcW w:w="3936" w:type="dxa"/>
          </w:tcPr>
          <w:p w:rsidR="000042DF" w:rsidRPr="00CB5506" w:rsidRDefault="000042DF" w:rsidP="00CB5506">
            <w:pPr>
              <w:pStyle w:val="af6"/>
              <w:rPr>
                <w:sz w:val="24"/>
                <w:szCs w:val="24"/>
              </w:rPr>
            </w:pPr>
            <w:r w:rsidRPr="00CB5506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5811" w:type="dxa"/>
          </w:tcPr>
          <w:p w:rsidR="000042DF" w:rsidRPr="00CB5506" w:rsidRDefault="000042DF" w:rsidP="00CB5506">
            <w:pPr>
              <w:pStyle w:val="14"/>
              <w:tabs>
                <w:tab w:val="left" w:pos="4395"/>
                <w:tab w:val="right" w:pos="9355"/>
              </w:tabs>
              <w:jc w:val="both"/>
              <w:rPr>
                <w:b w:val="0"/>
                <w:sz w:val="24"/>
                <w:szCs w:val="24"/>
              </w:rPr>
            </w:pPr>
            <w:r w:rsidRPr="00CB5506">
              <w:rPr>
                <w:b w:val="0"/>
                <w:sz w:val="24"/>
                <w:szCs w:val="24"/>
              </w:rPr>
              <w:t xml:space="preserve">                               </w:t>
            </w:r>
            <w:r w:rsidR="00CB5506">
              <w:rPr>
                <w:b w:val="0"/>
                <w:sz w:val="24"/>
                <w:szCs w:val="24"/>
              </w:rPr>
              <w:t xml:space="preserve">                          </w:t>
            </w:r>
            <w:r w:rsidRPr="00CB5506">
              <w:rPr>
                <w:b w:val="0"/>
                <w:sz w:val="24"/>
                <w:szCs w:val="24"/>
              </w:rPr>
              <w:t xml:space="preserve">           </w:t>
            </w:r>
            <w:r w:rsidR="00665B64" w:rsidRPr="00CB5506">
              <w:rPr>
                <w:b w:val="0"/>
                <w:sz w:val="24"/>
                <w:szCs w:val="24"/>
              </w:rPr>
              <w:t>О.В. Грачева</w:t>
            </w:r>
          </w:p>
        </w:tc>
      </w:tr>
      <w:tr w:rsidR="00CB5506" w:rsidRPr="00C35FA1" w:rsidTr="00CB5506">
        <w:tc>
          <w:tcPr>
            <w:tcW w:w="3936" w:type="dxa"/>
          </w:tcPr>
          <w:p w:rsidR="00CB5506" w:rsidRPr="00CB5506" w:rsidRDefault="00CB5506" w:rsidP="00CB5506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CB5506" w:rsidRPr="00CB5506" w:rsidRDefault="00CB5506" w:rsidP="00CB5506">
            <w:pPr>
              <w:pStyle w:val="14"/>
              <w:tabs>
                <w:tab w:val="left" w:pos="4395"/>
                <w:tab w:val="right" w:pos="9355"/>
              </w:tabs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0042DF" w:rsidRPr="00C35FA1" w:rsidRDefault="000042DF" w:rsidP="000042DF">
      <w:pPr>
        <w:pStyle w:val="af6"/>
        <w:rPr>
          <w:szCs w:val="28"/>
        </w:rPr>
      </w:pPr>
      <w:r w:rsidRPr="00C35FA1">
        <w:rPr>
          <w:szCs w:val="28"/>
        </w:rPr>
        <w:t xml:space="preserve">4. Проведение лекций, круглых столов, конкурсов, Брейн-рингов по избирательному праву и избирательному процессу с молодыми и будущими избирателями на территории Прикубанского округа города Краснодара </w:t>
      </w:r>
    </w:p>
    <w:tbl>
      <w:tblPr>
        <w:tblW w:w="9606" w:type="dxa"/>
        <w:tblLayout w:type="fixed"/>
        <w:tblLook w:val="00A0"/>
      </w:tblPr>
      <w:tblGrid>
        <w:gridCol w:w="3936"/>
        <w:gridCol w:w="5670"/>
      </w:tblGrid>
      <w:tr w:rsidR="000042DF" w:rsidRPr="00CB5506" w:rsidTr="00CB5506">
        <w:trPr>
          <w:trHeight w:val="293"/>
        </w:trPr>
        <w:tc>
          <w:tcPr>
            <w:tcW w:w="3936" w:type="dxa"/>
          </w:tcPr>
          <w:p w:rsidR="000042DF" w:rsidRPr="00CB5506" w:rsidRDefault="000042DF" w:rsidP="000042DF">
            <w:pPr>
              <w:pStyle w:val="af6"/>
              <w:rPr>
                <w:sz w:val="24"/>
                <w:szCs w:val="24"/>
              </w:rPr>
            </w:pPr>
            <w:r w:rsidRPr="00CB5506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5670" w:type="dxa"/>
          </w:tcPr>
          <w:p w:rsidR="000042DF" w:rsidRPr="00CB5506" w:rsidRDefault="00CB5506" w:rsidP="00CB5506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108" w:firstLine="344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65B64" w:rsidRPr="00CB5506">
              <w:rPr>
                <w:sz w:val="24"/>
                <w:szCs w:val="24"/>
              </w:rPr>
              <w:t>О.В. Грачева</w:t>
            </w:r>
          </w:p>
        </w:tc>
      </w:tr>
      <w:tr w:rsidR="00CB5506" w:rsidRPr="00CB5506" w:rsidTr="00CB5506">
        <w:trPr>
          <w:trHeight w:val="293"/>
        </w:trPr>
        <w:tc>
          <w:tcPr>
            <w:tcW w:w="3936" w:type="dxa"/>
          </w:tcPr>
          <w:p w:rsidR="00CB5506" w:rsidRPr="00CB5506" w:rsidRDefault="00CB5506" w:rsidP="000042DF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B5506" w:rsidRDefault="00CB5506" w:rsidP="00CB5506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108" w:firstLine="3441"/>
              <w:jc w:val="right"/>
              <w:rPr>
                <w:sz w:val="24"/>
                <w:szCs w:val="24"/>
              </w:rPr>
            </w:pPr>
          </w:p>
        </w:tc>
      </w:tr>
    </w:tbl>
    <w:p w:rsidR="000042DF" w:rsidRPr="00C35FA1" w:rsidRDefault="000042DF" w:rsidP="000042DF">
      <w:pPr>
        <w:pStyle w:val="af6"/>
        <w:tabs>
          <w:tab w:val="right" w:pos="9355"/>
        </w:tabs>
        <w:rPr>
          <w:color w:val="000000"/>
          <w:szCs w:val="28"/>
        </w:rPr>
      </w:pPr>
      <w:r w:rsidRPr="00C35FA1">
        <w:rPr>
          <w:color w:val="000000"/>
          <w:szCs w:val="28"/>
        </w:rPr>
        <w:t>5. Организационное и методическое обеспечение проведения заседаний Молодежного Общественного Совета при территориальной избирательной комиссии П</w:t>
      </w:r>
      <w:r w:rsidR="00C35FA1" w:rsidRPr="00C35FA1">
        <w:rPr>
          <w:color w:val="000000"/>
          <w:szCs w:val="28"/>
        </w:rPr>
        <w:t>ервомайская</w:t>
      </w:r>
      <w:r w:rsidRPr="00C35FA1">
        <w:rPr>
          <w:color w:val="000000"/>
          <w:szCs w:val="28"/>
        </w:rPr>
        <w:t xml:space="preserve"> г. Краснодара.</w:t>
      </w: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386"/>
      </w:tblGrid>
      <w:tr w:rsidR="000042DF" w:rsidRPr="00C35FA1" w:rsidTr="00CB5506">
        <w:tc>
          <w:tcPr>
            <w:tcW w:w="4253" w:type="dxa"/>
          </w:tcPr>
          <w:p w:rsidR="000042DF" w:rsidRPr="00CB5506" w:rsidRDefault="000042DF" w:rsidP="00CB5506">
            <w:pPr>
              <w:pStyle w:val="af3"/>
              <w:ind w:firstLine="743"/>
              <w:rPr>
                <w:sz w:val="24"/>
                <w:szCs w:val="24"/>
              </w:rPr>
            </w:pPr>
            <w:r w:rsidRPr="00CB5506">
              <w:rPr>
                <w:sz w:val="24"/>
                <w:szCs w:val="24"/>
              </w:rPr>
              <w:t>не реже 1 раза в квартал</w:t>
            </w:r>
          </w:p>
        </w:tc>
        <w:tc>
          <w:tcPr>
            <w:tcW w:w="5386" w:type="dxa"/>
          </w:tcPr>
          <w:p w:rsidR="000042DF" w:rsidRPr="00CB5506" w:rsidRDefault="00CB5506" w:rsidP="00CB5506">
            <w:pPr>
              <w:pStyle w:val="af3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="00665B64" w:rsidRPr="00CB5506">
              <w:rPr>
                <w:sz w:val="24"/>
                <w:szCs w:val="24"/>
              </w:rPr>
              <w:t>О.В. Грачева</w:t>
            </w:r>
          </w:p>
        </w:tc>
      </w:tr>
      <w:tr w:rsidR="00CB5506" w:rsidRPr="00C35FA1" w:rsidTr="00CB5506">
        <w:tc>
          <w:tcPr>
            <w:tcW w:w="4253" w:type="dxa"/>
          </w:tcPr>
          <w:p w:rsidR="00CB5506" w:rsidRPr="00CB5506" w:rsidRDefault="00CB5506" w:rsidP="00CB5506">
            <w:pPr>
              <w:pStyle w:val="af3"/>
              <w:ind w:firstLine="743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B5506" w:rsidRDefault="00CB5506" w:rsidP="00CB5506">
            <w:pPr>
              <w:pStyle w:val="af3"/>
              <w:ind w:left="897"/>
              <w:rPr>
                <w:sz w:val="24"/>
                <w:szCs w:val="24"/>
              </w:rPr>
            </w:pPr>
          </w:p>
        </w:tc>
      </w:tr>
    </w:tbl>
    <w:p w:rsidR="000042DF" w:rsidRPr="00C35FA1" w:rsidRDefault="000042DF" w:rsidP="000042DF">
      <w:pPr>
        <w:pStyle w:val="af6"/>
        <w:tabs>
          <w:tab w:val="right" w:pos="9355"/>
        </w:tabs>
        <w:rPr>
          <w:color w:val="000000"/>
          <w:szCs w:val="28"/>
        </w:rPr>
      </w:pPr>
      <w:r w:rsidRPr="00C35FA1">
        <w:rPr>
          <w:color w:val="000000"/>
          <w:szCs w:val="28"/>
        </w:rPr>
        <w:t>6. Организация участия молодежи в лекционных занятиях образовательного проекта «Молодежная школа правовой и политической культуры».</w:t>
      </w: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386"/>
      </w:tblGrid>
      <w:tr w:rsidR="000042DF" w:rsidRPr="00C35FA1" w:rsidTr="00CB5506">
        <w:trPr>
          <w:trHeight w:val="191"/>
        </w:trPr>
        <w:tc>
          <w:tcPr>
            <w:tcW w:w="4253" w:type="dxa"/>
          </w:tcPr>
          <w:p w:rsidR="000042DF" w:rsidRPr="00CB5506" w:rsidRDefault="000042DF" w:rsidP="00CB5506">
            <w:pPr>
              <w:pStyle w:val="af3"/>
              <w:rPr>
                <w:sz w:val="24"/>
                <w:szCs w:val="24"/>
              </w:rPr>
            </w:pPr>
            <w:r w:rsidRPr="00CB5506">
              <w:rPr>
                <w:sz w:val="24"/>
                <w:szCs w:val="24"/>
              </w:rPr>
              <w:t>февраль</w:t>
            </w:r>
            <w:r w:rsidRPr="00CB5506">
              <w:rPr>
                <w:color w:val="000000"/>
                <w:sz w:val="24"/>
                <w:szCs w:val="24"/>
              </w:rPr>
              <w:t>–</w:t>
            </w:r>
            <w:r w:rsidRPr="00CB5506">
              <w:rPr>
                <w:sz w:val="24"/>
                <w:szCs w:val="24"/>
              </w:rPr>
              <w:t xml:space="preserve">апрель </w:t>
            </w:r>
            <w:r w:rsidR="00CB550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5386" w:type="dxa"/>
          </w:tcPr>
          <w:p w:rsidR="000042DF" w:rsidRPr="00CB5506" w:rsidRDefault="00665B64" w:rsidP="00CB5506">
            <w:pPr>
              <w:pStyle w:val="af3"/>
              <w:ind w:right="-108"/>
              <w:jc w:val="right"/>
              <w:rPr>
                <w:sz w:val="24"/>
                <w:szCs w:val="24"/>
              </w:rPr>
            </w:pPr>
            <w:r w:rsidRPr="00CB5506">
              <w:rPr>
                <w:sz w:val="24"/>
                <w:szCs w:val="24"/>
              </w:rPr>
              <w:t>О.В. Грачева</w:t>
            </w:r>
          </w:p>
        </w:tc>
      </w:tr>
    </w:tbl>
    <w:p w:rsidR="000042DF" w:rsidRPr="00C35FA1" w:rsidRDefault="000042DF" w:rsidP="000042DF">
      <w:pPr>
        <w:pStyle w:val="af6"/>
        <w:rPr>
          <w:szCs w:val="28"/>
        </w:rPr>
      </w:pPr>
      <w:r w:rsidRPr="00C35FA1">
        <w:rPr>
          <w:szCs w:val="28"/>
        </w:rPr>
        <w:lastRenderedPageBreak/>
        <w:t>7. Проведение первого этапа общекраевого Форума молодых и будущих организаторов выборов.</w:t>
      </w: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103"/>
      </w:tblGrid>
      <w:tr w:rsidR="000042DF" w:rsidRPr="00C35FA1" w:rsidTr="000042DF">
        <w:tc>
          <w:tcPr>
            <w:tcW w:w="4253" w:type="dxa"/>
          </w:tcPr>
          <w:p w:rsidR="000042DF" w:rsidRPr="00CB5506" w:rsidRDefault="000042DF" w:rsidP="00CB5506">
            <w:pPr>
              <w:pStyle w:val="af3"/>
              <w:rPr>
                <w:sz w:val="24"/>
                <w:szCs w:val="24"/>
              </w:rPr>
            </w:pPr>
            <w:r w:rsidRPr="00CB550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103" w:type="dxa"/>
          </w:tcPr>
          <w:p w:rsidR="000042DF" w:rsidRPr="00CB5506" w:rsidRDefault="00665B64" w:rsidP="00CB5506">
            <w:pPr>
              <w:pStyle w:val="af3"/>
              <w:jc w:val="right"/>
              <w:rPr>
                <w:sz w:val="24"/>
                <w:szCs w:val="24"/>
              </w:rPr>
            </w:pPr>
            <w:r w:rsidRPr="00CB5506">
              <w:rPr>
                <w:sz w:val="24"/>
                <w:szCs w:val="24"/>
              </w:rPr>
              <w:t>О.В. Грачева</w:t>
            </w:r>
          </w:p>
        </w:tc>
      </w:tr>
      <w:tr w:rsidR="00CB5506" w:rsidRPr="00C35FA1" w:rsidTr="000042DF">
        <w:tc>
          <w:tcPr>
            <w:tcW w:w="4253" w:type="dxa"/>
          </w:tcPr>
          <w:p w:rsidR="00CB5506" w:rsidRPr="00CB5506" w:rsidRDefault="00CB5506" w:rsidP="00CB5506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B5506" w:rsidRPr="00CB5506" w:rsidRDefault="00CB5506" w:rsidP="00CB5506">
            <w:pPr>
              <w:pStyle w:val="af3"/>
              <w:jc w:val="right"/>
              <w:rPr>
                <w:sz w:val="24"/>
                <w:szCs w:val="24"/>
              </w:rPr>
            </w:pPr>
          </w:p>
        </w:tc>
      </w:tr>
    </w:tbl>
    <w:p w:rsidR="000042DF" w:rsidRPr="00C35FA1" w:rsidRDefault="000042DF" w:rsidP="000042DF">
      <w:pPr>
        <w:pStyle w:val="af6"/>
        <w:rPr>
          <w:szCs w:val="28"/>
        </w:rPr>
      </w:pPr>
      <w:r w:rsidRPr="00C35FA1">
        <w:rPr>
          <w:szCs w:val="28"/>
        </w:rPr>
        <w:t>8. Проведение заседаний Рабочей группы по взаимодействию территориальной избирательной комиссии П</w:t>
      </w:r>
      <w:r w:rsidR="00C35FA1" w:rsidRPr="00C35FA1">
        <w:rPr>
          <w:szCs w:val="28"/>
        </w:rPr>
        <w:t>ервомайская</w:t>
      </w:r>
      <w:r w:rsidRPr="00C35FA1">
        <w:rPr>
          <w:szCs w:val="28"/>
        </w:rPr>
        <w:t xml:space="preserve"> г. Краснодара с окружными организациями общероссийских общественных организаций инвалидов.</w:t>
      </w:r>
    </w:p>
    <w:tbl>
      <w:tblPr>
        <w:tblW w:w="9606" w:type="dxa"/>
        <w:tblLayout w:type="fixed"/>
        <w:tblLook w:val="00A0"/>
      </w:tblPr>
      <w:tblGrid>
        <w:gridCol w:w="3936"/>
        <w:gridCol w:w="5670"/>
      </w:tblGrid>
      <w:tr w:rsidR="000042DF" w:rsidRPr="00C35FA1" w:rsidTr="000042DF">
        <w:tc>
          <w:tcPr>
            <w:tcW w:w="3936" w:type="dxa"/>
          </w:tcPr>
          <w:p w:rsidR="000042DF" w:rsidRPr="00CB5506" w:rsidRDefault="000042DF" w:rsidP="00CB5506">
            <w:pPr>
              <w:pStyle w:val="af6"/>
              <w:ind w:firstLine="0"/>
              <w:rPr>
                <w:sz w:val="24"/>
                <w:szCs w:val="24"/>
              </w:rPr>
            </w:pPr>
            <w:r w:rsidRPr="00CB5506">
              <w:rPr>
                <w:sz w:val="24"/>
                <w:szCs w:val="24"/>
              </w:rPr>
              <w:t>(по отдельному плану)</w:t>
            </w:r>
          </w:p>
          <w:p w:rsidR="000042DF" w:rsidRPr="00CB5506" w:rsidRDefault="000042DF" w:rsidP="0000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42DF" w:rsidRPr="00CB5506" w:rsidRDefault="00665B64" w:rsidP="000042DF">
            <w:pPr>
              <w:ind w:firstLine="3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5506">
              <w:rPr>
                <w:rFonts w:ascii="Times New Roman" w:hAnsi="Times New Roman" w:cs="Times New Roman"/>
                <w:sz w:val="24"/>
                <w:szCs w:val="24"/>
              </w:rPr>
              <w:t>О.В. Грачева</w:t>
            </w:r>
          </w:p>
        </w:tc>
      </w:tr>
    </w:tbl>
    <w:p w:rsidR="000042DF" w:rsidRPr="00C35FA1" w:rsidRDefault="000042DF" w:rsidP="000042DF">
      <w:pPr>
        <w:pStyle w:val="af6"/>
        <w:tabs>
          <w:tab w:val="right" w:pos="9355"/>
        </w:tabs>
        <w:rPr>
          <w:szCs w:val="28"/>
        </w:rPr>
      </w:pPr>
      <w:r w:rsidRPr="00C35FA1">
        <w:rPr>
          <w:szCs w:val="28"/>
        </w:rPr>
        <w:t>9. Реализация Сводного плана основных мероприятий территориальной избирательной комиссии П</w:t>
      </w:r>
      <w:r w:rsidR="00C35FA1" w:rsidRPr="00C35FA1">
        <w:rPr>
          <w:szCs w:val="28"/>
        </w:rPr>
        <w:t>ервомайская</w:t>
      </w:r>
      <w:r w:rsidRPr="00C35FA1">
        <w:rPr>
          <w:szCs w:val="28"/>
        </w:rPr>
        <w:t xml:space="preserve"> г. Краснодара по повышению правовой культуры избирателей (участников референдума) и других участников избирательного процесса, кадров избирательных комиссий на 2026 год.</w:t>
      </w:r>
    </w:p>
    <w:tbl>
      <w:tblPr>
        <w:tblW w:w="0" w:type="auto"/>
        <w:tblInd w:w="108" w:type="dxa"/>
        <w:tblLayout w:type="fixed"/>
        <w:tblLook w:val="00A0"/>
      </w:tblPr>
      <w:tblGrid>
        <w:gridCol w:w="3969"/>
        <w:gridCol w:w="5528"/>
      </w:tblGrid>
      <w:tr w:rsidR="000042DF" w:rsidRPr="00C35FA1" w:rsidTr="00CB5506">
        <w:tc>
          <w:tcPr>
            <w:tcW w:w="3969" w:type="dxa"/>
          </w:tcPr>
          <w:p w:rsidR="000042DF" w:rsidRPr="00CB5506" w:rsidRDefault="000042DF" w:rsidP="00CB5506">
            <w:pPr>
              <w:pStyle w:val="af3"/>
              <w:ind w:left="-105"/>
              <w:rPr>
                <w:sz w:val="24"/>
                <w:szCs w:val="24"/>
              </w:rPr>
            </w:pPr>
            <w:r w:rsidRPr="00CB5506">
              <w:rPr>
                <w:sz w:val="24"/>
                <w:szCs w:val="24"/>
              </w:rPr>
              <w:t>весь период (по отдельному плану)</w:t>
            </w:r>
          </w:p>
        </w:tc>
        <w:tc>
          <w:tcPr>
            <w:tcW w:w="5528" w:type="dxa"/>
          </w:tcPr>
          <w:p w:rsidR="00665B64" w:rsidRPr="00CB5506" w:rsidRDefault="000042DF" w:rsidP="00665B64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CB5506">
              <w:rPr>
                <w:sz w:val="24"/>
                <w:szCs w:val="24"/>
              </w:rPr>
              <w:t xml:space="preserve">                                            </w:t>
            </w:r>
            <w:r w:rsidR="00CB5506">
              <w:rPr>
                <w:sz w:val="24"/>
                <w:szCs w:val="24"/>
              </w:rPr>
              <w:t xml:space="preserve">          </w:t>
            </w:r>
            <w:r w:rsidR="00665B64" w:rsidRPr="00CB5506">
              <w:rPr>
                <w:sz w:val="24"/>
                <w:szCs w:val="24"/>
              </w:rPr>
              <w:t>О.В. Грачева</w:t>
            </w:r>
            <w:r w:rsidRPr="00CB5506">
              <w:rPr>
                <w:sz w:val="24"/>
                <w:szCs w:val="24"/>
              </w:rPr>
              <w:t xml:space="preserve">      </w:t>
            </w:r>
          </w:p>
          <w:p w:rsidR="000042DF" w:rsidRPr="00CB5506" w:rsidRDefault="000042DF" w:rsidP="000042DF">
            <w:pPr>
              <w:pStyle w:val="14"/>
              <w:tabs>
                <w:tab w:val="center" w:pos="3441"/>
                <w:tab w:val="left" w:pos="4395"/>
                <w:tab w:val="right" w:pos="9355"/>
              </w:tabs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0042DF" w:rsidRDefault="000042DF" w:rsidP="00CB5506"/>
    <w:sectPr w:rsidR="000042DF" w:rsidSect="00FD746A">
      <w:headerReference w:type="default" r:id="rId9"/>
      <w:pgSz w:w="11906" w:h="16838"/>
      <w:pgMar w:top="1134" w:right="680" w:bottom="1134" w:left="1588" w:header="68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966" w:rsidRDefault="00746966">
      <w:pPr>
        <w:spacing w:after="0" w:line="240" w:lineRule="auto"/>
      </w:pPr>
      <w:r>
        <w:separator/>
      </w:r>
    </w:p>
  </w:endnote>
  <w:endnote w:type="continuationSeparator" w:id="1">
    <w:p w:rsidR="00746966" w:rsidRDefault="007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966" w:rsidRDefault="00746966">
      <w:pPr>
        <w:spacing w:after="0" w:line="240" w:lineRule="auto"/>
      </w:pPr>
      <w:r>
        <w:separator/>
      </w:r>
    </w:p>
  </w:footnote>
  <w:footnote w:type="continuationSeparator" w:id="1">
    <w:p w:rsidR="00746966" w:rsidRDefault="007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09710"/>
      <w:docPartObj>
        <w:docPartGallery w:val="Page Numbers (Top of Page)"/>
        <w:docPartUnique/>
      </w:docPartObj>
    </w:sdtPr>
    <w:sdtContent>
      <w:p w:rsidR="00665B64" w:rsidRDefault="0067269D">
        <w:pPr>
          <w:pStyle w:val="af3"/>
          <w:jc w:val="center"/>
        </w:pPr>
        <w:fldSimple w:instr="PAGE">
          <w:r w:rsidR="00D46794">
            <w:rPr>
              <w:noProof/>
            </w:rPr>
            <w:t>15</w:t>
          </w:r>
        </w:fldSimple>
      </w:p>
    </w:sdtContent>
  </w:sdt>
  <w:p w:rsidR="00665B64" w:rsidRDefault="00665B64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E27F09"/>
    <w:multiLevelType w:val="hybridMultilevel"/>
    <w:tmpl w:val="16E6E730"/>
    <w:lvl w:ilvl="0" w:tplc="0E6CB5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57E0EDC"/>
    <w:multiLevelType w:val="hybridMultilevel"/>
    <w:tmpl w:val="A4FAB2FC"/>
    <w:lvl w:ilvl="0" w:tplc="D40C6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CA5E3F"/>
    <w:multiLevelType w:val="hybridMultilevel"/>
    <w:tmpl w:val="0248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A43"/>
    <w:rsid w:val="000042DF"/>
    <w:rsid w:val="0006116A"/>
    <w:rsid w:val="00080862"/>
    <w:rsid w:val="00096BD9"/>
    <w:rsid w:val="000C084E"/>
    <w:rsid w:val="000E24D0"/>
    <w:rsid w:val="000E5124"/>
    <w:rsid w:val="000F5A58"/>
    <w:rsid w:val="001075DE"/>
    <w:rsid w:val="00131592"/>
    <w:rsid w:val="00133D57"/>
    <w:rsid w:val="00152E18"/>
    <w:rsid w:val="001700C0"/>
    <w:rsid w:val="00174CBA"/>
    <w:rsid w:val="001E4BEE"/>
    <w:rsid w:val="001F190F"/>
    <w:rsid w:val="00205A83"/>
    <w:rsid w:val="002762C0"/>
    <w:rsid w:val="002F3104"/>
    <w:rsid w:val="0030039F"/>
    <w:rsid w:val="003956A6"/>
    <w:rsid w:val="003B149F"/>
    <w:rsid w:val="003B1A43"/>
    <w:rsid w:val="003D28A8"/>
    <w:rsid w:val="00443935"/>
    <w:rsid w:val="0045395D"/>
    <w:rsid w:val="00476C1D"/>
    <w:rsid w:val="00486ABA"/>
    <w:rsid w:val="004A6EE7"/>
    <w:rsid w:val="00514554"/>
    <w:rsid w:val="00532BC6"/>
    <w:rsid w:val="0054607D"/>
    <w:rsid w:val="0055154D"/>
    <w:rsid w:val="0056156C"/>
    <w:rsid w:val="005D27E8"/>
    <w:rsid w:val="005E67A0"/>
    <w:rsid w:val="005E6BC1"/>
    <w:rsid w:val="00600097"/>
    <w:rsid w:val="006364A8"/>
    <w:rsid w:val="00665B64"/>
    <w:rsid w:val="0067269D"/>
    <w:rsid w:val="006825E0"/>
    <w:rsid w:val="00686888"/>
    <w:rsid w:val="006B4799"/>
    <w:rsid w:val="006B572A"/>
    <w:rsid w:val="006C58CD"/>
    <w:rsid w:val="006E7AEB"/>
    <w:rsid w:val="007339A1"/>
    <w:rsid w:val="007444E7"/>
    <w:rsid w:val="00746966"/>
    <w:rsid w:val="00793947"/>
    <w:rsid w:val="007A5655"/>
    <w:rsid w:val="007A63FB"/>
    <w:rsid w:val="008311BF"/>
    <w:rsid w:val="00841A48"/>
    <w:rsid w:val="0086605D"/>
    <w:rsid w:val="00905BA1"/>
    <w:rsid w:val="009439FB"/>
    <w:rsid w:val="00967D5E"/>
    <w:rsid w:val="00993215"/>
    <w:rsid w:val="00994C5E"/>
    <w:rsid w:val="009E1BFA"/>
    <w:rsid w:val="00A502B8"/>
    <w:rsid w:val="00A51806"/>
    <w:rsid w:val="00A709BC"/>
    <w:rsid w:val="00AB788A"/>
    <w:rsid w:val="00B05BBA"/>
    <w:rsid w:val="00B135F5"/>
    <w:rsid w:val="00BA0C61"/>
    <w:rsid w:val="00BA57F6"/>
    <w:rsid w:val="00C250B4"/>
    <w:rsid w:val="00C263B1"/>
    <w:rsid w:val="00C35FA1"/>
    <w:rsid w:val="00C575C4"/>
    <w:rsid w:val="00C674E2"/>
    <w:rsid w:val="00CB5506"/>
    <w:rsid w:val="00D46794"/>
    <w:rsid w:val="00D5797F"/>
    <w:rsid w:val="00E469B0"/>
    <w:rsid w:val="00E70A0A"/>
    <w:rsid w:val="00E74555"/>
    <w:rsid w:val="00E76E7A"/>
    <w:rsid w:val="00EB7DCB"/>
    <w:rsid w:val="00EC0730"/>
    <w:rsid w:val="00EC07FC"/>
    <w:rsid w:val="00EE07C1"/>
    <w:rsid w:val="00EF5F25"/>
    <w:rsid w:val="00F137FB"/>
    <w:rsid w:val="00FB44D0"/>
    <w:rsid w:val="00FC3003"/>
    <w:rsid w:val="00FD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B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044C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uiPriority w:val="9"/>
    <w:unhideWhenUsed/>
    <w:qFormat/>
    <w:rsid w:val="004044C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4C2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44C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uiPriority w:val="9"/>
    <w:qFormat/>
    <w:rsid w:val="004044C2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044C2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customStyle="1" w:styleId="a3">
    <w:name w:val="Верхний колонтитул Знак"/>
    <w:aliases w:val=" Знак Знак, Знак3 Знак,Знак3 Знак,Знак Знак"/>
    <w:basedOn w:val="a0"/>
    <w:uiPriority w:val="99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4044C2"/>
    <w:rPr>
      <w:rFonts w:ascii="Tahoma" w:eastAsia="Calibri" w:hAnsi="Tahoma" w:cs="Times New Roman"/>
      <w:sz w:val="16"/>
      <w:szCs w:val="16"/>
    </w:rPr>
  </w:style>
  <w:style w:type="character" w:customStyle="1" w:styleId="a6">
    <w:name w:val="Основной текст Знак"/>
    <w:basedOn w:val="a0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4044C2"/>
    <w:rPr>
      <w:color w:val="0000FF"/>
      <w:u w:val="single"/>
    </w:rPr>
  </w:style>
  <w:style w:type="character" w:customStyle="1" w:styleId="a8">
    <w:name w:val="Гипертекстовая ссылка"/>
    <w:uiPriority w:val="99"/>
    <w:qFormat/>
    <w:rsid w:val="004044C2"/>
    <w:rPr>
      <w:color w:val="008000"/>
      <w:sz w:val="20"/>
      <w:szCs w:val="20"/>
      <w:u w:val="single"/>
    </w:rPr>
  </w:style>
  <w:style w:type="character" w:customStyle="1" w:styleId="a9">
    <w:name w:val="Привязка сноски"/>
    <w:rsid w:val="00FD746A"/>
    <w:rPr>
      <w:vertAlign w:val="superscript"/>
    </w:rPr>
  </w:style>
  <w:style w:type="character" w:customStyle="1" w:styleId="FootnoteCharacters">
    <w:name w:val="Footnote Characters"/>
    <w:uiPriority w:val="99"/>
    <w:qFormat/>
    <w:rsid w:val="004044C2"/>
    <w:rPr>
      <w:vertAlign w:val="superscript"/>
    </w:rPr>
  </w:style>
  <w:style w:type="character" w:customStyle="1" w:styleId="aa">
    <w:name w:val="Текст сноски Знак"/>
    <w:basedOn w:val="a0"/>
    <w:semiHidden/>
    <w:qFormat/>
    <w:rsid w:val="004044C2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с отступом 3 Знак"/>
    <w:basedOn w:val="a0"/>
    <w:link w:val="3"/>
    <w:uiPriority w:val="99"/>
    <w:qFormat/>
    <w:rsid w:val="004044C2"/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Название Знак"/>
    <w:qFormat/>
    <w:rsid w:val="004044C2"/>
    <w:rPr>
      <w:rFonts w:ascii="Times New Roman" w:eastAsia="Times New Roman" w:hAnsi="Times New Roman"/>
      <w:b/>
      <w:sz w:val="28"/>
    </w:rPr>
  </w:style>
  <w:style w:type="character" w:customStyle="1" w:styleId="21">
    <w:name w:val="Основной текст с отступом 2 Знак"/>
    <w:basedOn w:val="a0"/>
    <w:link w:val="22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0"/>
    <w:qFormat/>
    <w:rsid w:val="004044C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2 Знак"/>
    <w:basedOn w:val="a0"/>
    <w:link w:val="23"/>
    <w:uiPriority w:val="99"/>
    <w:qFormat/>
    <w:rsid w:val="00404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2"/>
    <w:basedOn w:val="a0"/>
    <w:qFormat/>
    <w:rsid w:val="004044C2"/>
  </w:style>
  <w:style w:type="character" w:customStyle="1" w:styleId="11">
    <w:name w:val="Название Знак1"/>
    <w:basedOn w:val="a0"/>
    <w:uiPriority w:val="10"/>
    <w:qFormat/>
    <w:rsid w:val="004044C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c">
    <w:name w:val="Текст концевой сноски Знак"/>
    <w:basedOn w:val="a0"/>
    <w:uiPriority w:val="99"/>
    <w:semiHidden/>
    <w:qFormat/>
    <w:rsid w:val="008612E1"/>
    <w:rPr>
      <w:sz w:val="20"/>
      <w:szCs w:val="20"/>
    </w:rPr>
  </w:style>
  <w:style w:type="character" w:customStyle="1" w:styleId="ad">
    <w:name w:val="Привязка концевой сноски"/>
    <w:rsid w:val="00FD746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8612E1"/>
    <w:rPr>
      <w:vertAlign w:val="superscript"/>
    </w:rPr>
  </w:style>
  <w:style w:type="paragraph" w:customStyle="1" w:styleId="12">
    <w:name w:val="Заголовок1"/>
    <w:next w:val="ae"/>
    <w:qFormat/>
    <w:rsid w:val="004044C2"/>
    <w:rPr>
      <w:rFonts w:ascii="Arial" w:eastAsia="Times New Roman" w:hAnsi="Arial" w:cs="Times New Roman"/>
      <w:b/>
      <w:i/>
      <w:szCs w:val="20"/>
      <w:lang w:eastAsia="ru-RU"/>
    </w:rPr>
  </w:style>
  <w:style w:type="paragraph" w:styleId="ae">
    <w:name w:val="Body Text"/>
    <w:basedOn w:val="a"/>
    <w:unhideWhenUsed/>
    <w:rsid w:val="004044C2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"/>
    <w:basedOn w:val="ae"/>
    <w:rsid w:val="00FD746A"/>
    <w:rPr>
      <w:rFonts w:cs="Arial"/>
    </w:rPr>
  </w:style>
  <w:style w:type="paragraph" w:styleId="af0">
    <w:name w:val="caption"/>
    <w:basedOn w:val="a"/>
    <w:qFormat/>
    <w:rsid w:val="00FD7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FD746A"/>
    <w:pPr>
      <w:suppressLineNumbers/>
    </w:pPr>
    <w:rPr>
      <w:rFonts w:cs="Arial"/>
    </w:rPr>
  </w:style>
  <w:style w:type="paragraph" w:customStyle="1" w:styleId="af2">
    <w:name w:val="Колонтитул"/>
    <w:basedOn w:val="a"/>
    <w:qFormat/>
    <w:rsid w:val="00FD746A"/>
  </w:style>
  <w:style w:type="paragraph" w:styleId="af3">
    <w:name w:val="header"/>
    <w:aliases w:val=" Знак, Знак3,Знак3,Знак"/>
    <w:basedOn w:val="a"/>
    <w:uiPriority w:val="99"/>
    <w:unhideWhenUsed/>
    <w:rsid w:val="004044C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footer"/>
    <w:basedOn w:val="a"/>
    <w:uiPriority w:val="99"/>
    <w:unhideWhenUsed/>
    <w:rsid w:val="004044C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4044C2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paragraph" w:styleId="af6">
    <w:name w:val="Body Text Indent"/>
    <w:basedOn w:val="a"/>
    <w:unhideWhenUsed/>
    <w:rsid w:val="004044C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Ст_колон"/>
    <w:basedOn w:val="a"/>
    <w:next w:val="af4"/>
    <w:qFormat/>
    <w:rsid w:val="004044C2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af8">
    <w:name w:val="Комментарий"/>
    <w:basedOn w:val="a"/>
    <w:next w:val="a"/>
    <w:uiPriority w:val="99"/>
    <w:qFormat/>
    <w:rsid w:val="004044C2"/>
    <w:pPr>
      <w:widowControl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qFormat/>
    <w:rsid w:val="004044C2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semiHidden/>
    <w:rsid w:val="00404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uiPriority w:val="99"/>
    <w:unhideWhenUsed/>
    <w:qFormat/>
    <w:rsid w:val="004044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4-15">
    <w:name w:val="Текст14-15"/>
    <w:basedOn w:val="a"/>
    <w:qFormat/>
    <w:rsid w:val="004044C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1"/>
    <w:qFormat/>
    <w:rsid w:val="004044C2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qFormat/>
    <w:rsid w:val="004044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qFormat/>
    <w:rsid w:val="004044C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2">
    <w:name w:val="Body Text 3"/>
    <w:basedOn w:val="a"/>
    <w:unhideWhenUsed/>
    <w:qFormat/>
    <w:rsid w:val="004044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basedOn w:val="a"/>
    <w:uiPriority w:val="99"/>
    <w:qFormat/>
    <w:rsid w:val="004044C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uiPriority w:val="99"/>
    <w:unhideWhenUsed/>
    <w:qFormat/>
    <w:rsid w:val="004044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4044C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qFormat/>
    <w:rsid w:val="004044C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qFormat/>
    <w:rsid w:val="004044C2"/>
    <w:pPr>
      <w:spacing w:beforeAutospacing="1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b">
    <w:name w:val="Normal (Web)"/>
    <w:basedOn w:val="a"/>
    <w:qFormat/>
    <w:rsid w:val="004044C2"/>
    <w:pPr>
      <w:spacing w:beforeAutospacing="1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Title">
    <w:name w:val="ConsTitle"/>
    <w:qFormat/>
    <w:rsid w:val="004044C2"/>
    <w:pPr>
      <w:widowControl w:val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5">
    <w:name w:val="Название Знак2"/>
    <w:basedOn w:val="a"/>
    <w:link w:val="afc"/>
    <w:qFormat/>
    <w:rsid w:val="004044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d">
    <w:name w:val="Стиль Нормальный + полужирный"/>
    <w:basedOn w:val="a"/>
    <w:qFormat/>
    <w:rsid w:val="004044C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styleId="afc">
    <w:name w:val="Title"/>
    <w:basedOn w:val="a"/>
    <w:next w:val="a"/>
    <w:link w:val="25"/>
    <w:uiPriority w:val="10"/>
    <w:qFormat/>
    <w:rsid w:val="004044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e">
    <w:name w:val="endnote text"/>
    <w:basedOn w:val="a"/>
    <w:uiPriority w:val="99"/>
    <w:semiHidden/>
    <w:unhideWhenUsed/>
    <w:rsid w:val="008612E1"/>
    <w:pPr>
      <w:spacing w:after="0" w:line="240" w:lineRule="auto"/>
    </w:pPr>
    <w:rPr>
      <w:sz w:val="20"/>
      <w:szCs w:val="20"/>
    </w:rPr>
  </w:style>
  <w:style w:type="paragraph" w:customStyle="1" w:styleId="aff">
    <w:name w:val="Содержимое таблицы"/>
    <w:basedOn w:val="a"/>
    <w:qFormat/>
    <w:rsid w:val="00FD746A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FD746A"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4044C2"/>
  </w:style>
  <w:style w:type="table" w:styleId="aff1">
    <w:name w:val="Table Grid"/>
    <w:basedOn w:val="a1"/>
    <w:uiPriority w:val="59"/>
    <w:rsid w:val="004044C2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footnote reference"/>
    <w:uiPriority w:val="99"/>
    <w:rsid w:val="00B135F5"/>
    <w:rPr>
      <w:vertAlign w:val="superscript"/>
    </w:rPr>
  </w:style>
  <w:style w:type="character" w:styleId="aff3">
    <w:name w:val="Hyperlink"/>
    <w:uiPriority w:val="99"/>
    <w:unhideWhenUsed/>
    <w:rsid w:val="000042DF"/>
    <w:rPr>
      <w:color w:val="0000FF"/>
      <w:u w:val="single"/>
    </w:rPr>
  </w:style>
  <w:style w:type="paragraph" w:customStyle="1" w:styleId="210">
    <w:name w:val="Основной текст 21"/>
    <w:basedOn w:val="a"/>
    <w:rsid w:val="000042DF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f4">
    <w:name w:val="No Spacing"/>
    <w:uiPriority w:val="1"/>
    <w:qFormat/>
    <w:rsid w:val="003B1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d.ik23.ru/czentralnaya/resheniya-komissii/o-rabochej-gruppe-dlya-kontrolya-za-ispolzovaniem-kompleksa-sredstv-avtomatizaczii-gas-vybory-pri-provedenii-vyborov-deputatov-gosudarstvennoj-dumy-federalnogo-sobraniya-rossijskoj-fede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6F8A-6968-4AAA-998F-6248440A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Председатель</cp:lastModifiedBy>
  <cp:revision>7</cp:revision>
  <cp:lastPrinted>2026-01-27T12:43:00Z</cp:lastPrinted>
  <dcterms:created xsi:type="dcterms:W3CDTF">2026-01-26T11:05:00Z</dcterms:created>
  <dcterms:modified xsi:type="dcterms:W3CDTF">2026-01-28T12:33:00Z</dcterms:modified>
  <dc:language>ru-RU</dc:language>
</cp:coreProperties>
</file>