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  <w:shd w:val="clear" w:color="auto" w:fill="auto"/>
          </w:tcPr>
          <w:p w14:paraId="53B02D9C" w14:textId="3905214A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  <w:shd w:val="clear" w:color="auto" w:fill="auto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308BE49C" w14:textId="6B739A23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93384B">
              <w:rPr>
                <w:sz w:val="28"/>
                <w:szCs w:val="28"/>
                <w:lang w:eastAsia="ru-RU"/>
              </w:rPr>
              <w:t>162/833</w:t>
            </w:r>
          </w:p>
        </w:tc>
      </w:tr>
    </w:tbl>
    <w:p w14:paraId="56A864F0" w14:textId="77777777" w:rsidR="000078A5" w:rsidRP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5352422" w14:textId="77777777" w:rsidR="000078A5" w:rsidRPr="000078A5" w:rsidRDefault="000078A5" w:rsidP="000078A5">
      <w:pPr>
        <w:numPr>
          <w:ilvl w:val="0"/>
          <w:numId w:val="1"/>
        </w:numPr>
        <w:tabs>
          <w:tab w:val="clear" w:pos="0"/>
          <w:tab w:val="center" w:pos="4819"/>
          <w:tab w:val="right" w:pos="9638"/>
        </w:tabs>
        <w:jc w:val="center"/>
        <w:outlineLvl w:val="5"/>
        <w:rPr>
          <w:rFonts w:ascii="Calibri" w:hAnsi="Calibri"/>
          <w:b/>
          <w:bCs/>
          <w:sz w:val="22"/>
          <w:szCs w:val="22"/>
          <w:lang w:eastAsia="ru-RU"/>
        </w:rPr>
      </w:pPr>
    </w:p>
    <w:p w14:paraId="11C89BDE" w14:textId="63EE70E2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извещении кандидата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</w:t>
      </w:r>
      <w:r w:rsidR="004A0959">
        <w:rPr>
          <w:b/>
          <w:sz w:val="28"/>
          <w:szCs w:val="28"/>
          <w:lang w:eastAsia="ru-RU"/>
        </w:rPr>
        <w:br/>
      </w:r>
      <w:r w:rsidR="004A0959" w:rsidRPr="000078A5">
        <w:rPr>
          <w:b/>
          <w:sz w:val="28"/>
          <w:szCs w:val="28"/>
          <w:lang w:eastAsia="ru-RU"/>
        </w:rPr>
        <w:t xml:space="preserve">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A655CA">
        <w:rPr>
          <w:rFonts w:eastAsia="Calibri"/>
          <w:b/>
          <w:sz w:val="28"/>
          <w:szCs w:val="28"/>
          <w:lang w:eastAsia="ru-RU"/>
        </w:rPr>
        <w:t>26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r w:rsidR="00A655CA">
        <w:rPr>
          <w:b/>
          <w:sz w:val="28"/>
          <w:szCs w:val="28"/>
          <w:lang w:eastAsia="ru-RU"/>
        </w:rPr>
        <w:t>Морева Никиты Михайловича</w:t>
      </w:r>
    </w:p>
    <w:p w14:paraId="43F7703C" w14:textId="23DAFDFA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069983E5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41D3A2F3" w14:textId="769753DB" w:rsidR="004A0959" w:rsidRDefault="00A655CA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Морев Никита Михайлович</w:t>
      </w:r>
      <w:r w:rsidR="002C1FF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</w:t>
      </w:r>
      <w:r w:rsidR="00F60C83">
        <w:rPr>
          <w:rFonts w:eastAsia="Calibri"/>
          <w:sz w:val="28"/>
          <w:szCs w:val="28"/>
        </w:rPr>
        <w:t>.07.2025 уведомил территориальную избирательную комиссию Центральная г. Краснодара о своем выдвижении кандидатом в депутаты городской Думы Краснодара по одномандатному избирательному округу № </w:t>
      </w:r>
      <w:r w:rsidR="00A302B4">
        <w:rPr>
          <w:rFonts w:eastAsia="Calibri"/>
          <w:sz w:val="28"/>
          <w:szCs w:val="28"/>
        </w:rPr>
        <w:t>26</w:t>
      </w:r>
      <w:r w:rsidR="004A0DC1">
        <w:rPr>
          <w:rFonts w:eastAsia="Calibri"/>
          <w:sz w:val="28"/>
          <w:szCs w:val="28"/>
        </w:rPr>
        <w:t xml:space="preserve">, представив документы согласно подтверждению от </w:t>
      </w:r>
      <w:r w:rsidR="00A302B4">
        <w:rPr>
          <w:rFonts w:eastAsia="Calibri"/>
          <w:sz w:val="28"/>
          <w:szCs w:val="28"/>
        </w:rPr>
        <w:t>30</w:t>
      </w:r>
      <w:r w:rsidR="004A0DC1">
        <w:rPr>
          <w:rFonts w:eastAsia="Calibri"/>
          <w:sz w:val="28"/>
          <w:szCs w:val="28"/>
        </w:rPr>
        <w:t xml:space="preserve">.07.2025 исх. № </w:t>
      </w:r>
      <w:r w:rsidR="00A302B4">
        <w:rPr>
          <w:rFonts w:eastAsia="Calibri"/>
          <w:sz w:val="28"/>
          <w:szCs w:val="28"/>
        </w:rPr>
        <w:t>2</w:t>
      </w:r>
      <w:r w:rsidR="00E02712">
        <w:rPr>
          <w:rFonts w:eastAsia="Calibri"/>
          <w:sz w:val="28"/>
          <w:szCs w:val="28"/>
        </w:rPr>
        <w:t>/</w:t>
      </w:r>
      <w:r w:rsidR="00A302B4">
        <w:rPr>
          <w:rFonts w:eastAsia="Calibri"/>
          <w:sz w:val="28"/>
          <w:szCs w:val="28"/>
        </w:rPr>
        <w:t>22</w:t>
      </w:r>
      <w:r w:rsidR="00E02712">
        <w:rPr>
          <w:rFonts w:eastAsia="Calibri"/>
          <w:sz w:val="28"/>
          <w:szCs w:val="28"/>
        </w:rPr>
        <w:t>1.</w:t>
      </w:r>
    </w:p>
    <w:p w14:paraId="61518C40" w14:textId="75AC3C6E" w:rsidR="00E02712" w:rsidRDefault="00E02712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Кандидат </w:t>
      </w:r>
      <w:r w:rsidR="00A302B4">
        <w:rPr>
          <w:rFonts w:eastAsia="Calibri"/>
          <w:sz w:val="28"/>
          <w:szCs w:val="28"/>
        </w:rPr>
        <w:t>Морев Н.М.</w:t>
      </w:r>
      <w:r>
        <w:rPr>
          <w:rFonts w:eastAsia="Calibri"/>
          <w:sz w:val="28"/>
          <w:szCs w:val="28"/>
        </w:rPr>
        <w:t xml:space="preserve"> 30.07.2025 представил в ТИК Центральная </w:t>
      </w:r>
      <w:r w:rsidR="00526A80">
        <w:rPr>
          <w:rFonts w:eastAsia="Calibri"/>
          <w:sz w:val="28"/>
          <w:szCs w:val="28"/>
        </w:rPr>
        <w:t>подписные листы с подписями избирателей в поддержку е</w:t>
      </w:r>
      <w:r w:rsidR="008110BF">
        <w:rPr>
          <w:rFonts w:eastAsia="Calibri"/>
          <w:sz w:val="28"/>
          <w:szCs w:val="28"/>
        </w:rPr>
        <w:t>го</w:t>
      </w:r>
      <w:r w:rsidR="00526A80">
        <w:rPr>
          <w:rFonts w:eastAsia="Calibri"/>
          <w:sz w:val="28"/>
          <w:szCs w:val="28"/>
        </w:rPr>
        <w:t xml:space="preserve"> выдвижения и иные документы согласно подтверждению от 30.07.2025 исх. № </w:t>
      </w:r>
      <w:r w:rsidR="00806254">
        <w:rPr>
          <w:rFonts w:eastAsia="Calibri"/>
          <w:sz w:val="28"/>
          <w:szCs w:val="28"/>
        </w:rPr>
        <w:t>3</w:t>
      </w:r>
      <w:r w:rsidR="00531A2C">
        <w:rPr>
          <w:rFonts w:eastAsia="Calibri"/>
          <w:sz w:val="28"/>
          <w:szCs w:val="28"/>
        </w:rPr>
        <w:t>/</w:t>
      </w:r>
      <w:r w:rsidR="00806254">
        <w:rPr>
          <w:rFonts w:eastAsia="Calibri"/>
          <w:sz w:val="28"/>
          <w:szCs w:val="28"/>
        </w:rPr>
        <w:t>227</w:t>
      </w:r>
      <w:r w:rsidR="00531A2C">
        <w:rPr>
          <w:rFonts w:eastAsia="Calibri"/>
          <w:sz w:val="28"/>
          <w:szCs w:val="28"/>
        </w:rPr>
        <w:t>.</w:t>
      </w:r>
    </w:p>
    <w:p w14:paraId="4D204341" w14:textId="401DF374" w:rsidR="00531A2C" w:rsidRDefault="00A97980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97980">
        <w:rPr>
          <w:rFonts w:eastAsia="Calibri"/>
          <w:sz w:val="28"/>
          <w:szCs w:val="28"/>
        </w:rPr>
        <w:t xml:space="preserve">В соответствии с пунктом 18 статьи 38 Федерального закона </w:t>
      </w:r>
      <w:r w:rsidR="00A30D2D">
        <w:rPr>
          <w:rFonts w:eastAsia="Calibri"/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</w:t>
      </w:r>
      <w:r w:rsidRPr="00A97980">
        <w:rPr>
          <w:rFonts w:eastAsia="Calibri"/>
          <w:sz w:val="28"/>
          <w:szCs w:val="28"/>
        </w:rPr>
        <w:t xml:space="preserve"> избирательная комиссия, организующая выборы, обязана проверить соответствие порядка выдвижения кандидата требованиям закона и принять решение о регистрации кандидата либо об отказе в регистрации. Аналогичную норму содержит часть</w:t>
      </w:r>
      <w:r w:rsidR="00A30D2D">
        <w:rPr>
          <w:rFonts w:eastAsia="Calibri"/>
          <w:sz w:val="28"/>
          <w:szCs w:val="28"/>
        </w:rPr>
        <w:t> </w:t>
      </w:r>
      <w:r w:rsidRPr="00A97980">
        <w:rPr>
          <w:rFonts w:eastAsia="Calibri"/>
          <w:sz w:val="28"/>
          <w:szCs w:val="28"/>
        </w:rPr>
        <w:t xml:space="preserve">2 статьи 23 </w:t>
      </w:r>
      <w:r w:rsidR="00A30D2D">
        <w:rPr>
          <w:rFonts w:eastAsia="Calibri"/>
          <w:sz w:val="28"/>
          <w:szCs w:val="28"/>
        </w:rPr>
        <w:t>Закона Краснодарского края от 26 декабря 2005 г. № 966-КЗ «О муниципальных выборах в Краснодарском крае»</w:t>
      </w:r>
      <w:r w:rsidRPr="00A97980">
        <w:rPr>
          <w:rFonts w:eastAsia="Calibri"/>
          <w:sz w:val="28"/>
          <w:szCs w:val="28"/>
        </w:rPr>
        <w:t>.</w:t>
      </w:r>
    </w:p>
    <w:p w14:paraId="7D7C70E8" w14:textId="5CDC1A1E" w:rsidR="007C27EE" w:rsidRPr="00506472" w:rsidRDefault="00203F87" w:rsidP="00BA525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ходе проверки </w:t>
      </w:r>
      <w:r w:rsidR="0090767E">
        <w:rPr>
          <w:rFonts w:eastAsia="Calibri"/>
          <w:sz w:val="28"/>
          <w:szCs w:val="28"/>
        </w:rPr>
        <w:t xml:space="preserve">выявлены </w:t>
      </w:r>
      <w:bookmarkStart w:id="0" w:name="_Hlk205137798"/>
      <w:r w:rsidR="00BA525C">
        <w:rPr>
          <w:rFonts w:eastAsia="Calibri"/>
          <w:sz w:val="28"/>
          <w:szCs w:val="28"/>
        </w:rPr>
        <w:t xml:space="preserve">неполнота сведений о кандидате, </w:t>
      </w:r>
      <w:r w:rsidR="00E26F76" w:rsidRPr="00506472">
        <w:rPr>
          <w:rFonts w:eastAsia="Calibri"/>
          <w:sz w:val="28"/>
          <w:szCs w:val="28"/>
        </w:rPr>
        <w:t>несоблюдени</w:t>
      </w:r>
      <w:r w:rsidR="00CB5473" w:rsidRPr="00506472">
        <w:rPr>
          <w:rFonts w:eastAsia="Calibri"/>
          <w:sz w:val="28"/>
          <w:szCs w:val="28"/>
        </w:rPr>
        <w:t>е</w:t>
      </w:r>
      <w:r w:rsidR="00E26F76" w:rsidRPr="00506472">
        <w:rPr>
          <w:rFonts w:eastAsia="Calibri"/>
          <w:sz w:val="28"/>
          <w:szCs w:val="28"/>
        </w:rPr>
        <w:t xml:space="preserve"> требований к оформлению</w:t>
      </w:r>
      <w:r w:rsidR="00CB5473" w:rsidRPr="00506472">
        <w:rPr>
          <w:rFonts w:eastAsia="Calibri"/>
          <w:sz w:val="28"/>
          <w:szCs w:val="28"/>
        </w:rPr>
        <w:t xml:space="preserve"> </w:t>
      </w:r>
      <w:r w:rsidR="00BA525C">
        <w:rPr>
          <w:rFonts w:eastAsia="Calibri"/>
          <w:sz w:val="28"/>
          <w:szCs w:val="28"/>
        </w:rPr>
        <w:t>д</w:t>
      </w:r>
      <w:r w:rsidR="00E26F76" w:rsidRPr="00506472">
        <w:rPr>
          <w:rFonts w:eastAsia="Calibri"/>
          <w:sz w:val="28"/>
          <w:szCs w:val="28"/>
        </w:rPr>
        <w:t>окументов</w:t>
      </w:r>
      <w:r w:rsidR="00806254">
        <w:rPr>
          <w:rFonts w:eastAsia="Calibri"/>
          <w:sz w:val="28"/>
          <w:szCs w:val="28"/>
        </w:rPr>
        <w:t xml:space="preserve"> и отсутствие документов</w:t>
      </w:r>
      <w:r w:rsidR="00BA525C">
        <w:rPr>
          <w:rFonts w:eastAsia="Calibri"/>
          <w:sz w:val="28"/>
          <w:szCs w:val="28"/>
        </w:rPr>
        <w:t xml:space="preserve">, </w:t>
      </w:r>
      <w:r w:rsidR="00BA525C" w:rsidRPr="00E26F76">
        <w:rPr>
          <w:rFonts w:eastAsia="Calibri"/>
          <w:sz w:val="28"/>
          <w:szCs w:val="28"/>
        </w:rPr>
        <w:t xml:space="preserve">представление которых в избирательную комиссию для уведомления о выдвижении кандидата и </w:t>
      </w:r>
      <w:r w:rsidR="00BA525C">
        <w:rPr>
          <w:rFonts w:eastAsia="Calibri"/>
          <w:sz w:val="28"/>
          <w:szCs w:val="28"/>
        </w:rPr>
        <w:t>его</w:t>
      </w:r>
      <w:r w:rsidR="00BA525C" w:rsidRPr="00E26F76">
        <w:rPr>
          <w:rFonts w:eastAsia="Calibri"/>
          <w:sz w:val="28"/>
          <w:szCs w:val="28"/>
        </w:rPr>
        <w:t xml:space="preserve"> регистрации предусмотрено законом</w:t>
      </w:r>
      <w:r w:rsidR="007C27EE" w:rsidRPr="00506472">
        <w:rPr>
          <w:rFonts w:eastAsia="Calibri"/>
          <w:sz w:val="28"/>
          <w:szCs w:val="28"/>
        </w:rPr>
        <w:t>.</w:t>
      </w:r>
    </w:p>
    <w:bookmarkEnd w:id="0"/>
    <w:p w14:paraId="65578B6A" w14:textId="4AC12428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В соответствии с пунктом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частью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23 Закона Краснодарского края «О муниципальных выборах в Краснодарском крае», территориальная избирательная комиссия </w:t>
      </w:r>
      <w:r w:rsidR="0090767E">
        <w:rPr>
          <w:rFonts w:eastAsia="Calibri"/>
          <w:sz w:val="28"/>
          <w:szCs w:val="28"/>
        </w:rPr>
        <w:t>Центральн</w:t>
      </w:r>
      <w:r>
        <w:rPr>
          <w:rFonts w:eastAsia="Calibri"/>
          <w:sz w:val="28"/>
          <w:szCs w:val="28"/>
        </w:rPr>
        <w:t>ая г. Краснодара РЕШИЛА:</w:t>
      </w:r>
    </w:p>
    <w:p w14:paraId="6A8C4A8E" w14:textId="70C07A38" w:rsidR="00203F87" w:rsidRDefault="00203F87" w:rsidP="00203F87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1. Известить кандидата </w:t>
      </w:r>
      <w:r w:rsidR="00806254">
        <w:rPr>
          <w:sz w:val="28"/>
          <w:szCs w:val="28"/>
          <w:lang w:eastAsia="ru-RU"/>
        </w:rPr>
        <w:t>Морева Никиту Михайловича</w:t>
      </w:r>
      <w:r w:rsidR="00782681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о выявленных недостатках в документах, представленных </w:t>
      </w:r>
      <w:r w:rsidR="00E905DB">
        <w:rPr>
          <w:bCs/>
          <w:sz w:val="28"/>
          <w:szCs w:val="28"/>
          <w:lang w:eastAsia="ru-RU"/>
        </w:rPr>
        <w:t xml:space="preserve">для </w:t>
      </w:r>
      <w:r w:rsidR="00782681">
        <w:rPr>
          <w:bCs/>
          <w:sz w:val="28"/>
          <w:szCs w:val="28"/>
          <w:lang w:eastAsia="ru-RU"/>
        </w:rPr>
        <w:t>его</w:t>
      </w:r>
      <w:r w:rsidR="00E905DB">
        <w:rPr>
          <w:bCs/>
          <w:sz w:val="28"/>
          <w:szCs w:val="28"/>
          <w:lang w:eastAsia="ru-RU"/>
        </w:rPr>
        <w:t xml:space="preserve"> выдвижения и регистрации </w:t>
      </w:r>
      <w:r>
        <w:rPr>
          <w:bCs/>
          <w:sz w:val="28"/>
          <w:szCs w:val="28"/>
          <w:lang w:eastAsia="ru-RU"/>
        </w:rPr>
        <w:t>кандидатом в депутаты</w:t>
      </w:r>
      <w:r>
        <w:rPr>
          <w:sz w:val="28"/>
          <w:szCs w:val="28"/>
          <w:lang w:eastAsia="ru-RU"/>
        </w:rPr>
        <w:t xml:space="preserve"> городской Думы</w:t>
      </w:r>
      <w:r>
        <w:rPr>
          <w:bCs/>
          <w:sz w:val="28"/>
          <w:szCs w:val="28"/>
          <w:lang w:eastAsia="ru-RU"/>
        </w:rPr>
        <w:t xml:space="preserve"> Краснодара по одномандатному избирательному округу №</w:t>
      </w:r>
      <w:r w:rsidR="00E905DB">
        <w:rPr>
          <w:bCs/>
          <w:sz w:val="28"/>
          <w:szCs w:val="28"/>
          <w:lang w:eastAsia="ru-RU"/>
        </w:rPr>
        <w:t> </w:t>
      </w:r>
      <w:r w:rsidR="00806254">
        <w:rPr>
          <w:bCs/>
          <w:sz w:val="28"/>
          <w:szCs w:val="28"/>
          <w:lang w:eastAsia="ru-RU"/>
        </w:rPr>
        <w:t>26</w:t>
      </w:r>
      <w:r>
        <w:rPr>
          <w:bCs/>
          <w:sz w:val="28"/>
          <w:szCs w:val="28"/>
          <w:lang w:eastAsia="ru-RU"/>
        </w:rPr>
        <w:t xml:space="preserve">, направив </w:t>
      </w:r>
      <w:r w:rsidR="002E0A01">
        <w:rPr>
          <w:bCs/>
          <w:sz w:val="28"/>
          <w:szCs w:val="28"/>
          <w:lang w:eastAsia="ru-RU"/>
        </w:rPr>
        <w:t>уведомление, прилагаемое к настоящему решению</w:t>
      </w:r>
      <w:r>
        <w:rPr>
          <w:bCs/>
          <w:sz w:val="28"/>
          <w:szCs w:val="28"/>
          <w:lang w:eastAsia="ru-RU"/>
        </w:rPr>
        <w:t>.</w:t>
      </w:r>
    </w:p>
    <w:p w14:paraId="23151CC1" w14:textId="691B2F9B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2. Разместить настоящее решение на </w:t>
      </w:r>
      <w:r>
        <w:rPr>
          <w:sz w:val="28"/>
          <w:szCs w:val="28"/>
          <w:lang w:eastAsia="ru-RU"/>
        </w:rPr>
        <w:t>официальном сайте избирательной комиссии муниципального образования город Краснодар в информационно-телекоммуникационной сети «Интернет» на странице территориальной</w:t>
      </w:r>
      <w:r>
        <w:rPr>
          <w:rFonts w:eastAsia="Calibri"/>
          <w:sz w:val="28"/>
          <w:szCs w:val="28"/>
          <w:lang w:eastAsia="ru-RU"/>
        </w:rPr>
        <w:t xml:space="preserve"> избирательной комиссии </w:t>
      </w:r>
      <w:r w:rsidR="00806254">
        <w:rPr>
          <w:rFonts w:eastAsia="Calibri"/>
          <w:sz w:val="28"/>
          <w:szCs w:val="28"/>
          <w:lang w:eastAsia="ru-RU"/>
        </w:rPr>
        <w:t>Центральная</w:t>
      </w:r>
      <w:r>
        <w:rPr>
          <w:rFonts w:eastAsia="Calibri"/>
          <w:sz w:val="28"/>
          <w:szCs w:val="28"/>
          <w:lang w:eastAsia="ru-RU"/>
        </w:rPr>
        <w:t xml:space="preserve"> г. Краснодара </w:t>
      </w:r>
      <w:r>
        <w:rPr>
          <w:rFonts w:eastAsia="Calibri"/>
          <w:sz w:val="28"/>
          <w:szCs w:val="28"/>
        </w:rPr>
        <w:t>(без приложения).</w:t>
      </w:r>
    </w:p>
    <w:p w14:paraId="7BFCD28E" w14:textId="7A2EE03C" w:rsidR="00203F87" w:rsidRDefault="00203F87" w:rsidP="0020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 Возложить контроль за выполнением пунктов 1 и 2 настоящего решения на секретаря территориальной избирательной комиссии </w:t>
      </w:r>
      <w:r w:rsidR="00DD5EA4">
        <w:rPr>
          <w:sz w:val="28"/>
          <w:szCs w:val="28"/>
          <w:lang w:eastAsia="ru-RU"/>
        </w:rPr>
        <w:t>Центральн</w:t>
      </w:r>
      <w:r>
        <w:rPr>
          <w:sz w:val="28"/>
          <w:szCs w:val="28"/>
          <w:lang w:eastAsia="ru-RU"/>
        </w:rPr>
        <w:t xml:space="preserve">ая г. Краснодара </w:t>
      </w:r>
      <w:r w:rsidR="00DD5EA4">
        <w:rPr>
          <w:sz w:val="28"/>
          <w:szCs w:val="28"/>
          <w:lang w:eastAsia="ru-RU"/>
        </w:rPr>
        <w:t>Мамину В.Н</w:t>
      </w:r>
      <w:r>
        <w:rPr>
          <w:sz w:val="28"/>
          <w:szCs w:val="28"/>
          <w:lang w:eastAsia="ru-RU"/>
        </w:rPr>
        <w:t>.</w:t>
      </w:r>
    </w:p>
    <w:p w14:paraId="08D3D4A0" w14:textId="77777777" w:rsidR="000078A5" w:rsidRDefault="000078A5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6151B29" w14:textId="77777777" w:rsidR="007C27EE" w:rsidRPr="000078A5" w:rsidRDefault="007C27EE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190B80B" w14:textId="77777777" w:rsidR="000078A5" w:rsidRPr="000078A5" w:rsidRDefault="000078A5" w:rsidP="000078A5">
      <w:pPr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p w14:paraId="793C0D91" w14:textId="77777777" w:rsidR="000078A5" w:rsidRPr="000078A5" w:rsidRDefault="000078A5" w:rsidP="000078A5">
      <w:pPr>
        <w:spacing w:line="360" w:lineRule="auto"/>
        <w:ind w:firstLine="709"/>
        <w:jc w:val="both"/>
        <w:rPr>
          <w:sz w:val="28"/>
          <w:lang w:eastAsia="ru-RU"/>
        </w:rPr>
      </w:pPr>
    </w:p>
    <w:p w14:paraId="4925834B" w14:textId="25BCF64C" w:rsidR="00DF4D16" w:rsidRPr="00C6348D" w:rsidRDefault="000078A5" w:rsidP="00DF4D16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976A0">
        <w:rPr>
          <w:b/>
          <w:sz w:val="26"/>
          <w:szCs w:val="26"/>
        </w:rPr>
        <w:t>В</w:t>
      </w:r>
      <w:r w:rsidR="00DF4D16" w:rsidRPr="00C6348D">
        <w:rPr>
          <w:b/>
          <w:sz w:val="26"/>
          <w:szCs w:val="26"/>
        </w:rPr>
        <w:t xml:space="preserve">ыборы </w:t>
      </w:r>
    </w:p>
    <w:p w14:paraId="3F2AA1B9" w14:textId="77777777" w:rsidR="00DF4D16" w:rsidRPr="00C6348D" w:rsidRDefault="00DF4D16" w:rsidP="00DF4D16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D976A0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618B0900" w14:textId="77777777" w:rsidR="00DF4D16" w:rsidRDefault="00DF4D16" w:rsidP="00DF4D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976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D976A0">
        <w:rPr>
          <w:b/>
          <w:sz w:val="26"/>
          <w:szCs w:val="26"/>
        </w:rPr>
        <w:t>5 года</w:t>
      </w:r>
    </w:p>
    <w:p w14:paraId="2DE53A30" w14:textId="77777777" w:rsidR="00DF4D16" w:rsidRPr="004D390F" w:rsidRDefault="00DF4D16" w:rsidP="00DF4D16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12"/>
        <w:gridCol w:w="1230"/>
        <w:gridCol w:w="4731"/>
        <w:gridCol w:w="197"/>
      </w:tblGrid>
      <w:tr w:rsidR="00DF4D16" w14:paraId="6411AAD8" w14:textId="77777777" w:rsidTr="00BD6E9E">
        <w:trPr>
          <w:gridAfter w:val="1"/>
          <w:wAfter w:w="197" w:type="dxa"/>
          <w:trHeight w:val="993"/>
        </w:trPr>
        <w:tc>
          <w:tcPr>
            <w:tcW w:w="9373" w:type="dxa"/>
            <w:gridSpan w:val="3"/>
            <w:tcBorders>
              <w:bottom w:val="thinThickLargeGap" w:sz="24" w:space="0" w:color="000000"/>
            </w:tcBorders>
            <w:shd w:val="clear" w:color="auto" w:fill="auto"/>
          </w:tcPr>
          <w:p w14:paraId="4DF62093" w14:textId="77777777" w:rsidR="00DF4D16" w:rsidRPr="00DF4D16" w:rsidRDefault="00DF4D16" w:rsidP="00A83B80">
            <w:pPr>
              <w:jc w:val="center"/>
              <w:rPr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764C78C5" w14:textId="77777777" w:rsidR="00DF4D16" w:rsidRPr="00DF4D16" w:rsidRDefault="00DF4D16" w:rsidP="00A83B80">
            <w:pPr>
              <w:jc w:val="center"/>
              <w:rPr>
                <w:b/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Центральная г. Краснодара</w:t>
            </w:r>
          </w:p>
          <w:p w14:paraId="6EC227CE" w14:textId="77777777" w:rsidR="00DF4D16" w:rsidRDefault="00DF4D16" w:rsidP="00A83B80">
            <w:pPr>
              <w:jc w:val="center"/>
              <w:rPr>
                <w:b/>
                <w:sz w:val="32"/>
                <w:szCs w:val="32"/>
              </w:rPr>
            </w:pPr>
          </w:p>
          <w:p w14:paraId="297E0EFC" w14:textId="77777777" w:rsidR="00DF4D16" w:rsidRPr="00D37019" w:rsidRDefault="00DF4D16" w:rsidP="00A83B80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t>Ставропольская ул., д. 77, г. Краснодар, 350001</w:t>
            </w:r>
            <w:r>
              <w:t xml:space="preserve">, </w:t>
            </w:r>
            <w:r w:rsidRPr="00DC6D59">
              <w:t xml:space="preserve">тел./факс (861)239-33-11, </w:t>
            </w:r>
            <w:r w:rsidRPr="00DC6D59">
              <w:rPr>
                <w:lang w:val="en-US"/>
              </w:rPr>
              <w:t>t</w:t>
            </w:r>
            <w:r w:rsidRPr="00DC6D59">
              <w:t>27@</w:t>
            </w:r>
            <w:r w:rsidRPr="00DC6D59">
              <w:rPr>
                <w:lang w:val="en-US"/>
              </w:rPr>
              <w:t>ikkk</w:t>
            </w:r>
            <w:r w:rsidRPr="00DC6D59">
              <w:t>.</w:t>
            </w:r>
            <w:r w:rsidRPr="00DC6D59">
              <w:rPr>
                <w:lang w:val="en-US"/>
              </w:rPr>
              <w:t>ru</w:t>
            </w:r>
          </w:p>
        </w:tc>
      </w:tr>
      <w:tr w:rsidR="00BD6E9E" w:rsidRPr="00FE1A27" w14:paraId="081734BF" w14:textId="77777777" w:rsidTr="0078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3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FD62" w14:textId="77777777" w:rsidR="00BD6E9E" w:rsidRDefault="00BD6E9E" w:rsidP="00780142">
            <w:pPr>
              <w:rPr>
                <w:bCs/>
                <w:sz w:val="28"/>
                <w:szCs w:val="28"/>
              </w:rPr>
            </w:pPr>
          </w:p>
          <w:p w14:paraId="23AC5512" w14:textId="3E485BD4" w:rsidR="00BD6E9E" w:rsidRPr="00A825B5" w:rsidRDefault="00DD5EA4" w:rsidP="000A63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94469C">
              <w:rPr>
                <w:bCs/>
                <w:sz w:val="28"/>
                <w:szCs w:val="28"/>
              </w:rPr>
              <w:t>.</w:t>
            </w:r>
            <w:r w:rsidR="00BD6E9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8</w:t>
            </w:r>
            <w:r w:rsidR="00BD6E9E">
              <w:rPr>
                <w:bCs/>
                <w:sz w:val="28"/>
                <w:szCs w:val="28"/>
              </w:rPr>
              <w:t>.</w:t>
            </w:r>
            <w:r w:rsidR="00BD6E9E" w:rsidRPr="00A825B5">
              <w:rPr>
                <w:bCs/>
                <w:sz w:val="28"/>
                <w:szCs w:val="28"/>
              </w:rPr>
              <w:t>202</w:t>
            </w:r>
            <w:r w:rsidR="00D976A0">
              <w:rPr>
                <w:bCs/>
                <w:sz w:val="28"/>
                <w:szCs w:val="28"/>
              </w:rPr>
              <w:t>5</w:t>
            </w:r>
            <w:r w:rsidR="00BD6E9E" w:rsidRPr="00A825B5">
              <w:rPr>
                <w:bCs/>
                <w:sz w:val="28"/>
                <w:szCs w:val="28"/>
              </w:rPr>
              <w:t xml:space="preserve"> г. № 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</w:tcPr>
          <w:p w14:paraId="25485D6C" w14:textId="77777777" w:rsidR="00BD6E9E" w:rsidRPr="00FE1A27" w:rsidRDefault="00BD6E9E" w:rsidP="00780142">
            <w:pPr>
              <w:rPr>
                <w:bCs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5CA36" w14:textId="77777777" w:rsidR="00CC502F" w:rsidRDefault="00CC502F" w:rsidP="00780142">
            <w:pPr>
              <w:jc w:val="center"/>
              <w:rPr>
                <w:sz w:val="28"/>
                <w:szCs w:val="28"/>
              </w:rPr>
            </w:pPr>
          </w:p>
          <w:p w14:paraId="5D164B43" w14:textId="77777777" w:rsidR="00BD6E9E" w:rsidRDefault="00CC502F" w:rsidP="00780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 в депутаты</w:t>
            </w:r>
            <w:r>
              <w:rPr>
                <w:sz w:val="28"/>
                <w:szCs w:val="28"/>
              </w:rPr>
              <w:br/>
              <w:t>городской Думы Краснодара</w:t>
            </w:r>
          </w:p>
          <w:p w14:paraId="5FE5A5D1" w14:textId="0A48B8FA" w:rsidR="00CC502F" w:rsidRPr="00FE1A27" w:rsidRDefault="00356B1C" w:rsidP="00780142">
            <w:pPr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Мореву Н.М.</w:t>
            </w:r>
          </w:p>
        </w:tc>
      </w:tr>
    </w:tbl>
    <w:p w14:paraId="4FF80AD7" w14:textId="77777777" w:rsidR="00CC502F" w:rsidRDefault="00CC502F" w:rsidP="001E32EC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211C3" w14:textId="4AE23E80" w:rsidR="007C27EE" w:rsidRDefault="00883A56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A5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764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A01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" w:name="_Hlk205133927"/>
      <w:r w:rsidR="002E0A01">
        <w:rPr>
          <w:rFonts w:ascii="Times New Roman" w:hAnsi="Times New Roman" w:cs="Times New Roman"/>
          <w:b/>
          <w:bCs/>
          <w:sz w:val="28"/>
          <w:szCs w:val="28"/>
        </w:rPr>
        <w:t>о выявленн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7F2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05131841"/>
      <w:bookmarkEnd w:id="1"/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>неполнот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кандидате, несоблюдени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к оформлению документов</w:t>
      </w:r>
      <w:r w:rsidR="00356B1C">
        <w:rPr>
          <w:rFonts w:ascii="Times New Roman" w:hAnsi="Times New Roman" w:cs="Times New Roman"/>
          <w:b/>
          <w:bCs/>
          <w:sz w:val="28"/>
          <w:szCs w:val="28"/>
        </w:rPr>
        <w:t xml:space="preserve"> и отсутствии документов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>, представление которых в избирательную комиссию для уведомления о выдвижении кандидата и его регистрации предусмотрено законом</w:t>
      </w:r>
    </w:p>
    <w:p w14:paraId="5D34D775" w14:textId="77777777" w:rsidR="007C27EE" w:rsidRDefault="007C27EE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2B55BCAA" w14:textId="77777777" w:rsidR="00883A56" w:rsidRP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3926A" w14:textId="21B1273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Руководствуясь пунктом 1.1 статьи 38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 Краснодарского края), </w:t>
      </w:r>
      <w:r w:rsidR="00855E24">
        <w:rPr>
          <w:rFonts w:ascii="Times New Roman" w:hAnsi="Times New Roman" w:cs="Times New Roman"/>
          <w:sz w:val="28"/>
          <w:szCs w:val="28"/>
        </w:rPr>
        <w:t>т</w:t>
      </w:r>
      <w:r w:rsidRPr="00883A56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Центральная г. Краснодара извещает Вас о </w:t>
      </w:r>
      <w:r w:rsidR="00F975DC" w:rsidRPr="00F975DC">
        <w:rPr>
          <w:rFonts w:ascii="Times New Roman" w:hAnsi="Times New Roman" w:cs="Times New Roman"/>
          <w:sz w:val="28"/>
          <w:szCs w:val="28"/>
        </w:rPr>
        <w:t>выявленном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несоблюдении требований закона к оформлению документов</w:t>
      </w:r>
      <w:r w:rsidR="00200017">
        <w:rPr>
          <w:rFonts w:ascii="Times New Roman" w:hAnsi="Times New Roman" w:cs="Times New Roman"/>
          <w:sz w:val="28"/>
          <w:szCs w:val="28"/>
        </w:rPr>
        <w:t>:</w:t>
      </w:r>
    </w:p>
    <w:p w14:paraId="2F8F8ED1" w14:textId="73B032A6" w:rsidR="00327DD6" w:rsidRDefault="00855E2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56B1C">
        <w:rPr>
          <w:rFonts w:ascii="Times New Roman" w:hAnsi="Times New Roman" w:cs="Times New Roman"/>
          <w:sz w:val="28"/>
          <w:szCs w:val="28"/>
        </w:rPr>
        <w:t>Согласно уведомлению о выдвижении Морев Н.М. выдвинут в порядке самовыдвижения, однако уведомление</w:t>
      </w:r>
      <w:r w:rsidR="00750FD6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356B1C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750FD6">
        <w:rPr>
          <w:rFonts w:ascii="Times New Roman" w:hAnsi="Times New Roman" w:cs="Times New Roman"/>
          <w:sz w:val="28"/>
          <w:szCs w:val="28"/>
        </w:rPr>
        <w:t xml:space="preserve">для кандидата, выдвинутого избирательным объединением. </w:t>
      </w:r>
    </w:p>
    <w:p w14:paraId="45177071" w14:textId="20B4DAC2" w:rsidR="00327DD6" w:rsidRDefault="001C1CF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8A7F86">
        <w:rPr>
          <w:rFonts w:ascii="Times New Roman" w:hAnsi="Times New Roman" w:cs="Times New Roman"/>
          <w:sz w:val="28"/>
          <w:szCs w:val="28"/>
        </w:rPr>
        <w:t xml:space="preserve"> заявлении о согласии баллотироваться</w:t>
      </w:r>
      <w:r w:rsidR="00B81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570C44">
        <w:rPr>
          <w:rFonts w:ascii="Times New Roman" w:hAnsi="Times New Roman" w:cs="Times New Roman"/>
          <w:sz w:val="28"/>
          <w:szCs w:val="28"/>
        </w:rPr>
        <w:t>в полном объеме указаны реквизиты документа об образовании и квалификации.</w:t>
      </w:r>
    </w:p>
    <w:p w14:paraId="074209A9" w14:textId="535D9FE6" w:rsidR="00570C44" w:rsidRDefault="0076522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7826">
        <w:rPr>
          <w:rFonts w:ascii="Times New Roman" w:hAnsi="Times New Roman" w:cs="Times New Roman"/>
          <w:sz w:val="28"/>
          <w:szCs w:val="28"/>
        </w:rPr>
        <w:t xml:space="preserve">В заявлении о согласии баллотироваться не </w:t>
      </w:r>
      <w:r w:rsidR="00570C44">
        <w:rPr>
          <w:rFonts w:ascii="Times New Roman" w:hAnsi="Times New Roman" w:cs="Times New Roman"/>
          <w:sz w:val="28"/>
          <w:szCs w:val="28"/>
        </w:rPr>
        <w:t xml:space="preserve">в полном объеме указаны сведения </w:t>
      </w:r>
      <w:r w:rsidR="00C817F1">
        <w:rPr>
          <w:rFonts w:ascii="Times New Roman" w:hAnsi="Times New Roman" w:cs="Times New Roman"/>
          <w:sz w:val="28"/>
          <w:szCs w:val="28"/>
        </w:rPr>
        <w:t>в части осуществления кандидатом полномочий депутата представительного органа.</w:t>
      </w:r>
    </w:p>
    <w:p w14:paraId="354E3754" w14:textId="2D635816" w:rsidR="00C817F1" w:rsidRDefault="001A7826" w:rsidP="00E8604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F20F1">
        <w:rPr>
          <w:rFonts w:ascii="Times New Roman" w:hAnsi="Times New Roman" w:cs="Times New Roman"/>
          <w:sz w:val="28"/>
          <w:szCs w:val="28"/>
        </w:rPr>
        <w:t xml:space="preserve">В </w:t>
      </w:r>
      <w:r w:rsidR="008F5B53">
        <w:rPr>
          <w:rFonts w:ascii="Times New Roman" w:hAnsi="Times New Roman" w:cs="Times New Roman"/>
          <w:sz w:val="28"/>
          <w:szCs w:val="28"/>
        </w:rPr>
        <w:t xml:space="preserve">сведениях о размере и об источниках доходов, имуществе, принадлежащем кандидату на праве собственности, </w:t>
      </w:r>
      <w:r w:rsidR="00B85D58">
        <w:rPr>
          <w:rFonts w:ascii="Times New Roman" w:hAnsi="Times New Roman" w:cs="Times New Roman"/>
          <w:sz w:val="28"/>
          <w:szCs w:val="28"/>
        </w:rPr>
        <w:t>о счетах, вкладах в банках, ценных бумагах</w:t>
      </w:r>
      <w:r w:rsidR="005D3436">
        <w:rPr>
          <w:rFonts w:ascii="Times New Roman" w:hAnsi="Times New Roman" w:cs="Times New Roman"/>
          <w:sz w:val="28"/>
          <w:szCs w:val="28"/>
        </w:rPr>
        <w:t xml:space="preserve"> </w:t>
      </w:r>
      <w:r w:rsidR="00CF20F1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C817F1">
        <w:rPr>
          <w:rFonts w:ascii="Times New Roman" w:hAnsi="Times New Roman" w:cs="Times New Roman"/>
          <w:sz w:val="28"/>
          <w:szCs w:val="28"/>
        </w:rPr>
        <w:t>сведений о выплатах</w:t>
      </w:r>
      <w:r w:rsidR="00CE3124">
        <w:rPr>
          <w:rFonts w:ascii="Times New Roman" w:hAnsi="Times New Roman" w:cs="Times New Roman"/>
          <w:sz w:val="28"/>
          <w:szCs w:val="28"/>
        </w:rPr>
        <w:t>, полученных от органа публичной власти из средств федерального бюджета, отсутствуют сведения о счетах в банке и остатке по ним на 01.06.2025.</w:t>
      </w:r>
    </w:p>
    <w:p w14:paraId="45EF043F" w14:textId="32ED472B" w:rsidR="00883A56" w:rsidRPr="00883A56" w:rsidRDefault="0020001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Разъясняется, что не 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позднее чем </w:t>
      </w:r>
      <w:r w:rsidR="00883A56" w:rsidRPr="008A31BB">
        <w:rPr>
          <w:rFonts w:ascii="Times New Roman" w:hAnsi="Times New Roman" w:cs="Times New Roman"/>
          <w:b/>
          <w:bCs/>
          <w:sz w:val="28"/>
          <w:szCs w:val="28"/>
        </w:rPr>
        <w:t>за один день до дня заседания избирательной комиссии, на котором должен рассматриваться вопрос о регистрации кандидата,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кандидат вправе вносить уточнения и дополнения в документы, содержащие сведения о нем, и представленные в соответствии с </w:t>
      </w:r>
      <w:r w:rsidR="00883A56" w:rsidRPr="00200017">
        <w:rPr>
          <w:rFonts w:ascii="Times New Roman" w:hAnsi="Times New Roman" w:cs="Times New Roman"/>
          <w:sz w:val="28"/>
          <w:szCs w:val="28"/>
        </w:rPr>
        <w:t>частями 2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и </w:t>
      </w:r>
      <w:r w:rsidR="00883A56" w:rsidRPr="00200017">
        <w:rPr>
          <w:rFonts w:ascii="Times New Roman" w:hAnsi="Times New Roman" w:cs="Times New Roman"/>
          <w:sz w:val="28"/>
          <w:szCs w:val="28"/>
        </w:rPr>
        <w:t>4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оформлению.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соответствующую избирательную комиссию в установленные Законом Краснодарского края сроки для представления документов о выдвижении и на регистрацию, которая рассматривает вопрос о регистрации кандидата. </w:t>
      </w:r>
    </w:p>
    <w:p w14:paraId="7D82BDE6" w14:textId="1A50515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Установленный частью 2 статьи 23 Закона Краснодарского края «О муниципальных выборах в Краснодарском крае» срок для принятия решения о регистрации либо отказе в регистрации кандидата истекает </w:t>
      </w:r>
      <w:r w:rsidR="000A63E9" w:rsidRPr="000A63E9">
        <w:rPr>
          <w:rFonts w:ascii="Times New Roman" w:hAnsi="Times New Roman" w:cs="Times New Roman"/>
          <w:b/>
          <w:sz w:val="28"/>
          <w:szCs w:val="28"/>
        </w:rPr>
        <w:t>0</w:t>
      </w:r>
      <w:r w:rsidR="00C87548">
        <w:rPr>
          <w:rFonts w:ascii="Times New Roman" w:hAnsi="Times New Roman" w:cs="Times New Roman"/>
          <w:b/>
          <w:sz w:val="28"/>
          <w:szCs w:val="28"/>
        </w:rPr>
        <w:t>8</w:t>
      </w:r>
      <w:r w:rsidR="00ED2E19">
        <w:rPr>
          <w:rFonts w:ascii="Times New Roman" w:hAnsi="Times New Roman" w:cs="Times New Roman"/>
          <w:b/>
          <w:sz w:val="28"/>
          <w:szCs w:val="28"/>
        </w:rPr>
        <w:t>.08.2025</w:t>
      </w:r>
      <w:r w:rsidR="008A31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31BB">
        <w:rPr>
          <w:rFonts w:ascii="Times New Roman" w:hAnsi="Times New Roman" w:cs="Times New Roman"/>
          <w:sz w:val="28"/>
          <w:szCs w:val="28"/>
        </w:rPr>
        <w:t xml:space="preserve">заседание избирательной комиссии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8A31BB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 </w:t>
      </w:r>
      <w:r w:rsidR="008A31BB" w:rsidRPr="00ED2E1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D2E19" w:rsidRPr="00ED2E1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8A31BB">
        <w:rPr>
          <w:rFonts w:ascii="Times New Roman" w:hAnsi="Times New Roman" w:cs="Times New Roman"/>
          <w:sz w:val="28"/>
          <w:szCs w:val="28"/>
        </w:rPr>
        <w:t>.</w:t>
      </w:r>
    </w:p>
    <w:p w14:paraId="611D99D3" w14:textId="7E90A7C3" w:rsidR="006F0CA3" w:rsidRPr="008A31BB" w:rsidRDefault="00287693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проверки подписей избирателей будет вручен Вам 06.08.2025</w:t>
      </w:r>
      <w:r w:rsidR="00ED2DF1">
        <w:rPr>
          <w:rFonts w:ascii="Times New Roman" w:hAnsi="Times New Roman" w:cs="Times New Roman"/>
          <w:sz w:val="28"/>
          <w:szCs w:val="28"/>
        </w:rPr>
        <w:t>.</w:t>
      </w:r>
    </w:p>
    <w:p w14:paraId="1BBC18AB" w14:textId="77777777" w:rsidR="006627C6" w:rsidRDefault="006627C6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4B8BB5" w14:textId="77777777" w:rsidR="00675ADA" w:rsidRPr="00883A56" w:rsidRDefault="00675ADA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0B1231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14:paraId="35C5B2E0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14:paraId="71F287C7" w14:textId="3678BDC1" w:rsidR="00D976A0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Центральная г. Краснодара                               </w:t>
      </w:r>
      <w:r w:rsidR="00D377A6" w:rsidRPr="00675A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ADA">
        <w:rPr>
          <w:rFonts w:ascii="Times New Roman" w:hAnsi="Times New Roman" w:cs="Times New Roman"/>
          <w:sz w:val="28"/>
          <w:szCs w:val="28"/>
        </w:rPr>
        <w:t xml:space="preserve">   Р.С. Иващенко</w:t>
      </w:r>
    </w:p>
    <w:sectPr w:rsidR="00D976A0" w:rsidRPr="00675ADA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A275" w14:textId="77777777" w:rsidR="003878D5" w:rsidRDefault="003878D5">
      <w:r>
        <w:separator/>
      </w:r>
    </w:p>
  </w:endnote>
  <w:endnote w:type="continuationSeparator" w:id="0">
    <w:p w14:paraId="39E90C05" w14:textId="77777777" w:rsidR="003878D5" w:rsidRDefault="0038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6787" w14:textId="77777777" w:rsidR="003878D5" w:rsidRDefault="003878D5">
      <w:r>
        <w:separator/>
      </w:r>
    </w:p>
  </w:footnote>
  <w:footnote w:type="continuationSeparator" w:id="0">
    <w:p w14:paraId="075CECA4" w14:textId="77777777" w:rsidR="003878D5" w:rsidRDefault="0038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7242" w14:textId="5226C0E3" w:rsidR="00C63897" w:rsidRDefault="00C63897">
    <w:pPr>
      <w:pStyle w:val="a8"/>
      <w:jc w:val="center"/>
    </w:pPr>
  </w:p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129230">
    <w:abstractNumId w:val="0"/>
  </w:num>
  <w:num w:numId="2" w16cid:durableId="1194921301">
    <w:abstractNumId w:val="1"/>
  </w:num>
  <w:num w:numId="3" w16cid:durableId="884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02942"/>
    <w:rsid w:val="000078A5"/>
    <w:rsid w:val="00013954"/>
    <w:rsid w:val="000555BA"/>
    <w:rsid w:val="00064748"/>
    <w:rsid w:val="00094FE2"/>
    <w:rsid w:val="00096F17"/>
    <w:rsid w:val="000978CF"/>
    <w:rsid w:val="000A63E9"/>
    <w:rsid w:val="000D36E3"/>
    <w:rsid w:val="000D38C4"/>
    <w:rsid w:val="00103E5C"/>
    <w:rsid w:val="00132D0F"/>
    <w:rsid w:val="001539BA"/>
    <w:rsid w:val="00155795"/>
    <w:rsid w:val="00160217"/>
    <w:rsid w:val="00166492"/>
    <w:rsid w:val="001A7826"/>
    <w:rsid w:val="001B4496"/>
    <w:rsid w:val="001C1CF4"/>
    <w:rsid w:val="001E32EC"/>
    <w:rsid w:val="001E6D3B"/>
    <w:rsid w:val="00200017"/>
    <w:rsid w:val="00203F87"/>
    <w:rsid w:val="002177AE"/>
    <w:rsid w:val="00247571"/>
    <w:rsid w:val="00263EC9"/>
    <w:rsid w:val="00266DBB"/>
    <w:rsid w:val="00287693"/>
    <w:rsid w:val="002C1FF2"/>
    <w:rsid w:val="002C5460"/>
    <w:rsid w:val="002E0A01"/>
    <w:rsid w:val="002E1BD9"/>
    <w:rsid w:val="002E26BE"/>
    <w:rsid w:val="002E4B9C"/>
    <w:rsid w:val="002F7CC2"/>
    <w:rsid w:val="00326A2E"/>
    <w:rsid w:val="00327DD6"/>
    <w:rsid w:val="00341AAE"/>
    <w:rsid w:val="003550F0"/>
    <w:rsid w:val="00356B1C"/>
    <w:rsid w:val="003878D5"/>
    <w:rsid w:val="003B4D18"/>
    <w:rsid w:val="003B7FD7"/>
    <w:rsid w:val="003C4F24"/>
    <w:rsid w:val="003E127D"/>
    <w:rsid w:val="003F1E3C"/>
    <w:rsid w:val="00406057"/>
    <w:rsid w:val="00417CBA"/>
    <w:rsid w:val="0042572E"/>
    <w:rsid w:val="00426E6B"/>
    <w:rsid w:val="00436C67"/>
    <w:rsid w:val="00455672"/>
    <w:rsid w:val="00475307"/>
    <w:rsid w:val="0048701B"/>
    <w:rsid w:val="004A0959"/>
    <w:rsid w:val="004A0DC1"/>
    <w:rsid w:val="004C1E81"/>
    <w:rsid w:val="004F669E"/>
    <w:rsid w:val="00506472"/>
    <w:rsid w:val="00516442"/>
    <w:rsid w:val="00516756"/>
    <w:rsid w:val="00520B26"/>
    <w:rsid w:val="00526A80"/>
    <w:rsid w:val="00531A2C"/>
    <w:rsid w:val="00540997"/>
    <w:rsid w:val="005553AC"/>
    <w:rsid w:val="005645D1"/>
    <w:rsid w:val="005650B3"/>
    <w:rsid w:val="00570C44"/>
    <w:rsid w:val="00581C1B"/>
    <w:rsid w:val="005A6597"/>
    <w:rsid w:val="005C676A"/>
    <w:rsid w:val="005D3436"/>
    <w:rsid w:val="005E7367"/>
    <w:rsid w:val="00613FCB"/>
    <w:rsid w:val="006309B7"/>
    <w:rsid w:val="00643701"/>
    <w:rsid w:val="0064635F"/>
    <w:rsid w:val="006627C6"/>
    <w:rsid w:val="00675ADA"/>
    <w:rsid w:val="00684BBA"/>
    <w:rsid w:val="00692F31"/>
    <w:rsid w:val="006A4968"/>
    <w:rsid w:val="006B44F2"/>
    <w:rsid w:val="006F0CA3"/>
    <w:rsid w:val="0070061E"/>
    <w:rsid w:val="0071218D"/>
    <w:rsid w:val="00714CF7"/>
    <w:rsid w:val="00723295"/>
    <w:rsid w:val="00747662"/>
    <w:rsid w:val="00750FD6"/>
    <w:rsid w:val="007645FC"/>
    <w:rsid w:val="00765227"/>
    <w:rsid w:val="00780142"/>
    <w:rsid w:val="00782681"/>
    <w:rsid w:val="00795E20"/>
    <w:rsid w:val="007A0A3E"/>
    <w:rsid w:val="007A420B"/>
    <w:rsid w:val="007C27EE"/>
    <w:rsid w:val="007F2F70"/>
    <w:rsid w:val="00806254"/>
    <w:rsid w:val="00807436"/>
    <w:rsid w:val="008110BF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7F86"/>
    <w:rsid w:val="008B7E4B"/>
    <w:rsid w:val="008E0E78"/>
    <w:rsid w:val="008E6B21"/>
    <w:rsid w:val="008F2D13"/>
    <w:rsid w:val="008F5B53"/>
    <w:rsid w:val="0090767E"/>
    <w:rsid w:val="00912520"/>
    <w:rsid w:val="0093384B"/>
    <w:rsid w:val="00937E60"/>
    <w:rsid w:val="00940308"/>
    <w:rsid w:val="0094469C"/>
    <w:rsid w:val="00953DB5"/>
    <w:rsid w:val="00974FFC"/>
    <w:rsid w:val="009919AC"/>
    <w:rsid w:val="009D0758"/>
    <w:rsid w:val="009D63FE"/>
    <w:rsid w:val="009F5CEF"/>
    <w:rsid w:val="00A14F71"/>
    <w:rsid w:val="00A302B4"/>
    <w:rsid w:val="00A30D2D"/>
    <w:rsid w:val="00A35629"/>
    <w:rsid w:val="00A35801"/>
    <w:rsid w:val="00A52407"/>
    <w:rsid w:val="00A567ED"/>
    <w:rsid w:val="00A655CA"/>
    <w:rsid w:val="00A83B80"/>
    <w:rsid w:val="00A872B3"/>
    <w:rsid w:val="00A94642"/>
    <w:rsid w:val="00A9628C"/>
    <w:rsid w:val="00A97980"/>
    <w:rsid w:val="00AB6487"/>
    <w:rsid w:val="00AB7D1F"/>
    <w:rsid w:val="00AC211A"/>
    <w:rsid w:val="00AD7129"/>
    <w:rsid w:val="00AF1CE6"/>
    <w:rsid w:val="00B366D4"/>
    <w:rsid w:val="00B375EA"/>
    <w:rsid w:val="00B734BC"/>
    <w:rsid w:val="00B81CC3"/>
    <w:rsid w:val="00B85D58"/>
    <w:rsid w:val="00B91F30"/>
    <w:rsid w:val="00BA525C"/>
    <w:rsid w:val="00BD2257"/>
    <w:rsid w:val="00BD5E32"/>
    <w:rsid w:val="00BD6E9E"/>
    <w:rsid w:val="00BE75C1"/>
    <w:rsid w:val="00BF050B"/>
    <w:rsid w:val="00BF4B5E"/>
    <w:rsid w:val="00C37382"/>
    <w:rsid w:val="00C63897"/>
    <w:rsid w:val="00C817F1"/>
    <w:rsid w:val="00C87548"/>
    <w:rsid w:val="00CB5473"/>
    <w:rsid w:val="00CC502F"/>
    <w:rsid w:val="00CD7D92"/>
    <w:rsid w:val="00CE3124"/>
    <w:rsid w:val="00CF20F1"/>
    <w:rsid w:val="00D22066"/>
    <w:rsid w:val="00D32935"/>
    <w:rsid w:val="00D377A6"/>
    <w:rsid w:val="00D44E4F"/>
    <w:rsid w:val="00D5377A"/>
    <w:rsid w:val="00D94972"/>
    <w:rsid w:val="00D976A0"/>
    <w:rsid w:val="00DD5826"/>
    <w:rsid w:val="00DD5EA4"/>
    <w:rsid w:val="00DE47B6"/>
    <w:rsid w:val="00DF4D16"/>
    <w:rsid w:val="00E02712"/>
    <w:rsid w:val="00E26F76"/>
    <w:rsid w:val="00E32A69"/>
    <w:rsid w:val="00E3446E"/>
    <w:rsid w:val="00E375E1"/>
    <w:rsid w:val="00E8171C"/>
    <w:rsid w:val="00E8604D"/>
    <w:rsid w:val="00E905DB"/>
    <w:rsid w:val="00EA5B24"/>
    <w:rsid w:val="00ED2DF1"/>
    <w:rsid w:val="00ED2E19"/>
    <w:rsid w:val="00ED4432"/>
    <w:rsid w:val="00EE0AAB"/>
    <w:rsid w:val="00EF3110"/>
    <w:rsid w:val="00F60C83"/>
    <w:rsid w:val="00F67E52"/>
    <w:rsid w:val="00F722B1"/>
    <w:rsid w:val="00F731CC"/>
    <w:rsid w:val="00F834B5"/>
    <w:rsid w:val="00F91474"/>
    <w:rsid w:val="00F93FCC"/>
    <w:rsid w:val="00F94D47"/>
    <w:rsid w:val="00F975DC"/>
    <w:rsid w:val="00FB09BE"/>
    <w:rsid w:val="00FD7256"/>
    <w:rsid w:val="00FE2C8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af5">
    <w:name w:val="Обычный (веб)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F1CE6"/>
    <w:rPr>
      <w:b/>
      <w:bCs/>
    </w:rPr>
  </w:style>
  <w:style w:type="character" w:styleId="af7">
    <w:name w:val="Hyperlink"/>
    <w:uiPriority w:val="99"/>
    <w:unhideWhenUsed/>
    <w:rsid w:val="00C63897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C6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6445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3</cp:revision>
  <cp:lastPrinted>2025-08-03T14:31:00Z</cp:lastPrinted>
  <dcterms:created xsi:type="dcterms:W3CDTF">2025-08-05T15:22:00Z</dcterms:created>
  <dcterms:modified xsi:type="dcterms:W3CDTF">2025-08-05T15:22:00Z</dcterms:modified>
</cp:coreProperties>
</file>