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0DAF90" w14:textId="77777777" w:rsidR="000078A5" w:rsidRPr="000078A5" w:rsidRDefault="000078A5" w:rsidP="000078A5">
      <w:pPr>
        <w:ind w:right="11"/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 xml:space="preserve">Выборы </w:t>
      </w:r>
    </w:p>
    <w:p w14:paraId="4F150951" w14:textId="77777777" w:rsidR="000078A5" w:rsidRPr="000078A5" w:rsidRDefault="000078A5" w:rsidP="000078A5">
      <w:pPr>
        <w:ind w:right="-2"/>
        <w:jc w:val="center"/>
        <w:rPr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депутатов городской Думы Краснодара восьмого созыва</w:t>
      </w:r>
    </w:p>
    <w:p w14:paraId="751358BE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  <w:r w:rsidRPr="000078A5">
        <w:rPr>
          <w:b/>
          <w:sz w:val="26"/>
          <w:szCs w:val="26"/>
          <w:lang w:eastAsia="ru-RU"/>
        </w:rPr>
        <w:t>14 сентября 2025 года</w:t>
      </w:r>
    </w:p>
    <w:p w14:paraId="02405595" w14:textId="77777777" w:rsidR="000078A5" w:rsidRPr="000078A5" w:rsidRDefault="000078A5" w:rsidP="000078A5">
      <w:pPr>
        <w:jc w:val="center"/>
        <w:rPr>
          <w:b/>
          <w:sz w:val="26"/>
          <w:szCs w:val="26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373"/>
      </w:tblGrid>
      <w:tr w:rsidR="000078A5" w:rsidRPr="000078A5" w14:paraId="542A0449" w14:textId="77777777" w:rsidTr="002B013C">
        <w:trPr>
          <w:trHeight w:val="993"/>
        </w:trPr>
        <w:tc>
          <w:tcPr>
            <w:tcW w:w="9373" w:type="dxa"/>
            <w:tcBorders>
              <w:bottom w:val="thinThickLargeGap" w:sz="24" w:space="0" w:color="000000"/>
            </w:tcBorders>
          </w:tcPr>
          <w:p w14:paraId="791FDF9C" w14:textId="77777777" w:rsidR="000078A5" w:rsidRPr="000078A5" w:rsidRDefault="000078A5" w:rsidP="000078A5">
            <w:pPr>
              <w:jc w:val="center"/>
              <w:rPr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Территориальная избирательная комиссия</w:t>
            </w:r>
          </w:p>
          <w:p w14:paraId="56D26380" w14:textId="77777777" w:rsidR="000078A5" w:rsidRPr="000078A5" w:rsidRDefault="000078A5" w:rsidP="000078A5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b/>
                <w:sz w:val="28"/>
                <w:szCs w:val="28"/>
                <w:lang w:eastAsia="ru-RU"/>
              </w:rPr>
              <w:t>Центральная г. Краснодара</w:t>
            </w:r>
          </w:p>
          <w:p w14:paraId="604011C5" w14:textId="77777777" w:rsidR="000078A5" w:rsidRPr="000078A5" w:rsidRDefault="000078A5" w:rsidP="000078A5">
            <w:pPr>
              <w:jc w:val="center"/>
              <w:rPr>
                <w:b/>
                <w:sz w:val="32"/>
                <w:szCs w:val="32"/>
                <w:lang w:eastAsia="ru-RU"/>
              </w:rPr>
            </w:pPr>
          </w:p>
          <w:p w14:paraId="14F69E77" w14:textId="77777777" w:rsidR="000078A5" w:rsidRPr="000078A5" w:rsidRDefault="000078A5" w:rsidP="000078A5">
            <w:pPr>
              <w:ind w:right="-199"/>
              <w:jc w:val="center"/>
              <w:rPr>
                <w:b/>
                <w:sz w:val="28"/>
                <w:szCs w:val="28"/>
                <w:lang w:eastAsia="ru-RU"/>
              </w:rPr>
            </w:pPr>
            <w:r w:rsidRPr="000078A5">
              <w:rPr>
                <w:lang w:eastAsia="ru-RU"/>
              </w:rPr>
              <w:t xml:space="preserve">Ставропольская ул., д. 77, г. Краснодар, 350001, тел./факс (861)239-33-11, </w:t>
            </w:r>
            <w:r w:rsidRPr="000078A5">
              <w:rPr>
                <w:lang w:val="en-US" w:eastAsia="ru-RU"/>
              </w:rPr>
              <w:t>email</w:t>
            </w:r>
            <w:r w:rsidRPr="000078A5">
              <w:rPr>
                <w:lang w:eastAsia="ru-RU"/>
              </w:rPr>
              <w:t xml:space="preserve">: </w:t>
            </w:r>
            <w:r w:rsidRPr="000078A5">
              <w:rPr>
                <w:lang w:val="en-US" w:eastAsia="ru-RU"/>
              </w:rPr>
              <w:t>t</w:t>
            </w:r>
            <w:r w:rsidRPr="000078A5">
              <w:rPr>
                <w:lang w:eastAsia="ru-RU"/>
              </w:rPr>
              <w:t>27@</w:t>
            </w:r>
            <w:r w:rsidRPr="000078A5">
              <w:rPr>
                <w:lang w:val="en-US" w:eastAsia="ru-RU"/>
              </w:rPr>
              <w:t>ikkk</w:t>
            </w:r>
            <w:r w:rsidRPr="000078A5">
              <w:rPr>
                <w:lang w:eastAsia="ru-RU"/>
              </w:rPr>
              <w:t>.</w:t>
            </w:r>
            <w:r w:rsidRPr="000078A5">
              <w:rPr>
                <w:lang w:val="en-US" w:eastAsia="ru-RU"/>
              </w:rPr>
              <w:t>ru</w:t>
            </w:r>
          </w:p>
        </w:tc>
      </w:tr>
    </w:tbl>
    <w:p w14:paraId="6AF3422D" w14:textId="77777777" w:rsidR="000078A5" w:rsidRPr="000078A5" w:rsidRDefault="000078A5" w:rsidP="000078A5">
      <w:pPr>
        <w:jc w:val="center"/>
        <w:rPr>
          <w:b/>
          <w:sz w:val="32"/>
          <w:szCs w:val="32"/>
          <w:lang w:eastAsia="ru-RU"/>
        </w:rPr>
      </w:pPr>
    </w:p>
    <w:p w14:paraId="113EBA80" w14:textId="77777777" w:rsidR="000078A5" w:rsidRPr="000078A5" w:rsidRDefault="000078A5" w:rsidP="000078A5">
      <w:pPr>
        <w:keepNext/>
        <w:jc w:val="center"/>
        <w:outlineLvl w:val="2"/>
        <w:rPr>
          <w:rFonts w:eastAsia="Arial Unicode MS"/>
          <w:b/>
          <w:sz w:val="32"/>
          <w:szCs w:val="32"/>
          <w:lang w:eastAsia="ru-RU"/>
        </w:rPr>
      </w:pPr>
      <w:r w:rsidRPr="000078A5">
        <w:rPr>
          <w:rFonts w:eastAsia="Arial Unicode MS"/>
          <w:b/>
          <w:sz w:val="32"/>
          <w:szCs w:val="32"/>
          <w:lang w:eastAsia="ru-RU"/>
        </w:rPr>
        <w:t>РЕШЕНИЕ</w:t>
      </w:r>
    </w:p>
    <w:p w14:paraId="2E85879C" w14:textId="77777777" w:rsidR="000078A5" w:rsidRPr="000078A5" w:rsidRDefault="000078A5" w:rsidP="000078A5">
      <w:pPr>
        <w:keepNext/>
        <w:jc w:val="center"/>
        <w:outlineLvl w:val="2"/>
        <w:rPr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32"/>
        <w:gridCol w:w="2356"/>
        <w:gridCol w:w="3582"/>
      </w:tblGrid>
      <w:tr w:rsidR="000078A5" w:rsidRPr="000078A5" w14:paraId="01CDFE7B" w14:textId="77777777" w:rsidTr="002B013C">
        <w:tc>
          <w:tcPr>
            <w:tcW w:w="3632" w:type="dxa"/>
          </w:tcPr>
          <w:p w14:paraId="53B02D9C" w14:textId="3905214A" w:rsidR="000078A5" w:rsidRPr="000078A5" w:rsidRDefault="00DD5EA4" w:rsidP="000078A5">
            <w:pPr>
              <w:jc w:val="both"/>
              <w:rPr>
                <w:sz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04 августа</w:t>
            </w:r>
            <w:r w:rsidR="000078A5" w:rsidRPr="000078A5">
              <w:rPr>
                <w:sz w:val="28"/>
                <w:szCs w:val="28"/>
                <w:lang w:eastAsia="ru-RU"/>
              </w:rPr>
              <w:t xml:space="preserve"> 2025 г.</w:t>
            </w:r>
          </w:p>
        </w:tc>
        <w:tc>
          <w:tcPr>
            <w:tcW w:w="2356" w:type="dxa"/>
          </w:tcPr>
          <w:p w14:paraId="28D28D85" w14:textId="77777777" w:rsidR="000078A5" w:rsidRPr="000078A5" w:rsidRDefault="000078A5" w:rsidP="000078A5">
            <w:pPr>
              <w:jc w:val="center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308BE49C" w14:textId="33D8E794" w:rsidR="000078A5" w:rsidRPr="000078A5" w:rsidRDefault="000078A5" w:rsidP="000078A5">
            <w:pPr>
              <w:jc w:val="right"/>
              <w:rPr>
                <w:sz w:val="28"/>
                <w:lang w:eastAsia="ru-RU"/>
              </w:rPr>
            </w:pPr>
            <w:r w:rsidRPr="000078A5">
              <w:rPr>
                <w:sz w:val="28"/>
                <w:szCs w:val="28"/>
                <w:lang w:eastAsia="ru-RU"/>
              </w:rPr>
              <w:t xml:space="preserve">№ </w:t>
            </w:r>
            <w:r w:rsidR="009A4FA8">
              <w:rPr>
                <w:sz w:val="28"/>
                <w:szCs w:val="28"/>
                <w:lang w:eastAsia="ru-RU"/>
              </w:rPr>
              <w:t>162/834</w:t>
            </w:r>
          </w:p>
        </w:tc>
      </w:tr>
    </w:tbl>
    <w:p w14:paraId="56A864F0" w14:textId="77777777" w:rsidR="000078A5" w:rsidRPr="000078A5" w:rsidRDefault="000078A5" w:rsidP="000078A5">
      <w:pPr>
        <w:tabs>
          <w:tab w:val="center" w:pos="4819"/>
          <w:tab w:val="right" w:pos="9638"/>
        </w:tabs>
        <w:jc w:val="center"/>
        <w:rPr>
          <w:sz w:val="28"/>
          <w:szCs w:val="24"/>
        </w:rPr>
      </w:pPr>
    </w:p>
    <w:p w14:paraId="32B7E7C5" w14:textId="409A402C" w:rsidR="000078A5" w:rsidRPr="000078A5" w:rsidRDefault="000078A5" w:rsidP="000078A5">
      <w:pPr>
        <w:jc w:val="center"/>
        <w:rPr>
          <w:b/>
          <w:sz w:val="28"/>
          <w:szCs w:val="28"/>
          <w:lang w:eastAsia="ru-RU"/>
        </w:rPr>
      </w:pPr>
      <w:r w:rsidRPr="000078A5">
        <w:rPr>
          <w:b/>
          <w:sz w:val="28"/>
          <w:szCs w:val="28"/>
          <w:lang w:eastAsia="ru-RU"/>
        </w:rPr>
        <w:t>О</w:t>
      </w:r>
      <w:r w:rsidR="00696A97">
        <w:rPr>
          <w:b/>
          <w:sz w:val="28"/>
          <w:szCs w:val="28"/>
          <w:lang w:eastAsia="ru-RU"/>
        </w:rPr>
        <w:t xml:space="preserve"> выдаче доверенностей </w:t>
      </w:r>
      <w:r w:rsidR="003358F4">
        <w:rPr>
          <w:b/>
          <w:sz w:val="28"/>
          <w:szCs w:val="28"/>
          <w:lang w:eastAsia="ru-RU"/>
        </w:rPr>
        <w:t>представителя</w:t>
      </w:r>
      <w:r w:rsidR="00696A97">
        <w:rPr>
          <w:b/>
          <w:sz w:val="28"/>
          <w:szCs w:val="28"/>
          <w:lang w:eastAsia="ru-RU"/>
        </w:rPr>
        <w:t>м</w:t>
      </w:r>
      <w:r w:rsidR="003358F4">
        <w:rPr>
          <w:b/>
          <w:sz w:val="28"/>
          <w:szCs w:val="28"/>
          <w:lang w:eastAsia="ru-RU"/>
        </w:rPr>
        <w:t xml:space="preserve"> территориальной избирательной комиссии</w:t>
      </w:r>
      <w:r w:rsidR="00696A97">
        <w:rPr>
          <w:b/>
          <w:sz w:val="28"/>
          <w:szCs w:val="28"/>
          <w:lang w:eastAsia="ru-RU"/>
        </w:rPr>
        <w:t xml:space="preserve"> </w:t>
      </w:r>
      <w:r w:rsidR="003358F4">
        <w:rPr>
          <w:b/>
          <w:sz w:val="28"/>
          <w:szCs w:val="28"/>
          <w:lang w:eastAsia="ru-RU"/>
        </w:rPr>
        <w:t>Центральная г. Краснодара в судах</w:t>
      </w:r>
    </w:p>
    <w:p w14:paraId="069983E5" w14:textId="77777777" w:rsidR="000078A5" w:rsidRPr="000078A5" w:rsidRDefault="000078A5" w:rsidP="000078A5">
      <w:pPr>
        <w:jc w:val="center"/>
        <w:rPr>
          <w:sz w:val="28"/>
          <w:szCs w:val="28"/>
          <w:lang w:eastAsia="ru-RU"/>
        </w:rPr>
      </w:pPr>
    </w:p>
    <w:p w14:paraId="65578B6A" w14:textId="5E0A3006" w:rsidR="00203F87" w:rsidRDefault="003358F4" w:rsidP="003F7F96">
      <w:pPr>
        <w:spacing w:line="360" w:lineRule="auto"/>
        <w:ind w:firstLine="709"/>
        <w:jc w:val="both"/>
      </w:pPr>
      <w:r>
        <w:rPr>
          <w:rFonts w:eastAsia="Calibri"/>
          <w:sz w:val="28"/>
          <w:szCs w:val="28"/>
        </w:rPr>
        <w:t xml:space="preserve">В целях реализации и защиты прав и законных интересов территориальной избирательной комиссии Центральная г. Краснодара при производстве </w:t>
      </w:r>
      <w:r w:rsidR="003F7F96">
        <w:rPr>
          <w:rFonts w:eastAsia="Calibri"/>
          <w:sz w:val="28"/>
          <w:szCs w:val="28"/>
        </w:rPr>
        <w:t>по административным делам, связанным с подготовкой и проведением выборов депутатов городской Думы Краснодара восьмого созыва, руководствуясь ст. 20, 26, 75 Феде</w:t>
      </w:r>
      <w:r w:rsidR="00203F87">
        <w:rPr>
          <w:rFonts w:eastAsia="Calibri"/>
          <w:sz w:val="28"/>
          <w:szCs w:val="28"/>
        </w:rPr>
        <w:t xml:space="preserve">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 w:rsidR="0090767E">
        <w:rPr>
          <w:rFonts w:eastAsia="Calibri"/>
          <w:sz w:val="28"/>
          <w:szCs w:val="28"/>
        </w:rPr>
        <w:t>Центральн</w:t>
      </w:r>
      <w:r w:rsidR="00203F87">
        <w:rPr>
          <w:rFonts w:eastAsia="Calibri"/>
          <w:sz w:val="28"/>
          <w:szCs w:val="28"/>
        </w:rPr>
        <w:t>ая г. Краснодара РЕШИЛА:</w:t>
      </w:r>
    </w:p>
    <w:p w14:paraId="6A8C4A8E" w14:textId="06716035" w:rsidR="00203F87" w:rsidRPr="00C467F4" w:rsidRDefault="00203F87" w:rsidP="00203F87">
      <w:pPr>
        <w:spacing w:line="360" w:lineRule="auto"/>
        <w:ind w:firstLine="709"/>
        <w:jc w:val="both"/>
      </w:pPr>
      <w:r>
        <w:rPr>
          <w:sz w:val="28"/>
          <w:szCs w:val="28"/>
          <w:lang w:eastAsia="ru-RU"/>
        </w:rPr>
        <w:t>1. </w:t>
      </w:r>
      <w:r w:rsidR="001D6482">
        <w:rPr>
          <w:sz w:val="28"/>
          <w:szCs w:val="28"/>
          <w:lang w:eastAsia="ru-RU"/>
        </w:rPr>
        <w:t>Поручить председателю территориальной избирательной комиссии Центральная г. Краснодара Иващенко Р.С</w:t>
      </w:r>
      <w:r>
        <w:rPr>
          <w:bCs/>
          <w:sz w:val="28"/>
          <w:szCs w:val="28"/>
          <w:lang w:eastAsia="ru-RU"/>
        </w:rPr>
        <w:t>.</w:t>
      </w:r>
      <w:r w:rsidR="001D6482">
        <w:rPr>
          <w:bCs/>
          <w:sz w:val="28"/>
          <w:szCs w:val="28"/>
          <w:lang w:eastAsia="ru-RU"/>
        </w:rPr>
        <w:t xml:space="preserve"> оформить и выдать доверенности на право представления в судах общей юрисдикции и органах принудительного исполнения судебных актов доверенности работникам временного аппарата </w:t>
      </w:r>
      <w:r w:rsidR="00C467F4">
        <w:rPr>
          <w:bCs/>
          <w:sz w:val="28"/>
          <w:szCs w:val="28"/>
          <w:lang w:eastAsia="ru-RU"/>
        </w:rPr>
        <w:t>Зубрицкому</w:t>
      </w:r>
      <w:r w:rsidR="00C467F4">
        <w:rPr>
          <w:bCs/>
          <w:sz w:val="28"/>
          <w:szCs w:val="28"/>
          <w:lang w:val="en-US" w:eastAsia="ru-RU"/>
        </w:rPr>
        <w:t> </w:t>
      </w:r>
      <w:r w:rsidR="00C467F4">
        <w:rPr>
          <w:bCs/>
          <w:sz w:val="28"/>
          <w:szCs w:val="28"/>
          <w:lang w:eastAsia="ru-RU"/>
        </w:rPr>
        <w:t>О.О., Передрий Т.Е., Хохлову К.Н.</w:t>
      </w:r>
    </w:p>
    <w:p w14:paraId="7BFCD28E" w14:textId="60E1EBBD" w:rsidR="00203F87" w:rsidRDefault="00C467F4" w:rsidP="00203F8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2</w:t>
      </w:r>
      <w:r w:rsidR="00203F87"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 xml:space="preserve">Срок действия доверенностей установить </w:t>
      </w:r>
      <w:r w:rsidR="00696A97">
        <w:rPr>
          <w:sz w:val="28"/>
          <w:szCs w:val="28"/>
          <w:lang w:eastAsia="ru-RU"/>
        </w:rPr>
        <w:t>до 31.12.2025 без права передоверия.</w:t>
      </w:r>
    </w:p>
    <w:p w14:paraId="4190B80B" w14:textId="77777777" w:rsidR="000078A5" w:rsidRPr="000078A5" w:rsidRDefault="000078A5" w:rsidP="000078A5">
      <w:pPr>
        <w:jc w:val="both"/>
        <w:rPr>
          <w:sz w:val="28"/>
          <w:lang w:eastAsia="ru-RU"/>
        </w:rPr>
      </w:pPr>
    </w:p>
    <w:p w14:paraId="67F1677E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Председатель территориальной</w:t>
      </w:r>
    </w:p>
    <w:p w14:paraId="331C4363" w14:textId="77777777" w:rsidR="000078A5" w:rsidRPr="000078A5" w:rsidRDefault="000078A5" w:rsidP="000078A5">
      <w:pPr>
        <w:jc w:val="both"/>
        <w:rPr>
          <w:sz w:val="28"/>
          <w:lang w:eastAsia="ru-RU"/>
        </w:rPr>
      </w:pPr>
      <w:r w:rsidRPr="000078A5">
        <w:rPr>
          <w:sz w:val="28"/>
          <w:lang w:eastAsia="ru-RU"/>
        </w:rPr>
        <w:t>избирательной комиссии</w:t>
      </w:r>
      <w:r w:rsidRPr="000078A5">
        <w:rPr>
          <w:sz w:val="28"/>
          <w:lang w:eastAsia="ru-RU"/>
        </w:rPr>
        <w:tab/>
        <w:t xml:space="preserve">         </w:t>
      </w:r>
      <w:r w:rsidRPr="000078A5">
        <w:rPr>
          <w:sz w:val="28"/>
          <w:lang w:eastAsia="ru-RU"/>
        </w:rPr>
        <w:tab/>
      </w:r>
      <w:r w:rsidRPr="000078A5">
        <w:rPr>
          <w:sz w:val="28"/>
          <w:lang w:eastAsia="ru-RU"/>
        </w:rPr>
        <w:tab/>
        <w:t xml:space="preserve">                                    Р.С. Иващенко</w:t>
      </w:r>
    </w:p>
    <w:p w14:paraId="5E51F50B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</w:p>
    <w:p w14:paraId="09329D29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 xml:space="preserve">Секретарь территориальной </w:t>
      </w:r>
    </w:p>
    <w:p w14:paraId="75C3F287" w14:textId="77777777" w:rsidR="000078A5" w:rsidRPr="000078A5" w:rsidRDefault="000078A5" w:rsidP="000078A5">
      <w:pPr>
        <w:tabs>
          <w:tab w:val="left" w:pos="851"/>
          <w:tab w:val="left" w:pos="1134"/>
        </w:tabs>
        <w:jc w:val="both"/>
        <w:rPr>
          <w:sz w:val="28"/>
          <w:szCs w:val="28"/>
          <w:lang w:eastAsia="ru-RU"/>
        </w:rPr>
      </w:pPr>
      <w:r w:rsidRPr="000078A5">
        <w:rPr>
          <w:sz w:val="28"/>
          <w:szCs w:val="28"/>
          <w:lang w:eastAsia="ru-RU"/>
        </w:rPr>
        <w:t>избирательной комиссии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</w:t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</w:r>
      <w:r w:rsidRPr="000078A5">
        <w:rPr>
          <w:sz w:val="28"/>
          <w:szCs w:val="28"/>
          <w:lang w:eastAsia="ru-RU"/>
        </w:rPr>
        <w:tab/>
        <w:t xml:space="preserve">     В.Н. Мамина</w:t>
      </w:r>
    </w:p>
    <w:sectPr w:rsidR="000078A5" w:rsidRPr="000078A5" w:rsidSect="00C63897">
      <w:headerReference w:type="default" r:id="rId7"/>
      <w:footnotePr>
        <w:numFmt w:val="chicago"/>
        <w:numRestart w:val="eachPage"/>
      </w:footnotePr>
      <w:pgSz w:w="11907" w:h="16840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4447D" w14:textId="77777777" w:rsidR="00E32A69" w:rsidRDefault="00E32A69">
      <w:r>
        <w:separator/>
      </w:r>
    </w:p>
  </w:endnote>
  <w:endnote w:type="continuationSeparator" w:id="0">
    <w:p w14:paraId="794A6723" w14:textId="77777777" w:rsidR="00E32A69" w:rsidRDefault="00E3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625DC" w14:textId="77777777" w:rsidR="00E32A69" w:rsidRDefault="00E32A69">
      <w:r>
        <w:separator/>
      </w:r>
    </w:p>
  </w:footnote>
  <w:footnote w:type="continuationSeparator" w:id="0">
    <w:p w14:paraId="42ABEE80" w14:textId="77777777" w:rsidR="00E32A69" w:rsidRDefault="00E32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7242" w14:textId="5226C0E3" w:rsidR="00C63897" w:rsidRDefault="00C63897">
    <w:pPr>
      <w:pStyle w:val="a8"/>
      <w:jc w:val="center"/>
    </w:pPr>
  </w:p>
  <w:p w14:paraId="331218C2" w14:textId="77777777" w:rsidR="00BD5E32" w:rsidRDefault="00BD5E3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8A50A1"/>
    <w:multiLevelType w:val="hybridMultilevel"/>
    <w:tmpl w:val="9CD8AC3A"/>
    <w:lvl w:ilvl="0" w:tplc="1AD0260A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D6F4FD9"/>
    <w:multiLevelType w:val="hybridMultilevel"/>
    <w:tmpl w:val="12F23894"/>
    <w:lvl w:ilvl="0" w:tplc="FC7E29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002129230">
    <w:abstractNumId w:val="0"/>
  </w:num>
  <w:num w:numId="2" w16cid:durableId="1194921301">
    <w:abstractNumId w:val="1"/>
  </w:num>
  <w:num w:numId="3" w16cid:durableId="8849499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6B"/>
    <w:rsid w:val="00002942"/>
    <w:rsid w:val="000078A5"/>
    <w:rsid w:val="00013954"/>
    <w:rsid w:val="000555BA"/>
    <w:rsid w:val="00064748"/>
    <w:rsid w:val="00094FE2"/>
    <w:rsid w:val="00096F17"/>
    <w:rsid w:val="000978CF"/>
    <w:rsid w:val="000A63E9"/>
    <w:rsid w:val="000D38C4"/>
    <w:rsid w:val="000D733A"/>
    <w:rsid w:val="00132D0F"/>
    <w:rsid w:val="001539BA"/>
    <w:rsid w:val="00160217"/>
    <w:rsid w:val="00166492"/>
    <w:rsid w:val="001961C7"/>
    <w:rsid w:val="001B4496"/>
    <w:rsid w:val="001D6482"/>
    <w:rsid w:val="001E32EC"/>
    <w:rsid w:val="001E6D3B"/>
    <w:rsid w:val="00200017"/>
    <w:rsid w:val="00200E7D"/>
    <w:rsid w:val="00203F87"/>
    <w:rsid w:val="002177AE"/>
    <w:rsid w:val="00247571"/>
    <w:rsid w:val="00263EC9"/>
    <w:rsid w:val="00287693"/>
    <w:rsid w:val="002C5460"/>
    <w:rsid w:val="002E0A01"/>
    <w:rsid w:val="002E26BE"/>
    <w:rsid w:val="002E4B9C"/>
    <w:rsid w:val="003358F4"/>
    <w:rsid w:val="00341AAE"/>
    <w:rsid w:val="003550F0"/>
    <w:rsid w:val="003B4D18"/>
    <w:rsid w:val="003B7FD7"/>
    <w:rsid w:val="003C4F24"/>
    <w:rsid w:val="003E127D"/>
    <w:rsid w:val="003F1E3C"/>
    <w:rsid w:val="003F7F96"/>
    <w:rsid w:val="00406057"/>
    <w:rsid w:val="00417CBA"/>
    <w:rsid w:val="0042572E"/>
    <w:rsid w:val="00426E6B"/>
    <w:rsid w:val="00436C67"/>
    <w:rsid w:val="00455672"/>
    <w:rsid w:val="00475307"/>
    <w:rsid w:val="004A0959"/>
    <w:rsid w:val="004A0DC1"/>
    <w:rsid w:val="004C1E81"/>
    <w:rsid w:val="004F669E"/>
    <w:rsid w:val="00516756"/>
    <w:rsid w:val="00520B26"/>
    <w:rsid w:val="00526A80"/>
    <w:rsid w:val="00531A2C"/>
    <w:rsid w:val="00540997"/>
    <w:rsid w:val="005553AC"/>
    <w:rsid w:val="005645D1"/>
    <w:rsid w:val="005650B3"/>
    <w:rsid w:val="00581C1B"/>
    <w:rsid w:val="005A6597"/>
    <w:rsid w:val="005C676A"/>
    <w:rsid w:val="005E7367"/>
    <w:rsid w:val="00613FCB"/>
    <w:rsid w:val="006309B7"/>
    <w:rsid w:val="00643701"/>
    <w:rsid w:val="0064635F"/>
    <w:rsid w:val="006627C6"/>
    <w:rsid w:val="00675ADA"/>
    <w:rsid w:val="00684BBA"/>
    <w:rsid w:val="00692F31"/>
    <w:rsid w:val="00696A97"/>
    <w:rsid w:val="006A4968"/>
    <w:rsid w:val="006B44F2"/>
    <w:rsid w:val="006F0CA3"/>
    <w:rsid w:val="0070061E"/>
    <w:rsid w:val="0071218D"/>
    <w:rsid w:val="00714CF7"/>
    <w:rsid w:val="00723295"/>
    <w:rsid w:val="00747662"/>
    <w:rsid w:val="007645FC"/>
    <w:rsid w:val="00780142"/>
    <w:rsid w:val="00795E20"/>
    <w:rsid w:val="007A0A3E"/>
    <w:rsid w:val="007A420B"/>
    <w:rsid w:val="007C27EE"/>
    <w:rsid w:val="007F2F70"/>
    <w:rsid w:val="00807436"/>
    <w:rsid w:val="00816630"/>
    <w:rsid w:val="00832C7B"/>
    <w:rsid w:val="008339B6"/>
    <w:rsid w:val="00851AF9"/>
    <w:rsid w:val="00855E24"/>
    <w:rsid w:val="00856D48"/>
    <w:rsid w:val="008652E9"/>
    <w:rsid w:val="00883A56"/>
    <w:rsid w:val="00884CC2"/>
    <w:rsid w:val="00893396"/>
    <w:rsid w:val="008A31BB"/>
    <w:rsid w:val="008A7F86"/>
    <w:rsid w:val="008E6B21"/>
    <w:rsid w:val="008F2D13"/>
    <w:rsid w:val="008F5B53"/>
    <w:rsid w:val="0090767E"/>
    <w:rsid w:val="00912520"/>
    <w:rsid w:val="00937E60"/>
    <w:rsid w:val="00940308"/>
    <w:rsid w:val="0094469C"/>
    <w:rsid w:val="00953DB5"/>
    <w:rsid w:val="00974FFC"/>
    <w:rsid w:val="009919AC"/>
    <w:rsid w:val="009A4FA8"/>
    <w:rsid w:val="009D0758"/>
    <w:rsid w:val="009D63FE"/>
    <w:rsid w:val="009F5CEF"/>
    <w:rsid w:val="00A14F71"/>
    <w:rsid w:val="00A30D2D"/>
    <w:rsid w:val="00A35629"/>
    <w:rsid w:val="00A35801"/>
    <w:rsid w:val="00A52407"/>
    <w:rsid w:val="00A567ED"/>
    <w:rsid w:val="00A83B80"/>
    <w:rsid w:val="00A94642"/>
    <w:rsid w:val="00A9628C"/>
    <w:rsid w:val="00A97980"/>
    <w:rsid w:val="00AB6487"/>
    <w:rsid w:val="00AB6FC3"/>
    <w:rsid w:val="00AB7D1F"/>
    <w:rsid w:val="00AD7129"/>
    <w:rsid w:val="00AF1CE6"/>
    <w:rsid w:val="00B366D4"/>
    <w:rsid w:val="00B375EA"/>
    <w:rsid w:val="00B46040"/>
    <w:rsid w:val="00B734BC"/>
    <w:rsid w:val="00B81CC3"/>
    <w:rsid w:val="00B85D58"/>
    <w:rsid w:val="00B91F30"/>
    <w:rsid w:val="00BD2257"/>
    <w:rsid w:val="00BD5E32"/>
    <w:rsid w:val="00BD6E9E"/>
    <w:rsid w:val="00BE75C1"/>
    <w:rsid w:val="00BF050B"/>
    <w:rsid w:val="00BF4B5E"/>
    <w:rsid w:val="00C37382"/>
    <w:rsid w:val="00C467F4"/>
    <w:rsid w:val="00C63897"/>
    <w:rsid w:val="00C87548"/>
    <w:rsid w:val="00CB5473"/>
    <w:rsid w:val="00CC502F"/>
    <w:rsid w:val="00CD7D92"/>
    <w:rsid w:val="00D22066"/>
    <w:rsid w:val="00D32935"/>
    <w:rsid w:val="00D377A6"/>
    <w:rsid w:val="00D44E4F"/>
    <w:rsid w:val="00D5377A"/>
    <w:rsid w:val="00D94972"/>
    <w:rsid w:val="00D976A0"/>
    <w:rsid w:val="00DD5826"/>
    <w:rsid w:val="00DD5EA4"/>
    <w:rsid w:val="00DE47B6"/>
    <w:rsid w:val="00DF4D16"/>
    <w:rsid w:val="00E02712"/>
    <w:rsid w:val="00E26F76"/>
    <w:rsid w:val="00E32A69"/>
    <w:rsid w:val="00E3446E"/>
    <w:rsid w:val="00E375E1"/>
    <w:rsid w:val="00E8171C"/>
    <w:rsid w:val="00E905DB"/>
    <w:rsid w:val="00EA5B24"/>
    <w:rsid w:val="00ED2DF1"/>
    <w:rsid w:val="00ED2E19"/>
    <w:rsid w:val="00ED4432"/>
    <w:rsid w:val="00EE0AAB"/>
    <w:rsid w:val="00EF3110"/>
    <w:rsid w:val="00F60C83"/>
    <w:rsid w:val="00F67E52"/>
    <w:rsid w:val="00F722B1"/>
    <w:rsid w:val="00F731CC"/>
    <w:rsid w:val="00F834B5"/>
    <w:rsid w:val="00F91474"/>
    <w:rsid w:val="00F93FCC"/>
    <w:rsid w:val="00F975DC"/>
    <w:rsid w:val="00FB09BE"/>
    <w:rsid w:val="00FD7256"/>
    <w:rsid w:val="00FE2C82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6682CE28"/>
  <w15:chartTrackingRefBased/>
  <w15:docId w15:val="{76EF5DC7-6568-4CAE-9289-37C9F5C24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309B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pPr>
      <w:ind w:right="4818"/>
      <w:jc w:val="both"/>
    </w:pPr>
    <w:rPr>
      <w:sz w:val="2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a7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link w:val="a9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  <w:jc w:val="both"/>
    </w:pPr>
    <w:rPr>
      <w:sz w:val="28"/>
    </w:rPr>
  </w:style>
  <w:style w:type="paragraph" w:customStyle="1" w:styleId="ab">
    <w:name w:val="Ст_колон"/>
    <w:basedOn w:val="a"/>
    <w:next w:val="aa"/>
    <w:pPr>
      <w:jc w:val="both"/>
    </w:pPr>
    <w:rPr>
      <w:rFonts w:ascii="SchoolBook" w:hAnsi="SchoolBook" w:cs="SchoolBook"/>
      <w:sz w:val="26"/>
    </w:rPr>
  </w:style>
  <w:style w:type="paragraph" w:styleId="ac">
    <w:name w:val="Body Text Indent"/>
    <w:basedOn w:val="a"/>
    <w:pPr>
      <w:ind w:right="42" w:firstLine="567"/>
      <w:jc w:val="both"/>
    </w:pPr>
    <w:rPr>
      <w:sz w:val="28"/>
    </w:rPr>
  </w:style>
  <w:style w:type="paragraph" w:customStyle="1" w:styleId="21">
    <w:name w:val="Основной текст с отступом 21"/>
    <w:basedOn w:val="a"/>
    <w:pPr>
      <w:ind w:left="33" w:hanging="33"/>
      <w:jc w:val="both"/>
    </w:pPr>
    <w:rPr>
      <w:sz w:val="28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ae">
    <w:name w:val="Содержимое таблицы"/>
    <w:basedOn w:val="a"/>
    <w:pPr>
      <w:widowControl w:val="0"/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paragraph" w:customStyle="1" w:styleId="af0">
    <w:name w:val="Содержимое врезки"/>
    <w:basedOn w:val="a"/>
  </w:style>
  <w:style w:type="character" w:customStyle="1" w:styleId="a9">
    <w:name w:val="Верхний колонтитул Знак"/>
    <w:link w:val="a8"/>
    <w:uiPriority w:val="99"/>
    <w:rsid w:val="00AB7D1F"/>
    <w:rPr>
      <w:sz w:val="28"/>
      <w:lang w:eastAsia="zh-CN"/>
    </w:rPr>
  </w:style>
  <w:style w:type="character" w:customStyle="1" w:styleId="FontStyle19">
    <w:name w:val="Font Style19"/>
    <w:uiPriority w:val="99"/>
    <w:rsid w:val="003B4D18"/>
    <w:rPr>
      <w:rFonts w:ascii="Times New Roman" w:hAnsi="Times New Roman" w:cs="Times New Roman"/>
      <w:sz w:val="26"/>
      <w:szCs w:val="26"/>
    </w:rPr>
  </w:style>
  <w:style w:type="paragraph" w:styleId="2">
    <w:name w:val="Body Text Indent 2"/>
    <w:basedOn w:val="a"/>
    <w:link w:val="20"/>
    <w:uiPriority w:val="99"/>
    <w:semiHidden/>
    <w:unhideWhenUsed/>
    <w:rsid w:val="00974FF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uiPriority w:val="99"/>
    <w:semiHidden/>
    <w:rsid w:val="00974FFC"/>
    <w:rPr>
      <w:lang w:eastAsia="zh-CN"/>
    </w:rPr>
  </w:style>
  <w:style w:type="paragraph" w:customStyle="1" w:styleId="ConsNormal">
    <w:name w:val="ConsNormal"/>
    <w:rsid w:val="009F5CEF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styleId="30">
    <w:name w:val="Body Text 3"/>
    <w:basedOn w:val="a"/>
    <w:link w:val="31"/>
    <w:unhideWhenUsed/>
    <w:rsid w:val="009F5CEF"/>
    <w:pPr>
      <w:spacing w:after="120"/>
      <w:jc w:val="both"/>
    </w:pPr>
    <w:rPr>
      <w:rFonts w:eastAsia="Calibri"/>
      <w:sz w:val="16"/>
      <w:szCs w:val="16"/>
      <w:lang w:eastAsia="en-US"/>
    </w:rPr>
  </w:style>
  <w:style w:type="character" w:customStyle="1" w:styleId="31">
    <w:name w:val="Основной текст 3 Знак"/>
    <w:link w:val="30"/>
    <w:rsid w:val="009F5CEF"/>
    <w:rPr>
      <w:rFonts w:eastAsia="Calibri"/>
      <w:sz w:val="16"/>
      <w:szCs w:val="16"/>
      <w:lang w:eastAsia="en-US"/>
    </w:rPr>
  </w:style>
  <w:style w:type="paragraph" w:styleId="af1">
    <w:name w:val="footnote text"/>
    <w:basedOn w:val="a"/>
    <w:link w:val="af2"/>
    <w:rsid w:val="009F5CEF"/>
    <w:rPr>
      <w:lang w:eastAsia="ru-RU"/>
    </w:rPr>
  </w:style>
  <w:style w:type="character" w:customStyle="1" w:styleId="af2">
    <w:name w:val="Текст сноски Знак"/>
    <w:basedOn w:val="a0"/>
    <w:link w:val="af1"/>
    <w:rsid w:val="009F5CEF"/>
  </w:style>
  <w:style w:type="character" w:styleId="af3">
    <w:name w:val="footnote reference"/>
    <w:uiPriority w:val="99"/>
    <w:rsid w:val="009F5CEF"/>
    <w:rPr>
      <w:vertAlign w:val="superscript"/>
    </w:rPr>
  </w:style>
  <w:style w:type="paragraph" w:customStyle="1" w:styleId="22">
    <w:name w:val="Основной текст 22"/>
    <w:basedOn w:val="a"/>
    <w:rsid w:val="00F731CC"/>
    <w:pPr>
      <w:ind w:right="3401"/>
      <w:jc w:val="both"/>
    </w:pPr>
    <w:rPr>
      <w:sz w:val="28"/>
    </w:rPr>
  </w:style>
  <w:style w:type="table" w:styleId="af4">
    <w:name w:val="Table Grid"/>
    <w:basedOn w:val="a1"/>
    <w:uiPriority w:val="39"/>
    <w:rsid w:val="00DF4D1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rsid w:val="006309B7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paragraph" w:customStyle="1" w:styleId="af5">
    <w:name w:val="Обычный (веб)"/>
    <w:basedOn w:val="a"/>
    <w:uiPriority w:val="99"/>
    <w:unhideWhenUsed/>
    <w:qFormat/>
    <w:rsid w:val="00AF1CE6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AF1CE6"/>
    <w:rPr>
      <w:b/>
      <w:bCs/>
    </w:rPr>
  </w:style>
  <w:style w:type="character" w:styleId="af7">
    <w:name w:val="Hyperlink"/>
    <w:uiPriority w:val="99"/>
    <w:unhideWhenUsed/>
    <w:rsid w:val="00C63897"/>
    <w:rPr>
      <w:color w:val="0563C1"/>
      <w:u w:val="single"/>
    </w:rPr>
  </w:style>
  <w:style w:type="character" w:styleId="af8">
    <w:name w:val="Unresolved Mention"/>
    <w:uiPriority w:val="99"/>
    <w:semiHidden/>
    <w:unhideWhenUsed/>
    <w:rsid w:val="00C638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1490</CharactersWithSpaces>
  <SharedDoc>false</SharedDoc>
  <HLinks>
    <vt:vector size="18" baseType="variant">
      <vt:variant>
        <vt:i4>394284</vt:i4>
      </vt:variant>
      <vt:variant>
        <vt:i4>6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sub_1904</vt:lpwstr>
      </vt:variant>
      <vt:variant>
        <vt:i4>1068</vt:i4>
      </vt:variant>
      <vt:variant>
        <vt:i4>3</vt:i4>
      </vt:variant>
      <vt:variant>
        <vt:i4>0</vt:i4>
      </vt:variant>
      <vt:variant>
        <vt:i4>5</vt:i4>
      </vt:variant>
      <vt:variant>
        <vt:lpwstr>C:\Users\Пользователь\Desktop\Решения ТИК\2025 год_уведомление о недостатках документов Внуков А.С. ОИО 17.doc</vt:lpwstr>
      </vt:variant>
      <vt:variant>
        <vt:lpwstr>sub_1902</vt:lpwstr>
      </vt:variant>
      <vt:variant>
        <vt:i4>5374051</vt:i4>
      </vt:variant>
      <vt:variant>
        <vt:i4>0</vt:i4>
      </vt:variant>
      <vt:variant>
        <vt:i4>0</vt:i4>
      </vt:variant>
      <vt:variant>
        <vt:i4>5</vt:i4>
      </vt:variant>
      <vt:variant>
        <vt:lpwstr>mailto:fvosipov@mail.ru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Аверьянов</dc:creator>
  <cp:keywords/>
  <cp:lastModifiedBy>Мамина В.Н.</cp:lastModifiedBy>
  <cp:revision>3</cp:revision>
  <cp:lastPrinted>2025-08-04T12:39:00Z</cp:lastPrinted>
  <dcterms:created xsi:type="dcterms:W3CDTF">2025-08-04T12:41:00Z</dcterms:created>
  <dcterms:modified xsi:type="dcterms:W3CDTF">2025-12-16T11:40:00Z</dcterms:modified>
</cp:coreProperties>
</file>