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C4D" w14:textId="77777777" w:rsidR="00930FB7" w:rsidRDefault="00390845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1389373" w14:textId="77777777" w:rsidR="00930FB7" w:rsidRDefault="00390845">
      <w:pPr>
        <w:pStyle w:val="1"/>
      </w:pPr>
      <w:r>
        <w:t>Центральная г. Краснодара</w:t>
      </w:r>
    </w:p>
    <w:p w14:paraId="627D7592" w14:textId="77777777" w:rsidR="00930FB7" w:rsidRDefault="00930FB7">
      <w:pPr>
        <w:jc w:val="center"/>
      </w:pPr>
    </w:p>
    <w:p w14:paraId="0214573B" w14:textId="77777777" w:rsidR="00930FB7" w:rsidRDefault="00390845">
      <w:pPr>
        <w:jc w:val="center"/>
      </w:pPr>
      <w:r>
        <w:t>Ставропольская ул., д. 77, г. Краснодар, Краснодарский край, 350001</w:t>
      </w:r>
    </w:p>
    <w:p w14:paraId="61632934" w14:textId="77777777" w:rsidR="00930FB7" w:rsidRDefault="00390845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3430A7A1" w14:textId="77777777" w:rsidR="00930FB7" w:rsidRDefault="00930FB7">
      <w:pPr>
        <w:jc w:val="center"/>
        <w:rPr>
          <w:b/>
          <w:sz w:val="28"/>
          <w:szCs w:val="28"/>
        </w:rPr>
      </w:pPr>
    </w:p>
    <w:p w14:paraId="499BA002" w14:textId="77777777" w:rsidR="00930FB7" w:rsidRDefault="00390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256425E" w14:textId="38E82E41" w:rsidR="00930FB7" w:rsidRPr="00154D29" w:rsidRDefault="00390845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154D29" w:rsidRPr="00154D29">
        <w:rPr>
          <w:sz w:val="28"/>
          <w:szCs w:val="28"/>
        </w:rPr>
        <w:t>.08.2025 г.                                                                                                        № 1</w:t>
      </w:r>
      <w:r>
        <w:rPr>
          <w:sz w:val="28"/>
          <w:szCs w:val="28"/>
        </w:rPr>
        <w:t>72</w:t>
      </w:r>
      <w:r w:rsidR="00154D29" w:rsidRPr="00154D29">
        <w:rPr>
          <w:sz w:val="28"/>
          <w:szCs w:val="28"/>
        </w:rPr>
        <w:t>/</w:t>
      </w:r>
      <w:r>
        <w:rPr>
          <w:sz w:val="28"/>
          <w:szCs w:val="28"/>
        </w:rPr>
        <w:t>916</w:t>
      </w:r>
    </w:p>
    <w:p w14:paraId="723D0196" w14:textId="77777777" w:rsidR="00930FB7" w:rsidRDefault="00930FB7">
      <w:pPr>
        <w:rPr>
          <w:sz w:val="26"/>
          <w:szCs w:val="26"/>
        </w:rPr>
      </w:pPr>
    </w:p>
    <w:p w14:paraId="2972D7FF" w14:textId="77777777" w:rsidR="00930FB7" w:rsidRDefault="00930FB7">
      <w:pPr>
        <w:rPr>
          <w:sz w:val="26"/>
          <w:szCs w:val="26"/>
        </w:rPr>
      </w:pPr>
    </w:p>
    <w:p w14:paraId="35D518E5" w14:textId="77777777" w:rsidR="00930FB7" w:rsidRDefault="0039084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зачислении в резерв составов </w:t>
      </w:r>
      <w:r>
        <w:rPr>
          <w:b/>
          <w:bCs/>
          <w:sz w:val="28"/>
          <w:szCs w:val="28"/>
        </w:rPr>
        <w:t xml:space="preserve">избирательных участков </w:t>
      </w:r>
    </w:p>
    <w:p w14:paraId="4B28D911" w14:textId="326AAF7B" w:rsidR="00930FB7" w:rsidRDefault="003908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23-93,</w:t>
      </w:r>
      <w:r>
        <w:rPr>
          <w:b/>
          <w:bCs/>
          <w:sz w:val="28"/>
          <w:szCs w:val="28"/>
        </w:rPr>
        <w:t xml:space="preserve"> № 23-95, № 23-96, № 23-97, № 23-98 и № 23-99 в местах </w:t>
      </w:r>
    </w:p>
    <w:p w14:paraId="791C2CC6" w14:textId="77777777" w:rsidR="00930FB7" w:rsidRDefault="003908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временного пребывания избирателей для проведения голосования и </w:t>
      </w:r>
    </w:p>
    <w:p w14:paraId="046040AF" w14:textId="1CE65EBF" w:rsidR="00154D29" w:rsidRDefault="003908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подсчета голосов избирателей на выборах </w:t>
      </w:r>
      <w:r w:rsidR="00154D29">
        <w:rPr>
          <w:b/>
          <w:bCs/>
          <w:sz w:val="28"/>
          <w:szCs w:val="28"/>
        </w:rPr>
        <w:t xml:space="preserve">Губернатора Краснодарского края и выборах </w:t>
      </w:r>
      <w:r>
        <w:rPr>
          <w:b/>
          <w:bCs/>
          <w:sz w:val="28"/>
          <w:szCs w:val="28"/>
        </w:rPr>
        <w:t xml:space="preserve">депутатов городской Думы Краснодара восьмого созыва </w:t>
      </w:r>
    </w:p>
    <w:p w14:paraId="084A3FCB" w14:textId="77777777" w:rsidR="00930FB7" w:rsidRDefault="00930FB7">
      <w:pPr>
        <w:spacing w:line="276" w:lineRule="auto"/>
        <w:rPr>
          <w:sz w:val="28"/>
          <w:szCs w:val="28"/>
        </w:rPr>
      </w:pPr>
    </w:p>
    <w:p w14:paraId="237DFC28" w14:textId="77777777" w:rsidR="00930FB7" w:rsidRDefault="00390845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 и пункта 5.1 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>
        <w:rPr>
          <w:b/>
          <w:sz w:val="28"/>
          <w:szCs w:val="28"/>
        </w:rPr>
        <w:t xml:space="preserve">  </w:t>
      </w:r>
      <w:hyperlink r:id="rId6">
        <w:r w:rsidR="00930FB7">
          <w:rPr>
            <w:bCs/>
            <w:sz w:val="28"/>
            <w:szCs w:val="28"/>
          </w:rPr>
          <w:t>Порядком</w:t>
        </w:r>
      </w:hyperlink>
      <w:r>
        <w:rPr>
          <w:sz w:val="28"/>
          <w:szCs w:val="28"/>
        </w:rPr>
        <w:t xml:space="preserve"> формирования резерва составов участковых  комиссий  и  назначения  нового члена  участковой  комиссии  из  резерва  составов  участковых  комиссий, утвержденным </w:t>
      </w:r>
      <w:hyperlink r:id="rId7">
        <w:r w:rsidR="00930FB7">
          <w:rPr>
            <w:bCs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ЦИК России   от 5   декабря   2012   г.   № 152/1137-6, территориальная избирательная комиссия Центральная г. Краснодара </w:t>
      </w:r>
      <w:r>
        <w:rPr>
          <w:b/>
          <w:sz w:val="28"/>
          <w:szCs w:val="28"/>
        </w:rPr>
        <w:t>РЕШИЛА:</w:t>
      </w:r>
    </w:p>
    <w:p w14:paraId="333F40DB" w14:textId="5D89FD63" w:rsidR="00930FB7" w:rsidRDefault="0039084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Зачислить в резерв составов участковых избирательных комиссий № 23-93,</w:t>
      </w:r>
      <w:r>
        <w:rPr>
          <w:sz w:val="28"/>
          <w:szCs w:val="28"/>
        </w:rPr>
        <w:t xml:space="preserve"> № 23-95, № 23-96, № 23-97, № 23-98 и № 23-99 лиц, согласно прилагаемому списку.</w:t>
      </w:r>
    </w:p>
    <w:p w14:paraId="1CA7DF7D" w14:textId="77777777" w:rsidR="00930FB7" w:rsidRDefault="00390845">
      <w:pPr>
        <w:pStyle w:val="20"/>
        <w:spacing w:after="0" w:line="276" w:lineRule="auto"/>
        <w:ind w:firstLine="709"/>
        <w:rPr>
          <w:szCs w:val="28"/>
        </w:rPr>
      </w:pPr>
      <w:r>
        <w:rPr>
          <w:szCs w:val="28"/>
        </w:rPr>
        <w:t>2. Разместить настоящее решение на сайте территориальной избирательной комиссии Центральная г. Краснодара в сети Интернет.</w:t>
      </w:r>
    </w:p>
    <w:p w14:paraId="6F356E49" w14:textId="77777777" w:rsidR="00930FB7" w:rsidRDefault="00390845">
      <w:pPr>
        <w:pStyle w:val="22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Возложить контроль за выполнением пункта 2 настоящего решения на секретаря территориальной избирательной комиссии Центральная г. Краснодара Мамину В.Н.</w:t>
      </w:r>
    </w:p>
    <w:p w14:paraId="6FD4E957" w14:textId="77777777" w:rsidR="00930FB7" w:rsidRDefault="00930FB7">
      <w:pPr>
        <w:pStyle w:val="afc"/>
        <w:spacing w:line="276" w:lineRule="auto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3"/>
        <w:gridCol w:w="2984"/>
      </w:tblGrid>
      <w:tr w:rsidR="00930FB7" w14:paraId="1B9BCEA6" w14:textId="77777777">
        <w:tc>
          <w:tcPr>
            <w:tcW w:w="5067" w:type="dxa"/>
          </w:tcPr>
          <w:p w14:paraId="2701831E" w14:textId="77777777" w:rsidR="00930FB7" w:rsidRDefault="0039084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000FEFF7" w14:textId="77777777" w:rsidR="00930FB7" w:rsidRDefault="0039084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7E7596F1" w14:textId="77777777" w:rsidR="00930FB7" w:rsidRDefault="0039084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002C8EF2" w14:textId="77777777" w:rsidR="00930FB7" w:rsidRDefault="00930FB7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487490B0" w14:textId="77777777" w:rsidR="00930FB7" w:rsidRDefault="00930FB7">
            <w:pPr>
              <w:rPr>
                <w:sz w:val="28"/>
                <w:szCs w:val="28"/>
              </w:rPr>
            </w:pPr>
          </w:p>
        </w:tc>
        <w:tc>
          <w:tcPr>
            <w:tcW w:w="2984" w:type="dxa"/>
          </w:tcPr>
          <w:p w14:paraId="3ADF8150" w14:textId="77777777" w:rsidR="00930FB7" w:rsidRDefault="00930FB7">
            <w:pPr>
              <w:rPr>
                <w:sz w:val="28"/>
                <w:szCs w:val="28"/>
              </w:rPr>
            </w:pPr>
          </w:p>
          <w:p w14:paraId="2B70A5F7" w14:textId="77777777" w:rsidR="00930FB7" w:rsidRDefault="00390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930FB7" w14:paraId="2BD32A83" w14:textId="77777777">
        <w:tc>
          <w:tcPr>
            <w:tcW w:w="5067" w:type="dxa"/>
          </w:tcPr>
          <w:p w14:paraId="43536895" w14:textId="77777777" w:rsidR="00930FB7" w:rsidRDefault="0039084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71DFF165" w14:textId="77777777" w:rsidR="00930FB7" w:rsidRDefault="0039084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373CA4A8" w14:textId="77777777" w:rsidR="00930FB7" w:rsidRDefault="0039084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</w:tc>
        <w:tc>
          <w:tcPr>
            <w:tcW w:w="1413" w:type="dxa"/>
          </w:tcPr>
          <w:p w14:paraId="2C858957" w14:textId="77777777" w:rsidR="00930FB7" w:rsidRDefault="00930FB7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</w:tcPr>
          <w:p w14:paraId="19F28CF3" w14:textId="77777777" w:rsidR="00930FB7" w:rsidRDefault="00930FB7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  <w:p w14:paraId="0915FE8D" w14:textId="77777777" w:rsidR="00930FB7" w:rsidRDefault="00390845">
            <w:pPr>
              <w:pStyle w:val="e9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В.Н. Мамина</w:t>
            </w:r>
          </w:p>
        </w:tc>
      </w:tr>
    </w:tbl>
    <w:p w14:paraId="5F129B69" w14:textId="77777777" w:rsidR="00930FB7" w:rsidRDefault="00930FB7"/>
    <w:p w14:paraId="67E0F158" w14:textId="77777777" w:rsidR="00930FB7" w:rsidRDefault="00930FB7">
      <w:pPr>
        <w:sectPr w:rsidR="00930FB7" w:rsidSect="00154D29">
          <w:pgSz w:w="11906" w:h="16838"/>
          <w:pgMar w:top="851" w:right="709" w:bottom="1701" w:left="1134" w:header="0" w:footer="0" w:gutter="0"/>
          <w:cols w:space="720"/>
          <w:formProt w:val="0"/>
          <w:docGrid w:linePitch="326"/>
        </w:sectPr>
      </w:pPr>
    </w:p>
    <w:tbl>
      <w:tblPr>
        <w:tblW w:w="3685" w:type="dxa"/>
        <w:tblInd w:w="10598" w:type="dxa"/>
        <w:tblLayout w:type="fixed"/>
        <w:tblLook w:val="04A0" w:firstRow="1" w:lastRow="0" w:firstColumn="1" w:lastColumn="0" w:noHBand="0" w:noVBand="1"/>
      </w:tblPr>
      <w:tblGrid>
        <w:gridCol w:w="3685"/>
      </w:tblGrid>
      <w:tr w:rsidR="00930FB7" w14:paraId="45DCA2B1" w14:textId="77777777">
        <w:tc>
          <w:tcPr>
            <w:tcW w:w="3685" w:type="dxa"/>
          </w:tcPr>
          <w:p w14:paraId="3B97B3E1" w14:textId="77777777" w:rsidR="00930FB7" w:rsidRDefault="00390845">
            <w:pPr>
              <w:tabs>
                <w:tab w:val="left" w:pos="3382"/>
                <w:tab w:val="left" w:pos="7116"/>
              </w:tabs>
              <w:jc w:val="center"/>
            </w:pPr>
            <w:r>
              <w:lastRenderedPageBreak/>
              <w:t>Приложение</w:t>
            </w:r>
          </w:p>
        </w:tc>
      </w:tr>
      <w:tr w:rsidR="00930FB7" w14:paraId="2621FE6B" w14:textId="77777777">
        <w:tc>
          <w:tcPr>
            <w:tcW w:w="3685" w:type="dxa"/>
          </w:tcPr>
          <w:p w14:paraId="3C5A45FB" w14:textId="77777777" w:rsidR="00930FB7" w:rsidRDefault="00390845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6E3B7450" w14:textId="77777777" w:rsidR="00930FB7" w:rsidRDefault="00390845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79EA21DC" w14:textId="77777777" w:rsidR="00930FB7" w:rsidRDefault="00390845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</w:tr>
      <w:tr w:rsidR="00930FB7" w14:paraId="2CF54843" w14:textId="77777777">
        <w:tc>
          <w:tcPr>
            <w:tcW w:w="3685" w:type="dxa"/>
          </w:tcPr>
          <w:p w14:paraId="012A0E57" w14:textId="77777777" w:rsidR="00930FB7" w:rsidRDefault="00930FB7">
            <w:pPr>
              <w:tabs>
                <w:tab w:val="left" w:pos="3382"/>
                <w:tab w:val="left" w:pos="7116"/>
              </w:tabs>
              <w:jc w:val="center"/>
            </w:pPr>
          </w:p>
          <w:p w14:paraId="4574CD50" w14:textId="1EB98BC8" w:rsidR="00930FB7" w:rsidRDefault="00390845">
            <w:pPr>
              <w:tabs>
                <w:tab w:val="left" w:pos="3382"/>
                <w:tab w:val="left" w:pos="7116"/>
              </w:tabs>
              <w:jc w:val="center"/>
            </w:pPr>
            <w:r>
              <w:t>№</w:t>
            </w:r>
            <w:r w:rsidR="00510213">
              <w:t xml:space="preserve"> </w:t>
            </w:r>
            <w:r>
              <w:t>172</w:t>
            </w:r>
            <w:r w:rsidR="00510213">
              <w:t>/</w:t>
            </w:r>
            <w:r>
              <w:t>916</w:t>
            </w:r>
            <w:r>
              <w:t xml:space="preserve"> от 23</w:t>
            </w:r>
            <w:r>
              <w:t>.08.2025 г.</w:t>
            </w:r>
          </w:p>
        </w:tc>
      </w:tr>
    </w:tbl>
    <w:p w14:paraId="58E1FB3E" w14:textId="77777777" w:rsidR="00930FB7" w:rsidRDefault="00930FB7">
      <w:pPr>
        <w:jc w:val="center"/>
        <w:rPr>
          <w:b/>
          <w:sz w:val="28"/>
          <w:szCs w:val="28"/>
        </w:rPr>
      </w:pPr>
    </w:p>
    <w:p w14:paraId="70706F9C" w14:textId="77777777" w:rsidR="00930FB7" w:rsidRDefault="0039084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лиц, зачисленных в </w:t>
      </w:r>
      <w:r>
        <w:rPr>
          <w:b/>
          <w:bCs/>
          <w:sz w:val="28"/>
          <w:szCs w:val="28"/>
        </w:rPr>
        <w:t>резерв составов участковых избирательных комиссий</w:t>
      </w:r>
    </w:p>
    <w:p w14:paraId="247697B4" w14:textId="4E84EA15" w:rsidR="00930FB7" w:rsidRDefault="003908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23-93,</w:t>
      </w:r>
      <w:r>
        <w:rPr>
          <w:b/>
          <w:bCs/>
          <w:sz w:val="28"/>
          <w:szCs w:val="28"/>
        </w:rPr>
        <w:t xml:space="preserve"> № 23-95, № 23-96, № 23-97, № 23-98 и № 23-99</w:t>
      </w:r>
    </w:p>
    <w:p w14:paraId="74A69ABF" w14:textId="77777777" w:rsidR="00930FB7" w:rsidRDefault="00930FB7">
      <w:pPr>
        <w:jc w:val="center"/>
        <w:rPr>
          <w:b/>
          <w:bCs/>
          <w:sz w:val="28"/>
          <w:szCs w:val="28"/>
        </w:rPr>
      </w:pPr>
    </w:p>
    <w:p w14:paraId="368B80BB" w14:textId="77777777" w:rsidR="00930FB7" w:rsidRDefault="0039084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20D65CC7" w14:textId="77777777" w:rsidR="00930FB7" w:rsidRDefault="0039084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14:paraId="5AB205C6" w14:textId="77777777" w:rsidR="00930FB7" w:rsidRDefault="00930FB7">
      <w:pPr>
        <w:jc w:val="center"/>
        <w:rPr>
          <w:bCs/>
          <w:sz w:val="28"/>
          <w:szCs w:val="28"/>
        </w:rPr>
      </w:pPr>
    </w:p>
    <w:p w14:paraId="7A9461B4" w14:textId="77777777" w:rsidR="00930FB7" w:rsidRDefault="00930FB7">
      <w:pPr>
        <w:jc w:val="center"/>
        <w:rPr>
          <w:sz w:val="28"/>
          <w:szCs w:val="28"/>
        </w:rPr>
      </w:pPr>
    </w:p>
    <w:tbl>
      <w:tblPr>
        <w:tblW w:w="14706" w:type="dxa"/>
        <w:tblLayout w:type="fixed"/>
        <w:tblLook w:val="04A0" w:firstRow="1" w:lastRow="0" w:firstColumn="1" w:lastColumn="0" w:noHBand="0" w:noVBand="1"/>
      </w:tblPr>
      <w:tblGrid>
        <w:gridCol w:w="957"/>
        <w:gridCol w:w="5250"/>
        <w:gridCol w:w="4391"/>
        <w:gridCol w:w="2265"/>
        <w:gridCol w:w="1843"/>
      </w:tblGrid>
      <w:tr w:rsidR="00930FB7" w14:paraId="19039CF4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425C" w14:textId="77777777" w:rsidR="00930FB7" w:rsidRDefault="0039084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27F8297" w14:textId="77777777" w:rsidR="00930FB7" w:rsidRDefault="0039084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930D" w14:textId="77777777" w:rsidR="00930FB7" w:rsidRDefault="00390845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C67" w14:textId="77777777" w:rsidR="00930FB7" w:rsidRDefault="00390845">
            <w:pPr>
              <w:jc w:val="center"/>
              <w:rPr>
                <w:b/>
              </w:rPr>
            </w:pPr>
            <w:r>
              <w:rPr>
                <w:b/>
              </w:rPr>
              <w:t>Кем предложен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1DBA" w14:textId="77777777" w:rsidR="00930FB7" w:rsidRDefault="00390845">
            <w:pPr>
              <w:jc w:val="center"/>
              <w:rPr>
                <w:b/>
              </w:rPr>
            </w:pPr>
            <w:r>
              <w:rPr>
                <w:b/>
              </w:rPr>
              <w:t>Очередность назначения, указанная политической партией</w:t>
            </w:r>
          </w:p>
          <w:p w14:paraId="6CFE2808" w14:textId="77777777" w:rsidR="00930FB7" w:rsidRDefault="00390845">
            <w:pPr>
              <w:jc w:val="center"/>
              <w:rPr>
                <w:b/>
              </w:rPr>
            </w:pPr>
            <w:r>
              <w:rPr>
                <w:b/>
              </w:rPr>
              <w:t xml:space="preserve">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B556" w14:textId="77777777" w:rsidR="00930FB7" w:rsidRDefault="00390845">
            <w:pPr>
              <w:jc w:val="center"/>
              <w:rPr>
                <w:b/>
              </w:rPr>
            </w:pPr>
            <w:r>
              <w:rPr>
                <w:b/>
              </w:rPr>
              <w:t>№ избирательного участка</w:t>
            </w:r>
          </w:p>
        </w:tc>
      </w:tr>
      <w:tr w:rsidR="00930FB7" w14:paraId="10092707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0818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5731" w14:textId="77777777" w:rsidR="00930FB7" w:rsidRDefault="00390845">
            <w:r>
              <w:t>Газарова Светлана Юрьевна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9771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9D12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AAC6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603E8106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FAC1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9554" w14:textId="77777777" w:rsidR="00930FB7" w:rsidRDefault="00390845">
            <w:r>
              <w:t>Долженко Оксана Тимофеевна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A1D7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855A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BC24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5C3174CE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BC1D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84D1" w14:textId="77777777" w:rsidR="00930FB7" w:rsidRDefault="00390845">
            <w:proofErr w:type="spellStart"/>
            <w:r>
              <w:t>Ешук</w:t>
            </w:r>
            <w:proofErr w:type="spellEnd"/>
            <w:r>
              <w:t xml:space="preserve"> Татьяна Петровна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2F6C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38D8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4EA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3B2BE0FC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EDD5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ECE7" w14:textId="77777777" w:rsidR="00930FB7" w:rsidRDefault="00390845">
            <w:proofErr w:type="spellStart"/>
            <w:r>
              <w:t>Кинеопуло</w:t>
            </w:r>
            <w:proofErr w:type="spellEnd"/>
            <w:r>
              <w:t xml:space="preserve"> Магдалина Георгиевна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2BE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515B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0432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70120697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EFD4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480B" w14:textId="77777777" w:rsidR="00930FB7" w:rsidRDefault="00390845">
            <w:r>
              <w:t>Крымская Наталья Александровна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866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1D5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BBC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03BF743A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D340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3CF5" w14:textId="77777777" w:rsidR="00930FB7" w:rsidRDefault="00390845">
            <w:r>
              <w:t>Кушнаренко Лариса Михайловна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3C79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D402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39B4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028046AA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93A2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A163" w14:textId="77777777" w:rsidR="00930FB7" w:rsidRDefault="00390845">
            <w:r>
              <w:t>Мартынова Ольга Александровна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569E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A46C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7F7B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219D86DE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9BFC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DD2E" w14:textId="77777777" w:rsidR="00930FB7" w:rsidRDefault="00390845">
            <w:proofErr w:type="spellStart"/>
            <w:r>
              <w:t>Синикова</w:t>
            </w:r>
            <w:proofErr w:type="spellEnd"/>
            <w:r>
              <w:t xml:space="preserve"> Татьяна Алексеевна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F4E6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BE18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94CF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6E67DA25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B8EF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AD5" w14:textId="77777777" w:rsidR="00930FB7" w:rsidRDefault="00390845">
            <w:r>
              <w:t xml:space="preserve">Ткаченко Ирина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E8F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1D1F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F871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1BD9B09D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A824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39BB" w14:textId="77777777" w:rsidR="00930FB7" w:rsidRDefault="00390845">
            <w:r>
              <w:t>Маценко Нина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8DCF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EDA1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1281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42EB414B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3109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CA03" w14:textId="77777777" w:rsidR="00930FB7" w:rsidRDefault="00390845">
            <w:r>
              <w:t>Михеева Нелли Витальевна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A138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A9CC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E9C0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2B6C4411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AC37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AF3E" w14:textId="77777777" w:rsidR="00930FB7" w:rsidRDefault="00390845">
            <w:proofErr w:type="spellStart"/>
            <w:r>
              <w:t>Кормилова</w:t>
            </w:r>
            <w:proofErr w:type="spellEnd"/>
            <w:r>
              <w:t xml:space="preserve"> Валентина Михайловна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C1A0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0ABD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8FE" w14:textId="77777777" w:rsidR="00930FB7" w:rsidRDefault="00390845">
            <w:pPr>
              <w:jc w:val="center"/>
            </w:pPr>
            <w:r>
              <w:t>23-93</w:t>
            </w:r>
          </w:p>
        </w:tc>
      </w:tr>
      <w:tr w:rsidR="00930FB7" w14:paraId="30F978E7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1810" w14:textId="77777777" w:rsidR="00930FB7" w:rsidRDefault="00930FB7">
            <w:pPr>
              <w:ind w:left="720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207C" w14:textId="77777777" w:rsidR="00930FB7" w:rsidRDefault="00930FB7"/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2CDB" w14:textId="77777777" w:rsidR="00930FB7" w:rsidRDefault="00930FB7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B87B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2851" w14:textId="77777777" w:rsidR="00930FB7" w:rsidRDefault="00930FB7">
            <w:pPr>
              <w:jc w:val="center"/>
            </w:pPr>
          </w:p>
        </w:tc>
      </w:tr>
      <w:tr w:rsidR="00930FB7" w14:paraId="1A39D041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07A8" w14:textId="77777777" w:rsidR="00930FB7" w:rsidRDefault="00930FB7">
            <w:pPr>
              <w:numPr>
                <w:ilvl w:val="0"/>
                <w:numId w:val="1"/>
              </w:num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8FF" w14:textId="77777777" w:rsidR="00930FB7" w:rsidRDefault="00390845">
            <w:r>
              <w:t>Бахтина Виктория Александровна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949F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6443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49A3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49135E43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FF84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43BE" w14:textId="77777777" w:rsidR="00930FB7" w:rsidRDefault="00390845">
            <w:r>
              <w:t>Воронов Анатолий Игоревич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33B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A4CB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C8BA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24025504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1040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2DE9" w14:textId="77777777" w:rsidR="00930FB7" w:rsidRDefault="00390845">
            <w:r>
              <w:t>Довнар Ольга Викторовна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0223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BEEC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4524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0B95D0B4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3341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BF3" w14:textId="77777777" w:rsidR="00930FB7" w:rsidRDefault="00390845">
            <w:r>
              <w:t>Загриценко Татьяна Николаевна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B0FB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FA5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B34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4C0E8E46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F75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5978" w14:textId="77777777" w:rsidR="00930FB7" w:rsidRDefault="00390845">
            <w:r>
              <w:t>Мишина Наталья Георгиевна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32C0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C7A4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BAE4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25707D85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FE47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C461" w14:textId="77777777" w:rsidR="00930FB7" w:rsidRDefault="00390845">
            <w:proofErr w:type="spellStart"/>
            <w:r>
              <w:t>Мармус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AE3A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E3F9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BFDE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23AA7545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0EF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94D1" w14:textId="77777777" w:rsidR="00930FB7" w:rsidRDefault="00390845">
            <w:r>
              <w:t>Скворцова Марина Николаевна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04B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BA31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C7AF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4069C801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92BC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18C2" w14:textId="77777777" w:rsidR="00930FB7" w:rsidRDefault="00390845">
            <w:r>
              <w:t>Ванюков Анатолий Анатольевич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7183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A0C9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029B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62BF7D4A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A415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BAD" w14:textId="77777777" w:rsidR="00930FB7" w:rsidRDefault="00390845">
            <w:r>
              <w:t>Герлах Ирина Сергеевна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41B7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E978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47DB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672B866A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6CD4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DEE7" w14:textId="77777777" w:rsidR="00930FB7" w:rsidRDefault="00390845">
            <w:r>
              <w:t>Панькова Надежда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0E3F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67EB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84D4" w14:textId="77777777" w:rsidR="00930FB7" w:rsidRDefault="00390845">
            <w:pPr>
              <w:jc w:val="center"/>
            </w:pPr>
            <w:r>
              <w:t>23-95</w:t>
            </w:r>
          </w:p>
        </w:tc>
      </w:tr>
      <w:tr w:rsidR="00930FB7" w14:paraId="26B8B5FF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82B4" w14:textId="77777777" w:rsidR="00930FB7" w:rsidRDefault="00930FB7">
            <w:pPr>
              <w:ind w:left="720"/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DFF9" w14:textId="77777777" w:rsidR="00930FB7" w:rsidRDefault="00930FB7"/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3039" w14:textId="77777777" w:rsidR="00930FB7" w:rsidRDefault="00930FB7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A93C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5B48" w14:textId="77777777" w:rsidR="00930FB7" w:rsidRDefault="00930FB7">
            <w:pPr>
              <w:jc w:val="center"/>
            </w:pPr>
          </w:p>
        </w:tc>
      </w:tr>
      <w:tr w:rsidR="00930FB7" w14:paraId="7304B953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AD23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E5B7" w14:textId="77777777" w:rsidR="00930FB7" w:rsidRDefault="00390845">
            <w:r>
              <w:t>Варфоломеева Александра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7AB0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B0A4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357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2C2F391C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9240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66B6" w14:textId="77777777" w:rsidR="00930FB7" w:rsidRDefault="00390845">
            <w:r>
              <w:t>Варфоломеева Наталья Михайловна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1635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AAAC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63E5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6B330A99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B6BF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937C" w14:textId="77777777" w:rsidR="00930FB7" w:rsidRDefault="00390845">
            <w:proofErr w:type="spellStart"/>
            <w:r>
              <w:t>Боярко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435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6CE2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D599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6A82FD51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7C61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6531" w14:textId="77777777" w:rsidR="00930FB7" w:rsidRDefault="00390845">
            <w:r>
              <w:t>Волкова Алла Александровна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B503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EE02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AC3B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40E8F13B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FADF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0CCF" w14:textId="77777777" w:rsidR="00930FB7" w:rsidRDefault="00390845">
            <w:r>
              <w:t>Дорохова Галина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4C32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02B1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02B0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2A46016E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2F5D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CED6" w14:textId="77777777" w:rsidR="00930FB7" w:rsidRDefault="00390845">
            <w:r>
              <w:t>Затулина Надежда Михайловна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CF97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CA9D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E56B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3275AF55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E58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7773" w14:textId="77777777" w:rsidR="00930FB7" w:rsidRDefault="00390845">
            <w:proofErr w:type="spellStart"/>
            <w:r>
              <w:t>Ильчакова</w:t>
            </w:r>
            <w:proofErr w:type="spellEnd"/>
            <w:r>
              <w:t xml:space="preserve"> Ирина </w:t>
            </w:r>
            <w:proofErr w:type="spellStart"/>
            <w:r>
              <w:t>Вильгельмовна</w:t>
            </w:r>
            <w:proofErr w:type="spell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5CAF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5A3F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1754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28841A5E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2419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B337" w14:textId="77777777" w:rsidR="00930FB7" w:rsidRDefault="00390845">
            <w:pPr>
              <w:pStyle w:val="afc"/>
            </w:pPr>
            <w:r>
              <w:t>Коваленко Светлана Николаевна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208A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4CFD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4D3E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1DF4C05B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4FA1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B845" w14:textId="77777777" w:rsidR="00930FB7" w:rsidRDefault="00390845">
            <w:pPr>
              <w:pStyle w:val="afc"/>
            </w:pPr>
            <w:r>
              <w:t>Огнева Екатерина Викторовна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EE61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EBBC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65BD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19ACADBD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1B7B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0EE8" w14:textId="77777777" w:rsidR="00930FB7" w:rsidRDefault="00390845">
            <w:r>
              <w:t>Голубева Дарья Петровна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B039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61A8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9E5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49B22A27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F5C4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2C54" w14:textId="77777777" w:rsidR="00930FB7" w:rsidRDefault="00390845">
            <w:r>
              <w:t>Донцова Ольга Яковлевна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8156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8C86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A0B5" w14:textId="77777777" w:rsidR="00930FB7" w:rsidRDefault="00390845">
            <w:pPr>
              <w:jc w:val="center"/>
            </w:pPr>
            <w:r>
              <w:t>23-96</w:t>
            </w:r>
          </w:p>
        </w:tc>
      </w:tr>
      <w:tr w:rsidR="00930FB7" w14:paraId="2E2E3410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F14F" w14:textId="77777777" w:rsidR="00930FB7" w:rsidRDefault="00930FB7">
            <w:pPr>
              <w:ind w:left="720"/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470D" w14:textId="77777777" w:rsidR="00930FB7" w:rsidRDefault="00930FB7"/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B860" w14:textId="77777777" w:rsidR="00930FB7" w:rsidRDefault="00930FB7"/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486A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E8FE" w14:textId="77777777" w:rsidR="00930FB7" w:rsidRDefault="00930FB7">
            <w:pPr>
              <w:jc w:val="center"/>
            </w:pPr>
          </w:p>
        </w:tc>
      </w:tr>
      <w:tr w:rsidR="00930FB7" w14:paraId="5C3A0118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0D8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0FCD" w14:textId="77777777" w:rsidR="00930FB7" w:rsidRDefault="00390845">
            <w:r>
              <w:t>Голуб Ольга Михайловна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0370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C2F8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716B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5C9E54B9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CCC9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768" w14:textId="77777777" w:rsidR="00930FB7" w:rsidRDefault="00390845">
            <w:r>
              <w:t>Зайцева Евгения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C931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69E5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2ADF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26E72C48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2163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A72F" w14:textId="77777777" w:rsidR="00930FB7" w:rsidRDefault="00390845">
            <w:r>
              <w:t>Зимакова Марина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9635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4AD0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0C6A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0E8635CF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7D9B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66AA" w14:textId="77777777" w:rsidR="00930FB7" w:rsidRDefault="00390845">
            <w:r>
              <w:t>Куприенко Ольга Сергеевна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9346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C6A9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2040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0624DC20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F1BB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8139" w14:textId="77777777" w:rsidR="00930FB7" w:rsidRDefault="00390845">
            <w:r>
              <w:t>Коньков Роман Владимирович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764C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0E8F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72B1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41D02AD5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9B6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1CE6" w14:textId="77777777" w:rsidR="00930FB7" w:rsidRDefault="00390845">
            <w:r>
              <w:t>Кирпичников Сергей Александрович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7EF8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BAA5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1E0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203C8FE2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FBFA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946A" w14:textId="77777777" w:rsidR="00930FB7" w:rsidRDefault="00390845">
            <w:r>
              <w:t>Фоменко Виктория Викторовна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843E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2147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8A11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55D660DA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58C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BA89" w14:textId="77777777" w:rsidR="00930FB7" w:rsidRDefault="00390845">
            <w:r>
              <w:t>Шаров Сергей Викторович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E8F7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4BB5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41E2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51DD7C57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7EAA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EFB7" w14:textId="77777777" w:rsidR="00930FB7" w:rsidRDefault="00390845">
            <w:proofErr w:type="spellStart"/>
            <w:r>
              <w:t>Щипанов</w:t>
            </w:r>
            <w:proofErr w:type="spellEnd"/>
            <w:r>
              <w:t xml:space="preserve"> Артем Геннадьевич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FC8C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621F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223F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6840AB28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EAF3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41D9" w14:textId="77777777" w:rsidR="00930FB7" w:rsidRDefault="00390845">
            <w:proofErr w:type="spellStart"/>
            <w:r>
              <w:t>Неушкина</w:t>
            </w:r>
            <w:proofErr w:type="spellEnd"/>
            <w:r>
              <w:t xml:space="preserve"> Елена Алексеевна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E5F2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2CAA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2EA1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36BB1FAF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11D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785E" w14:textId="77777777" w:rsidR="00930FB7" w:rsidRDefault="00390845">
            <w:r>
              <w:t>Токарева Олеся Сергеевна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AF40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02E5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BA1A" w14:textId="77777777" w:rsidR="00930FB7" w:rsidRDefault="00390845">
            <w:pPr>
              <w:jc w:val="center"/>
            </w:pPr>
            <w:r>
              <w:t>23-97</w:t>
            </w:r>
          </w:p>
        </w:tc>
      </w:tr>
      <w:tr w:rsidR="00930FB7" w14:paraId="58DFDA6B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4CE" w14:textId="77777777" w:rsidR="00930FB7" w:rsidRDefault="00930FB7">
            <w:pPr>
              <w:ind w:left="720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7093" w14:textId="77777777" w:rsidR="00930FB7" w:rsidRDefault="00930FB7"/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73CC" w14:textId="77777777" w:rsidR="00930FB7" w:rsidRDefault="00930FB7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C06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E487" w14:textId="77777777" w:rsidR="00930FB7" w:rsidRDefault="00930FB7">
            <w:pPr>
              <w:jc w:val="center"/>
            </w:pPr>
          </w:p>
        </w:tc>
      </w:tr>
      <w:tr w:rsidR="00930FB7" w14:paraId="7FF3F265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0BC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6B6B" w14:textId="77777777" w:rsidR="00930FB7" w:rsidRDefault="00390845">
            <w:r>
              <w:t>Кириллова Елена Анатольевна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E0E2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FF12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F529" w14:textId="77777777" w:rsidR="00930FB7" w:rsidRDefault="00390845">
            <w:pPr>
              <w:jc w:val="center"/>
            </w:pPr>
            <w:r>
              <w:t>23-98</w:t>
            </w:r>
          </w:p>
        </w:tc>
      </w:tr>
      <w:tr w:rsidR="00930FB7" w14:paraId="02AE261E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F7FD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82F2" w14:textId="77777777" w:rsidR="00930FB7" w:rsidRDefault="00390845">
            <w:proofErr w:type="spellStart"/>
            <w:r>
              <w:t>Кехлерова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562E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FB81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40B5" w14:textId="77777777" w:rsidR="00930FB7" w:rsidRDefault="00390845">
            <w:pPr>
              <w:jc w:val="center"/>
            </w:pPr>
            <w:r>
              <w:t>23-98</w:t>
            </w:r>
          </w:p>
        </w:tc>
      </w:tr>
      <w:tr w:rsidR="00930FB7" w14:paraId="007DA67B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EF83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71A7" w14:textId="77777777" w:rsidR="00930FB7" w:rsidRDefault="00390845">
            <w:r>
              <w:t>Мельникова Галина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BDDA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3826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67C" w14:textId="77777777" w:rsidR="00930FB7" w:rsidRDefault="00390845">
            <w:pPr>
              <w:jc w:val="center"/>
            </w:pPr>
            <w:r>
              <w:t>23-98</w:t>
            </w:r>
          </w:p>
        </w:tc>
      </w:tr>
      <w:tr w:rsidR="00930FB7" w14:paraId="37136D9D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7195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441D" w14:textId="77777777" w:rsidR="00930FB7" w:rsidRDefault="00390845">
            <w:proofErr w:type="spellStart"/>
            <w:r>
              <w:t>Ратиер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C99B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F435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783C" w14:textId="77777777" w:rsidR="00930FB7" w:rsidRDefault="00390845">
            <w:pPr>
              <w:jc w:val="center"/>
            </w:pPr>
            <w:r>
              <w:t>23-98</w:t>
            </w:r>
          </w:p>
        </w:tc>
      </w:tr>
      <w:tr w:rsidR="00930FB7" w14:paraId="4684BB66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F560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5FCE" w14:textId="77777777" w:rsidR="00930FB7" w:rsidRDefault="00390845">
            <w:proofErr w:type="spellStart"/>
            <w:r>
              <w:t>Таволжанская</w:t>
            </w:r>
            <w:proofErr w:type="spellEnd"/>
            <w:r>
              <w:t xml:space="preserve"> Ванда Владиславовна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4C75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108D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C838" w14:textId="77777777" w:rsidR="00930FB7" w:rsidRDefault="00390845">
            <w:pPr>
              <w:jc w:val="center"/>
            </w:pPr>
            <w:r>
              <w:t>23-98</w:t>
            </w:r>
          </w:p>
        </w:tc>
      </w:tr>
      <w:tr w:rsidR="00930FB7" w14:paraId="17013359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1497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CB36" w14:textId="77777777" w:rsidR="00930FB7" w:rsidRDefault="00390845">
            <w:r>
              <w:t>Титова Светлана Юрьевна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8EE4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841E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41BA" w14:textId="77777777" w:rsidR="00930FB7" w:rsidRDefault="00390845">
            <w:pPr>
              <w:jc w:val="center"/>
            </w:pPr>
            <w:r>
              <w:t>23-98</w:t>
            </w:r>
          </w:p>
        </w:tc>
      </w:tr>
      <w:tr w:rsidR="00930FB7" w14:paraId="02AF8651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8858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6C7D" w14:textId="77777777" w:rsidR="00930FB7" w:rsidRDefault="00390845">
            <w:r>
              <w:t>Шабанова Нина Владимировна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CD0D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5D29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EE66" w14:textId="77777777" w:rsidR="00930FB7" w:rsidRDefault="00390845">
            <w:pPr>
              <w:jc w:val="center"/>
            </w:pPr>
            <w:r>
              <w:t>23-98</w:t>
            </w:r>
          </w:p>
        </w:tc>
      </w:tr>
      <w:tr w:rsidR="00930FB7" w14:paraId="3E960E8E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7AF0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14CB" w14:textId="77777777" w:rsidR="00930FB7" w:rsidRDefault="00390845">
            <w:proofErr w:type="spellStart"/>
            <w:r>
              <w:t>Лупарь</w:t>
            </w:r>
            <w:proofErr w:type="spellEnd"/>
            <w:r>
              <w:t xml:space="preserve"> Анна </w:t>
            </w:r>
            <w:proofErr w:type="spellStart"/>
            <w:r>
              <w:t>Федеровна</w:t>
            </w:r>
            <w:proofErr w:type="spell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84CB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1972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D8A4" w14:textId="77777777" w:rsidR="00930FB7" w:rsidRDefault="00390845">
            <w:pPr>
              <w:jc w:val="center"/>
            </w:pPr>
            <w:r>
              <w:t>23-98</w:t>
            </w:r>
          </w:p>
        </w:tc>
      </w:tr>
      <w:tr w:rsidR="00930FB7" w14:paraId="7AF4747D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248C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C2DC" w14:textId="77777777" w:rsidR="00930FB7" w:rsidRDefault="00390845">
            <w:r>
              <w:t>Плетнева Светлана Валерьевна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4E02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85A2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68B3" w14:textId="77777777" w:rsidR="00930FB7" w:rsidRDefault="00390845">
            <w:pPr>
              <w:jc w:val="center"/>
            </w:pPr>
            <w:r>
              <w:t>23-98</w:t>
            </w:r>
          </w:p>
        </w:tc>
      </w:tr>
      <w:tr w:rsidR="00930FB7" w14:paraId="0B35E887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DAF8" w14:textId="77777777" w:rsidR="00930FB7" w:rsidRDefault="00930FB7">
            <w:pPr>
              <w:ind w:left="720"/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23CD" w14:textId="77777777" w:rsidR="00930FB7" w:rsidRDefault="00930FB7"/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42CB" w14:textId="77777777" w:rsidR="00930FB7" w:rsidRDefault="00930FB7"/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3EFD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3033" w14:textId="77777777" w:rsidR="00930FB7" w:rsidRDefault="00930FB7">
            <w:pPr>
              <w:jc w:val="center"/>
            </w:pPr>
          </w:p>
        </w:tc>
      </w:tr>
      <w:tr w:rsidR="00930FB7" w14:paraId="54472360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27E9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D736" w14:textId="77777777" w:rsidR="00930FB7" w:rsidRDefault="00390845">
            <w:r>
              <w:t>Кулик Елена Валерьевна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3A0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1CA9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4754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475892DB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0D1D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F94F" w14:textId="77777777" w:rsidR="00930FB7" w:rsidRDefault="00390845">
            <w:r>
              <w:t>Пелипенко Ольга Петровна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3B7E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2AE9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1A31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2A7C20AA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B938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7522" w14:textId="77777777" w:rsidR="00930FB7" w:rsidRDefault="00390845">
            <w:r>
              <w:t xml:space="preserve">Помазан Анжела </w:t>
            </w:r>
            <w:proofErr w:type="spellStart"/>
            <w:r>
              <w:t>Кеворковна</w:t>
            </w:r>
            <w:proofErr w:type="spell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6063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70EE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58CB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38EF807A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E715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FBDB" w14:textId="77777777" w:rsidR="00930FB7" w:rsidRDefault="00390845">
            <w:r>
              <w:t>Сергеева Лилия Вячеславовна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B157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1399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A8E1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11BDD3F5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FC3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D4B5" w14:textId="77777777" w:rsidR="00930FB7" w:rsidRDefault="00390845">
            <w:r>
              <w:t>Токарева Любовь Ивановна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790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67EA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455D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73E8941F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294F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843B" w14:textId="77777777" w:rsidR="00930FB7" w:rsidRDefault="00390845">
            <w:r>
              <w:t>Черная Ольга Дмитриевна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9EAF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4B7B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9875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69902563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E60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F1E" w14:textId="77777777" w:rsidR="00930FB7" w:rsidRDefault="00390845">
            <w:r>
              <w:t>Шувалов Эдуард Валерьевич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DE5D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4ECE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1771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0B22CC9B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30EA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54B3" w14:textId="77777777" w:rsidR="00930FB7" w:rsidRDefault="00390845">
            <w:r>
              <w:t>Мордашова Анна Павловна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531D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2B38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936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2372DA1F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FD92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AAC5" w14:textId="77777777" w:rsidR="00930FB7" w:rsidRDefault="00390845">
            <w:r>
              <w:t>Вострова Людмила Александровна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3483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63A0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C963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22B82044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42F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7609" w14:textId="77777777" w:rsidR="00930FB7" w:rsidRDefault="00390845">
            <w:r>
              <w:t>Христенко Марина Борисовна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227E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12D6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9E7D" w14:textId="77777777" w:rsidR="00930FB7" w:rsidRDefault="00390845">
            <w:pPr>
              <w:jc w:val="center"/>
            </w:pPr>
            <w:r>
              <w:t>23-99</w:t>
            </w:r>
          </w:p>
        </w:tc>
      </w:tr>
      <w:tr w:rsidR="00930FB7" w14:paraId="4CE60A98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981D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47FB" w14:textId="77777777" w:rsidR="00930FB7" w:rsidRDefault="00390845">
            <w:r>
              <w:t>Малеева Маргарита Николаевна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51E9" w14:textId="77777777" w:rsidR="00930FB7" w:rsidRDefault="00390845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1682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6246" w14:textId="77777777" w:rsidR="00930FB7" w:rsidRDefault="00390845">
            <w:pPr>
              <w:jc w:val="center"/>
            </w:pPr>
            <w:r>
              <w:t>23-99</w:t>
            </w:r>
          </w:p>
        </w:tc>
      </w:tr>
    </w:tbl>
    <w:p w14:paraId="30314A07" w14:textId="77777777" w:rsidR="00930FB7" w:rsidRDefault="00930FB7">
      <w:pPr>
        <w:jc w:val="center"/>
        <w:rPr>
          <w:bCs/>
        </w:rPr>
      </w:pPr>
    </w:p>
    <w:sectPr w:rsidR="00930FB7" w:rsidSect="00154D29">
      <w:pgSz w:w="16838" w:h="11906" w:orient="landscape"/>
      <w:pgMar w:top="1134" w:right="851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2A10"/>
    <w:multiLevelType w:val="multilevel"/>
    <w:tmpl w:val="E272D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416C5A"/>
    <w:multiLevelType w:val="multilevel"/>
    <w:tmpl w:val="2FD2F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0651947">
    <w:abstractNumId w:val="1"/>
  </w:num>
  <w:num w:numId="2" w16cid:durableId="199833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FB7"/>
    <w:rsid w:val="00046B4A"/>
    <w:rsid w:val="00154D29"/>
    <w:rsid w:val="00390845"/>
    <w:rsid w:val="00510213"/>
    <w:rsid w:val="007D0A9A"/>
    <w:rsid w:val="0093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1415"/>
  <w15:docId w15:val="{F1C8D9F6-9520-444D-B95F-FEC2BB39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E0259F"/>
    <w:pPr>
      <w:ind w:right="4534"/>
      <w:jc w:val="both"/>
    </w:pPr>
    <w:rPr>
      <w:sz w:val="28"/>
      <w:szCs w:val="20"/>
    </w:r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8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9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a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b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c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d">
    <w:name w:val="Нормальный (таблица)"/>
    <w:basedOn w:val="a"/>
    <w:next w:val="a"/>
    <w:uiPriority w:val="99"/>
    <w:qFormat/>
    <w:rsid w:val="00A03687"/>
    <w:pPr>
      <w:widowControl w:val="0"/>
      <w:jc w:val="both"/>
    </w:pPr>
    <w:rPr>
      <w:rFonts w:ascii="Arial" w:hAnsi="Arial" w:cs="Arial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table" w:styleId="af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176096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76096.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B0BE-1024-4751-B42C-F022BA3F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ЗВО г.Краснодар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Иващенко Р.С.</cp:lastModifiedBy>
  <cp:revision>3</cp:revision>
  <dcterms:created xsi:type="dcterms:W3CDTF">2025-08-18T15:57:00Z</dcterms:created>
  <dcterms:modified xsi:type="dcterms:W3CDTF">2025-08-23T07:35:00Z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2024-01-10T06:12:00Z</dcterms:created>
  <dc:creator>Администратор</dc:creator>
  <dc:description/>
  <dc:language>ru-RU</dc:language>
  <cp:lastModifiedBy/>
  <cp:lastPrinted>2022-08-22T16:32:00Z</cp:lastPrinted>
  <dcterms:modified xsi:type="dcterms:W3CDTF">2025-08-14T10:33:20Z</dcterms:modified>
  <cp:revision>64</cp:revision>
  <dc:subject/>
  <dc:title>Территориальная избирательная комиссия Западная</dc:title>
</cp:coreProperties>
</file>