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3" w:type="dxa"/>
        <w:tblLayout w:type="fixed"/>
        <w:tblLook w:val="04A0" w:firstRow="1" w:lastRow="0" w:firstColumn="1" w:lastColumn="0" w:noHBand="0" w:noVBand="1"/>
      </w:tblPr>
      <w:tblGrid>
        <w:gridCol w:w="9373"/>
      </w:tblGrid>
      <w:tr w:rsidR="004D690E">
        <w:tc>
          <w:tcPr>
            <w:tcW w:w="9373" w:type="dxa"/>
            <w:tcBorders>
              <w:bottom w:val="thinThickLargeGap" w:sz="2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  <w:t xml:space="preserve">Территориальная избирательная комиссия </w:t>
            </w:r>
          </w:p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35"/>
                <w:szCs w:val="24"/>
                <w:lang w:eastAsia="zh-CN"/>
              </w:rPr>
              <w:t>Пашковская г. Краснодара</w:t>
            </w:r>
          </w:p>
          <w:p w:rsidR="004D690E" w:rsidRDefault="004D69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Селезнева ул., д. 244, г. Краснодар, Краснодарский край, 350058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690E" w:rsidRDefault="00057680" w:rsidP="00625E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Тел./факс (861)231 29 56, 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t</w:t>
            </w:r>
            <w:r w:rsidR="00625E89" w:rsidRPr="00625E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22@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ikkk</w:t>
            </w:r>
            <w:r w:rsidR="00625E89" w:rsidRPr="00625E8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="00625E8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ru</w:t>
            </w:r>
          </w:p>
        </w:tc>
      </w:tr>
    </w:tbl>
    <w:p w:rsidR="004D690E" w:rsidRDefault="004D69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D690E" w:rsidRDefault="00057680">
      <w:pPr>
        <w:keepNext/>
        <w:numPr>
          <w:ilvl w:val="2"/>
          <w:numId w:val="4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zh-CN"/>
        </w:rPr>
        <w:t>РЕШЕНИЕ</w:t>
      </w:r>
    </w:p>
    <w:p w:rsidR="004D690E" w:rsidRDefault="004D690E">
      <w:pPr>
        <w:spacing w:after="0" w:line="360" w:lineRule="auto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tbl>
      <w:tblPr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00"/>
        <w:gridCol w:w="4715"/>
        <w:gridCol w:w="1647"/>
      </w:tblGrid>
      <w:tr w:rsidR="004D690E">
        <w:tc>
          <w:tcPr>
            <w:tcW w:w="3100" w:type="dxa"/>
          </w:tcPr>
          <w:p w:rsidR="004D690E" w:rsidRDefault="00F0511B" w:rsidP="00F0511B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ноября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202</w:t>
            </w:r>
            <w:r w:rsidR="007D003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 г.</w:t>
            </w:r>
          </w:p>
        </w:tc>
        <w:tc>
          <w:tcPr>
            <w:tcW w:w="4715" w:type="dxa"/>
          </w:tcPr>
          <w:p w:rsidR="004D690E" w:rsidRDefault="00057680">
            <w:pPr>
              <w:widowControl w:val="0"/>
              <w:spacing w:after="0" w:line="360" w:lineRule="auto"/>
              <w:ind w:left="619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  <w:t>г. Краснодар</w:t>
            </w:r>
          </w:p>
        </w:tc>
        <w:tc>
          <w:tcPr>
            <w:tcW w:w="1647" w:type="dxa"/>
          </w:tcPr>
          <w:p w:rsidR="004D690E" w:rsidRPr="00325FBE" w:rsidRDefault="00F0511B" w:rsidP="00580D6F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№ 44</w:t>
            </w:r>
            <w:r w:rsidR="0005768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  <w:r w:rsidR="00580D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</w:tbl>
    <w:p w:rsidR="004D690E" w:rsidRDefault="004D690E">
      <w:pPr>
        <w:tabs>
          <w:tab w:val="left" w:pos="8789"/>
          <w:tab w:val="left" w:pos="9356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4D690E" w:rsidRDefault="0005768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формировании участковой избирательной комиссии </w:t>
      </w:r>
    </w:p>
    <w:p w:rsidR="004D690E" w:rsidRPr="00325FBE" w:rsidRDefault="0005768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избирательного участка № 61</w:t>
      </w:r>
      <w:r w:rsidR="00580D6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41</w:t>
      </w:r>
    </w:p>
    <w:p w:rsidR="004D690E" w:rsidRDefault="004D690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D690E" w:rsidRDefault="00057680">
      <w:pPr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Рассмотрев предложения по кандидатурам для назначения в состав участковой избирательной комиссии избирательного участка № 61</w:t>
      </w:r>
      <w:r w:rsidR="00580D6F">
        <w:rPr>
          <w:rFonts w:ascii="Times New Roman" w:eastAsia="Times New Roman" w:hAnsi="Times New Roman" w:cs="Times New Roman"/>
          <w:sz w:val="28"/>
          <w:szCs w:val="28"/>
          <w:lang w:eastAsia="zh-CN"/>
        </w:rPr>
        <w:t>41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в соответствии со статьями 20, 22, 27 Федерального закона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от 12 июня 2002 г. № 67-ФЗ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«Об основных гарантиях избирательных прав и права на участие в референдуме граждан Российской Федерации», статьями 6, 10 Закона Краснодарского края 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от 8 апреля 2003 г. № 571-КЗ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 территориальная избирательная комиссия Пашковская г. Краснодара РЕШИЛА:</w:t>
      </w:r>
    </w:p>
    <w:p w:rsidR="004D690E" w:rsidRDefault="00057680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1. Сформировать участковую избирательную комиссию избирательного участка № 61</w:t>
      </w:r>
      <w:r w:rsidR="00580D6F">
        <w:rPr>
          <w:rFonts w:ascii="Times New Roman" w:eastAsia="Times New Roman" w:hAnsi="Times New Roman" w:cs="Times New Roman"/>
          <w:sz w:val="28"/>
          <w:szCs w:val="20"/>
          <w:lang w:eastAsia="zh-CN"/>
        </w:rPr>
        <w:t>41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со сроком полномочий пять лет в количестве 1</w:t>
      </w:r>
      <w:r w:rsidR="007D0037">
        <w:rPr>
          <w:rFonts w:ascii="Times New Roman" w:eastAsia="Times New Roman" w:hAnsi="Times New Roman" w:cs="Times New Roman"/>
          <w:sz w:val="28"/>
          <w:szCs w:val="20"/>
          <w:lang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 членов с правом решающего голоса, назначив в ее состав следующих лиц: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3827"/>
        <w:gridCol w:w="4536"/>
      </w:tblGrid>
      <w:tr w:rsidR="004D690E" w:rsidTr="00EF534D">
        <w:trPr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  <w:p w:rsidR="004D690E" w:rsidRDefault="00057680">
            <w:pPr>
              <w:widowControl w:val="0"/>
              <w:tabs>
                <w:tab w:val="left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0E" w:rsidRDefault="000576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Субъект предложения кандидатуры в состав избирательной комиссии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2926A8" w:rsidRDefault="00580D6F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Джаджиева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Татьяна Николаевна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AA4CF2" w:rsidRDefault="00580D6F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месту работы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580D6F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Багрицевич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627DBD" w:rsidRDefault="00580D6F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месту работы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580D6F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1E478B" w:rsidRDefault="00580D6F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580D6F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Кубарев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0E64E6" w:rsidRDefault="00580D6F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580D6F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Исраелян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Наринэ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0E64E6" w:rsidRDefault="00580D6F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6A1A8C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Джаджиева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Артуровна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0E64E6" w:rsidRDefault="006A1A8C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учебы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580D6F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Шаззо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Аскер Муратович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580D6F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580D6F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Шаззо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Антонина Сергеевна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580D6F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580D6F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Хан Виктория Николаевна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580D6F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5E0130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Ересько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5E0130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67EF0" w:rsidRPr="00E67EF0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67EF0" w:rsidRDefault="005E0130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Пашковская Оксана Владимировна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67EF0" w:rsidRDefault="005E0130" w:rsidP="00CB2E52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67EF0" w:rsidRPr="00EF534D" w:rsidTr="00EF534D"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5E0130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Чернышев Денис Юрьевич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5E0130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работы</w:t>
            </w:r>
          </w:p>
        </w:tc>
      </w:tr>
      <w:tr w:rsidR="00E03D01" w:rsidRPr="00EF534D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5E0130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Згонникова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5E0130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03D01" w:rsidRPr="00EF534D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0A5595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 Виктор</w:t>
            </w:r>
            <w:r w:rsidR="007808F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0A5595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</w:tr>
      <w:tr w:rsidR="00EF534D" w:rsidRPr="00EF534D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EF534D" w:rsidRDefault="00580D6F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Сорокина Юлия Николаевна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EF534D" w:rsidRDefault="00C732EC" w:rsidP="00CB2E52">
            <w:pPr>
              <w:spacing w:after="0"/>
              <w:rPr>
                <w:rFonts w:ascii="Times New Roman" w:hAnsi="Times New Roman" w:cs="Times New Roman"/>
              </w:rPr>
            </w:pPr>
            <w:r w:rsidRPr="000C5DC1">
              <w:rPr>
                <w:rFonts w:ascii="Times New Roman" w:hAnsi="Times New Roman" w:cs="Times New Roman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E03D01" w:rsidRPr="00AA4CF2" w:rsidTr="00EF534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AA4CF2" w:rsidRDefault="00E03D01" w:rsidP="00CB2E52">
            <w:pPr>
              <w:pStyle w:val="a8"/>
              <w:widowControl w:val="0"/>
              <w:numPr>
                <w:ilvl w:val="0"/>
                <w:numId w:val="2"/>
              </w:numPr>
              <w:tabs>
                <w:tab w:val="left" w:pos="45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01" w:rsidRPr="00353D21" w:rsidRDefault="00C90DB5" w:rsidP="00CB2E5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Рубцов Сергей Алексеевич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D01" w:rsidRPr="00B53EB1" w:rsidRDefault="007E3F43" w:rsidP="00CB2E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A5D">
              <w:rPr>
                <w:rFonts w:ascii="Times New Roman" w:hAnsi="Times New Roman" w:cs="Times New Roman"/>
                <w:sz w:val="24"/>
                <w:szCs w:val="24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</w:tbl>
    <w:p w:rsidR="004D690E" w:rsidRDefault="0005768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Направить настоящее решение в избирательную комиссию Краснодарского края, участковую избирательную комиссию избирательного участка № 61</w:t>
      </w:r>
      <w:r w:rsidR="00C75C1D">
        <w:rPr>
          <w:rFonts w:ascii="Times New Roman" w:eastAsia="Times New Roman" w:hAnsi="Times New Roman" w:cs="Times New Roman"/>
          <w:sz w:val="28"/>
          <w:szCs w:val="28"/>
          <w:lang w:eastAsia="zh-CN"/>
        </w:rPr>
        <w:t>41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4D690E" w:rsidRDefault="00057680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Разместить настоящее решение на </w:t>
      </w:r>
      <w:r w:rsidR="00EF534D"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интернет-страниц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zh-CN"/>
        </w:rPr>
        <w:t>е территориальной избирательной комиссии Пашковская г. Краснодара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сети Интернет.</w:t>
      </w:r>
    </w:p>
    <w:p w:rsidR="007F6588" w:rsidRDefault="00057680" w:rsidP="00E601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Возложить контроль за выполнением пунктов 2 и 3 настоящего решения на секретаря территориальной избирательной комиссии Пашковская г. Краснодара Н.Г.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Коровянскую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821736" w:rsidRPr="00E60152" w:rsidRDefault="00821736" w:rsidP="00E601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1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39"/>
        <w:gridCol w:w="3190"/>
        <w:gridCol w:w="2978"/>
      </w:tblGrid>
      <w:tr w:rsidR="004D690E">
        <w:tc>
          <w:tcPr>
            <w:tcW w:w="2939" w:type="dxa"/>
          </w:tcPr>
          <w:p w:rsidR="004D690E" w:rsidRDefault="00057680">
            <w:pPr>
              <w:widowControl w:val="0"/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</w:tc>
        <w:tc>
          <w:tcPr>
            <w:tcW w:w="3190" w:type="dxa"/>
          </w:tcPr>
          <w:p w:rsidR="004D690E" w:rsidRDefault="004D690E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78" w:type="dxa"/>
          </w:tcPr>
          <w:p w:rsidR="004D690E" w:rsidRDefault="000576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Кондратьева Ю.А.</w:t>
            </w:r>
          </w:p>
          <w:p w:rsidR="004D690E" w:rsidRDefault="004D690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4D690E">
        <w:tc>
          <w:tcPr>
            <w:tcW w:w="2939" w:type="dxa"/>
          </w:tcPr>
          <w:p w:rsidR="004D690E" w:rsidRDefault="00057680">
            <w:pPr>
              <w:widowControl w:val="0"/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Секретарь </w:t>
            </w:r>
          </w:p>
        </w:tc>
        <w:tc>
          <w:tcPr>
            <w:tcW w:w="3190" w:type="dxa"/>
          </w:tcPr>
          <w:p w:rsidR="004D690E" w:rsidRDefault="004D690E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978" w:type="dxa"/>
          </w:tcPr>
          <w:p w:rsidR="004D690E" w:rsidRDefault="0005768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Коровянская Н.Г.</w:t>
            </w:r>
          </w:p>
        </w:tc>
      </w:tr>
    </w:tbl>
    <w:p w:rsidR="004D690E" w:rsidRDefault="004D690E"/>
    <w:sectPr w:rsidR="004D690E" w:rsidSect="0082247B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87E"/>
    <w:multiLevelType w:val="multilevel"/>
    <w:tmpl w:val="E280DC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841544"/>
    <w:multiLevelType w:val="multilevel"/>
    <w:tmpl w:val="F34AE3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1A2AA9"/>
    <w:multiLevelType w:val="multilevel"/>
    <w:tmpl w:val="AD76F4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/>
    <w:lvlOverride w:ilv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0E"/>
    <w:rsid w:val="00057680"/>
    <w:rsid w:val="00085440"/>
    <w:rsid w:val="000A5595"/>
    <w:rsid w:val="000B379D"/>
    <w:rsid w:val="000E64E6"/>
    <w:rsid w:val="00114133"/>
    <w:rsid w:val="001976DB"/>
    <w:rsid w:val="001E478B"/>
    <w:rsid w:val="002253CC"/>
    <w:rsid w:val="00226B3E"/>
    <w:rsid w:val="002926A8"/>
    <w:rsid w:val="002F17AA"/>
    <w:rsid w:val="00325FBE"/>
    <w:rsid w:val="00351115"/>
    <w:rsid w:val="003B0672"/>
    <w:rsid w:val="00454955"/>
    <w:rsid w:val="004D690E"/>
    <w:rsid w:val="00580D6F"/>
    <w:rsid w:val="005E0130"/>
    <w:rsid w:val="006052C9"/>
    <w:rsid w:val="00615752"/>
    <w:rsid w:val="00625E89"/>
    <w:rsid w:val="0062606F"/>
    <w:rsid w:val="00627DBD"/>
    <w:rsid w:val="00661A5D"/>
    <w:rsid w:val="006A1A8C"/>
    <w:rsid w:val="006D5DFC"/>
    <w:rsid w:val="007808F9"/>
    <w:rsid w:val="007A65B4"/>
    <w:rsid w:val="007D0037"/>
    <w:rsid w:val="007E3D0F"/>
    <w:rsid w:val="007E3F43"/>
    <w:rsid w:val="007F6588"/>
    <w:rsid w:val="00821736"/>
    <w:rsid w:val="0082247B"/>
    <w:rsid w:val="008434A0"/>
    <w:rsid w:val="00873FF1"/>
    <w:rsid w:val="008910E7"/>
    <w:rsid w:val="009226CA"/>
    <w:rsid w:val="00A54277"/>
    <w:rsid w:val="00AA4CF2"/>
    <w:rsid w:val="00B25780"/>
    <w:rsid w:val="00B53EB1"/>
    <w:rsid w:val="00BA7D42"/>
    <w:rsid w:val="00BD692F"/>
    <w:rsid w:val="00C46941"/>
    <w:rsid w:val="00C56849"/>
    <w:rsid w:val="00C64EF8"/>
    <w:rsid w:val="00C6537B"/>
    <w:rsid w:val="00C732EC"/>
    <w:rsid w:val="00C759EC"/>
    <w:rsid w:val="00C75C1D"/>
    <w:rsid w:val="00C90DB5"/>
    <w:rsid w:val="00CB2E52"/>
    <w:rsid w:val="00D21597"/>
    <w:rsid w:val="00D42D70"/>
    <w:rsid w:val="00D6176F"/>
    <w:rsid w:val="00E03D01"/>
    <w:rsid w:val="00E142CC"/>
    <w:rsid w:val="00E46746"/>
    <w:rsid w:val="00E60152"/>
    <w:rsid w:val="00E67EF0"/>
    <w:rsid w:val="00E80E7A"/>
    <w:rsid w:val="00EB3F30"/>
    <w:rsid w:val="00EC3E06"/>
    <w:rsid w:val="00EF534D"/>
    <w:rsid w:val="00F0511B"/>
    <w:rsid w:val="00F53607"/>
    <w:rsid w:val="00F7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0192"/>
  <w15:docId w15:val="{753BF71B-8744-4D5A-9444-A78DCEF0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A90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8C033-024C-41A9-BF85-B3679FB4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Зубенко В.В.</dc:creator>
  <dc:description/>
  <cp:lastModifiedBy>ТИК Пашковский</cp:lastModifiedBy>
  <cp:revision>8</cp:revision>
  <cp:lastPrinted>2023-06-06T17:47:00Z</cp:lastPrinted>
  <dcterms:created xsi:type="dcterms:W3CDTF">2025-11-21T13:45:00Z</dcterms:created>
  <dcterms:modified xsi:type="dcterms:W3CDTF">2025-11-26T07:27:00Z</dcterms:modified>
  <dc:language>ru-RU</dc:language>
</cp:coreProperties>
</file>