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851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03"/>
        <w:gridCol w:w="1968"/>
        <w:gridCol w:w="3683"/>
      </w:tblGrid>
      <w:tr>
        <w:trPr/>
        <w:tc>
          <w:tcPr>
            <w:tcW w:w="370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18.08.2025г.</w:t>
            </w:r>
          </w:p>
        </w:tc>
        <w:tc>
          <w:tcPr>
            <w:tcW w:w="1968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683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69/3</w:t>
            </w:r>
            <w:r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членов участковых избирательных комиссий 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spacing w:lineRule="auto" w:line="264"/>
        <w:ind w:firstLine="851"/>
        <w:jc w:val="both"/>
        <w:rPr>
          <w:b/>
          <w:b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поступивших заявлений о прекращении полномочий членов участковых избирательных комиссий с правом решающего голоса, </w:t>
      </w:r>
      <w:r>
        <w:rPr>
          <w:sz w:val="28"/>
          <w:szCs w:val="28"/>
        </w:rPr>
        <w:t>в соответствии с пунктом 6 статьи 29 Федерального закона от 12.06.2002 № 67</w:t>
        <w:noBreakHyphen/>
        <w:t>ФЗ «Об основных гарантиях избирательных прав и права на участие в референдуме граждан Российской Федерации», территориальная избирательная комиссия Пригородная г. Краснодара РЕШИЛА:</w:t>
      </w:r>
    </w:p>
    <w:p>
      <w:pPr>
        <w:pStyle w:val="Normal"/>
        <w:spacing w:lineRule="auto" w:line="264"/>
        <w:ind w:firstLine="720"/>
        <w:jc w:val="both"/>
        <w:rPr>
          <w:sz w:val="28"/>
          <w:szCs w:val="28"/>
        </w:rPr>
      </w:pPr>
      <w:r>
        <w:rPr>
          <w:sz w:val="28"/>
        </w:rPr>
        <w:t>1. Досрочно прекратить полномочия членов участковых избирательных комиссий с правом решающего голоса согласно прилагаемому списку (приложение).</w:t>
      </w:r>
    </w:p>
    <w:p>
      <w:pPr>
        <w:pStyle w:val="Normal"/>
        <w:spacing w:lineRule="auto" w:line="264"/>
        <w:ind w:firstLine="709"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fill="FFFFFF" w:val="clear"/>
        </w:rPr>
        <w:t>2. Признать недействительными ранее выданные удостоверения установленного образца выбывших членов участковых избирательных комиссий.</w:t>
      </w:r>
    </w:p>
    <w:p>
      <w:pPr>
        <w:pStyle w:val="BodyTextIndent3"/>
        <w:spacing w:lineRule="auto" w:line="264"/>
        <w:rPr/>
      </w:pPr>
      <w:r>
        <w:rPr/>
        <w:t>3. Направить выписки из настоящего решения в соответствующие участковые избирательные комиссии.</w:t>
      </w:r>
    </w:p>
    <w:p>
      <w:pPr>
        <w:pStyle w:val="BodyTextIndent3"/>
        <w:spacing w:lineRule="auto" w:line="264"/>
        <w:rPr>
          <w:color w:val="000000"/>
        </w:rPr>
      </w:pPr>
      <w:r>
        <w:rPr>
          <w:color w:val="000000"/>
        </w:rPr>
        <w:t>4.</w:t>
      </w:r>
      <w:bookmarkStart w:id="0" w:name="_Hlk100226930"/>
      <w:r>
        <w:rPr>
          <w:color w:val="000000"/>
        </w:rPr>
        <w:t xml:space="preserve"> Разместить </w:t>
      </w:r>
      <w:r>
        <w:rPr>
          <w:color w:val="000000"/>
          <w:shd w:fill="FFFFFF" w:val="clear"/>
        </w:rPr>
        <w:t>настоящее решение в информационно-телекоммуникационной сети «Интернет» на странице территориальной избирательной комиссии Пригородная г. Краснодара.</w:t>
      </w:r>
      <w:bookmarkEnd w:id="0"/>
    </w:p>
    <w:p>
      <w:pPr>
        <w:pStyle w:val="Normal"/>
        <w:spacing w:lineRule="auto" w:line="264"/>
        <w:ind w:firstLine="720"/>
        <w:jc w:val="both"/>
        <w:rPr>
          <w:bCs/>
          <w:sz w:val="28"/>
        </w:rPr>
      </w:pPr>
      <w:r>
        <w:rPr>
          <w:bCs/>
          <w:sz w:val="28"/>
        </w:rPr>
        <w:t>5. Контроль за выполнением пунктов 3 и 4 настоящего решения возложить на секретаря территориальной избирательной комиссии Пригородная г. Краснодара О.А. Малину.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Заместитель председателя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 О.В. Кузьменко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      О</w:t>
      </w:r>
      <w:r>
        <w:rPr>
          <w:bCs/>
          <w:sz w:val="28"/>
        </w:rPr>
        <w:t>.А.Малина</w:t>
      </w:r>
    </w:p>
    <w:p>
      <w:pPr>
        <w:pStyle w:val="Normal"/>
        <w:ind w:left="5245" w:hanging="0"/>
        <w:jc w:val="center"/>
        <w:rPr>
          <w:sz w:val="28"/>
        </w:rPr>
      </w:pPr>
      <w:r>
        <w:rPr>
          <w:sz w:val="28"/>
        </w:rPr>
        <w:t>Приложение</w:t>
      </w:r>
    </w:p>
    <w:p>
      <w:pPr>
        <w:pStyle w:val="Normal"/>
        <w:ind w:left="5245" w:hanging="0"/>
        <w:jc w:val="center"/>
        <w:rPr>
          <w:sz w:val="28"/>
        </w:rPr>
      </w:pPr>
      <w:r>
        <w:rPr>
          <w:sz w:val="28"/>
        </w:rPr>
        <w:t>к решению территориальной избирательной комиссии Пригородная г. Краснодара</w:t>
      </w:r>
    </w:p>
    <w:p>
      <w:pPr>
        <w:pStyle w:val="Normal"/>
        <w:ind w:left="5245" w:hanging="0"/>
        <w:jc w:val="center"/>
        <w:rPr>
          <w:sz w:val="28"/>
        </w:rPr>
      </w:pPr>
      <w:r>
        <w:rPr>
          <w:sz w:val="28"/>
        </w:rPr>
        <w:t>от 18.08.2025г. № 69/3</w:t>
      </w:r>
      <w:r>
        <w:rPr>
          <w:sz w:val="28"/>
        </w:rPr>
        <w:t>68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auto"/>
          <w:sz w:val="28"/>
        </w:rPr>
      </w:pPr>
      <w:r>
        <w:rPr>
          <w:rStyle w:val="Strong"/>
          <w:b w:val="false"/>
          <w:color w:val="auto"/>
          <w:sz w:val="28"/>
        </w:rPr>
        <w:t>Список лиц,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auto"/>
          <w:sz w:val="28"/>
        </w:rPr>
      </w:pPr>
      <w:r>
        <w:rPr>
          <w:rStyle w:val="Strong"/>
          <w:b w:val="false"/>
          <w:color w:val="auto"/>
          <w:sz w:val="28"/>
        </w:rPr>
        <w:t>досрочно прекративших полномочия членов участковых избирательных комиссий с правом решающего голоса</w:t>
      </w:r>
    </w:p>
    <w:p>
      <w:pPr>
        <w:pStyle w:val="Normal"/>
        <w:jc w:val="center"/>
        <w:rPr>
          <w:color w:val="auto"/>
          <w:sz w:val="28"/>
        </w:rPr>
      </w:pPr>
      <w:r>
        <w:rPr>
          <w:color w:val="auto"/>
          <w:sz w:val="28"/>
        </w:rPr>
      </w:r>
    </w:p>
    <w:tbl>
      <w:tblPr>
        <w:tblW w:w="9201" w:type="dxa"/>
        <w:jc w:val="left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5"/>
        <w:gridCol w:w="861"/>
        <w:gridCol w:w="2946"/>
        <w:gridCol w:w="4818"/>
      </w:tblGrid>
      <w:tr>
        <w:trPr>
          <w:tblHeader w:val="true"/>
          <w:trHeight w:val="1071" w:hRule="atLeast"/>
          <w:cantSplit w:val="true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40" w:right="-110" w:hanging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r>
              <w:rPr>
                <w:b/>
                <w:szCs w:val="24"/>
              </w:rPr>
              <w:t>п/п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r>
              <w:rPr>
                <w:b/>
                <w:szCs w:val="24"/>
              </w:rPr>
              <w:t>УИК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Фамилия, имя, отчество члена УИК досрочно прекратившего полномочия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Субъект выдвижения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64-02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 xml:space="preserve">Радуль Елена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Евгеньевна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Собрание избирателей по месту службы </w:t>
            </w:r>
          </w:p>
        </w:tc>
      </w:tr>
      <w:tr>
        <w:trPr>
          <w:trHeight w:val="1121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64-02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>Дубовка Елена Васильевна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Собрание избирателей по месту службы </w:t>
            </w:r>
          </w:p>
        </w:tc>
      </w:tr>
      <w:tr>
        <w:trPr>
          <w:trHeight w:val="1121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64-02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Полонская Екатерина Сергеевна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1121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Гудкова Мария Сергеевна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64-07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>Щербинина Татьяна Евгеньевна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Собрание избирателей по месту работы 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64-08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 xml:space="preserve">Новикова Анна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>Ивановна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Шаула Нина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64-13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Селедченко Юлия Владимировна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64-13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Любичева Элла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Игнатенко Екатерина Александровна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Милана Эдуардовна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64-15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Шейхмагомедова Валентина Сергеевна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в Краснодарском крае Политической партии "НОВЫЕ ЛЮДИ"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Уздеев Эльман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Имранович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службы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64-18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Татьяна Ивановна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>
        <w:trPr>
          <w:trHeight w:val="315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64-18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Беломестнова Оксана Анатольевна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15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64-19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Кутняк Дмитрий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службы</w:t>
            </w:r>
          </w:p>
        </w:tc>
      </w:tr>
      <w:tr>
        <w:trPr>
          <w:trHeight w:val="315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64-20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Кулакова Ирина Викторовна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>
        <w:trPr>
          <w:trHeight w:val="315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64-22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Блохина Татьяна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15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64-22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Копкина Евгения 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службы</w:t>
            </w:r>
          </w:p>
        </w:tc>
      </w:tr>
      <w:tr>
        <w:trPr>
          <w:trHeight w:val="315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64-22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Стрельникова Оксана Юрьевна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15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Аулова Евгения Николаевна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15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 Галина Александровна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15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64-24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Сажнева Ирина Евгеньевна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15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64-29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Назаренко Галина Николаевна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>
        <w:trPr>
          <w:trHeight w:val="315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64-30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Колногузенко Юлия Анатольевна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службы</w:t>
            </w:r>
          </w:p>
        </w:tc>
      </w:tr>
      <w:tr>
        <w:trPr>
          <w:trHeight w:val="315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64-31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Кучеренко Данил Владимирович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>
        <w:trPr>
          <w:trHeight w:val="315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64-31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Абашева Владислава Владимировна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>
        <w:trPr>
          <w:trHeight w:val="315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64-33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Захарченко Максим Геннадьевич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64-35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Серенко Виктория Максимовна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службы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64-35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 Руслан Нусретович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Васильев Василий Игоревич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</w:tr>
      <w:tr>
        <w:trPr>
          <w:trHeight w:val="927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Ольга Сергеевна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 Аркадий Вадимович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64-36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Захарченко Родион Александрович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>
        <w:trPr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64-38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Киндеев Алексей Александрович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</w:tr>
      <w:tr>
        <w:trPr>
          <w:trHeight w:val="1159" w:hRule="atLeast"/>
          <w:cantSplit w:val="true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-108" w:right="-110" w:hanging="360"/>
              <w:jc w:val="righ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64-38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Роман Игоревич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ind w:left="5245" w:hanging="0"/>
        <w:jc w:val="center"/>
        <w:rPr>
          <w:sz w:val="28"/>
        </w:rPr>
      </w:pPr>
      <w:r>
        <w:rPr/>
      </w:r>
      <w:bookmarkStart w:id="1" w:name="_GoBack"/>
      <w:bookmarkStart w:id="2" w:name="_GoBack"/>
      <w:bookmarkEnd w:id="2"/>
    </w:p>
    <w:sectPr>
      <w:type w:val="nextPage"/>
      <w:pgSz w:w="11906" w:h="16838"/>
      <w:pgMar w:left="1701" w:right="851" w:gutter="0" w:header="0" w:top="11" w:footer="0" w:bottom="113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1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3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7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9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1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3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5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7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B3E5-DECF-4005-ACED-4B831E63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Application>LibreOffice/7.3.7.2$Linux_X86_64 LibreOffice_project/30$Build-2</Application>
  <AppVersion>15.0000</AppVersion>
  <Pages>7</Pages>
  <Words>613</Words>
  <Characters>4561</Characters>
  <CharactersWithSpaces>5110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2023-12-25T13:29:00Z</dcterms:created>
  <dc:creator>ТИК Прикубанская</dc:creator>
  <dc:description/>
  <dc:language>ru-RU</dc:language>
  <cp:lastModifiedBy/>
  <cp:lastPrinted>2025-08-21T09:02:30Z</cp:lastPrinted>
  <dcterms:modified xsi:type="dcterms:W3CDTF">2025-08-25T09:04:48Z</dcterms:modified>
  <cp:revision>206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