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516A1F" w:rsidP="00516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2F38AF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516A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2F38AF">
              <w:rPr>
                <w:sz w:val="28"/>
                <w:szCs w:val="28"/>
              </w:rPr>
              <w:t>3</w:t>
            </w:r>
            <w:r w:rsidR="00CD4770">
              <w:rPr>
                <w:sz w:val="28"/>
                <w:szCs w:val="28"/>
              </w:rPr>
              <w:t>1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территориальной избирательной комиссии </w:t>
      </w: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Первомайская г. Краснодара на </w:t>
      </w:r>
      <w:r w:rsidR="0034644C">
        <w:rPr>
          <w:b/>
          <w:sz w:val="28"/>
          <w:szCs w:val="28"/>
        </w:rPr>
        <w:t>ию</w:t>
      </w:r>
      <w:r w:rsidR="00516A1F">
        <w:rPr>
          <w:b/>
          <w:sz w:val="28"/>
          <w:szCs w:val="28"/>
        </w:rPr>
        <w:t>л</w:t>
      </w:r>
      <w:r w:rsidR="0034644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2025 года</w:t>
      </w:r>
    </w:p>
    <w:p w:rsidR="001348B3" w:rsidRDefault="001348B3" w:rsidP="001348B3">
      <w:pPr>
        <w:rPr>
          <w:sz w:val="28"/>
          <w:szCs w:val="28"/>
        </w:rPr>
      </w:pPr>
    </w:p>
    <w:p w:rsidR="001348B3" w:rsidRPr="00333822" w:rsidRDefault="001348B3" w:rsidP="003338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Федерального закона «Об основных гарантиях избирательных прав и права на участие в референдуме граждан Российской Федерации», в соответствие с поручениями избирательной комиссии Краснодарского края для территориальных избирательных комиссий на </w:t>
      </w:r>
      <w:r w:rsidR="0034644C">
        <w:rPr>
          <w:sz w:val="28"/>
          <w:szCs w:val="28"/>
        </w:rPr>
        <w:t xml:space="preserve">июнь </w:t>
      </w:r>
      <w:r>
        <w:rPr>
          <w:sz w:val="28"/>
          <w:szCs w:val="28"/>
        </w:rPr>
        <w:t xml:space="preserve">2025 года, территориальная избирательная комиссия Первомайская г. </w:t>
      </w:r>
      <w:r w:rsidRPr="00333822">
        <w:rPr>
          <w:sz w:val="28"/>
          <w:szCs w:val="28"/>
        </w:rPr>
        <w:t>Краснодара</w:t>
      </w:r>
      <w:r w:rsidR="00333822" w:rsidRPr="00333822">
        <w:rPr>
          <w:sz w:val="28"/>
          <w:szCs w:val="28"/>
        </w:rPr>
        <w:t xml:space="preserve"> </w:t>
      </w:r>
      <w:r w:rsidRPr="00333822">
        <w:rPr>
          <w:sz w:val="28"/>
          <w:szCs w:val="28"/>
        </w:rPr>
        <w:t>РЕШИЛА: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территориальной избирательной комиссии Первомайская г. Краснодара на</w:t>
      </w:r>
      <w:r w:rsidR="00987744">
        <w:rPr>
          <w:sz w:val="28"/>
          <w:szCs w:val="28"/>
        </w:rPr>
        <w:t xml:space="preserve"> </w:t>
      </w:r>
      <w:r w:rsidR="0034644C">
        <w:rPr>
          <w:sz w:val="28"/>
          <w:szCs w:val="28"/>
        </w:rPr>
        <w:t>ию</w:t>
      </w:r>
      <w:r w:rsidR="002F38AF">
        <w:rPr>
          <w:sz w:val="28"/>
          <w:szCs w:val="28"/>
        </w:rPr>
        <w:t>л</w:t>
      </w:r>
      <w:r w:rsidR="0034644C">
        <w:rPr>
          <w:sz w:val="28"/>
          <w:szCs w:val="28"/>
        </w:rPr>
        <w:t>ь</w:t>
      </w:r>
      <w:r>
        <w:rPr>
          <w:sz w:val="28"/>
          <w:szCs w:val="28"/>
        </w:rPr>
        <w:t xml:space="preserve"> 2025 года (прилагается).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Краснодарского края.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Возложить контроль за выполнением пункта 2 настоящего решения на председателя территориальной избирательной комиссии Первомайская г. Краснодара Грачеву О.В. 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tbl>
      <w:tblPr>
        <w:tblW w:w="4678" w:type="dxa"/>
        <w:tblInd w:w="4928" w:type="dxa"/>
        <w:tblLook w:val="04A0"/>
      </w:tblPr>
      <w:tblGrid>
        <w:gridCol w:w="4678"/>
      </w:tblGrid>
      <w:tr w:rsidR="001348B3" w:rsidTr="001348B3">
        <w:tc>
          <w:tcPr>
            <w:tcW w:w="4678" w:type="dxa"/>
          </w:tcPr>
          <w:p w:rsidR="001348B3" w:rsidRDefault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1348B3" w:rsidP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территориальной избирательной комиссии Первомайская г. Краснодара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B63156" w:rsidP="002F38AF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2F38A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2F38AF">
              <w:rPr>
                <w:sz w:val="28"/>
                <w:szCs w:val="28"/>
              </w:rPr>
              <w:t>3</w:t>
            </w:r>
            <w:r w:rsidR="00CD4770">
              <w:rPr>
                <w:sz w:val="28"/>
                <w:szCs w:val="28"/>
              </w:rPr>
              <w:t>1</w:t>
            </w:r>
            <w:r w:rsidR="001348B3">
              <w:rPr>
                <w:sz w:val="28"/>
                <w:szCs w:val="28"/>
              </w:rPr>
              <w:t xml:space="preserve"> от «</w:t>
            </w:r>
            <w:r w:rsidR="002F38AF">
              <w:rPr>
                <w:sz w:val="28"/>
                <w:szCs w:val="28"/>
              </w:rPr>
              <w:t>1</w:t>
            </w:r>
            <w:r w:rsidR="0034644C">
              <w:rPr>
                <w:sz w:val="28"/>
                <w:szCs w:val="28"/>
              </w:rPr>
              <w:t>0</w:t>
            </w:r>
            <w:r w:rsidR="001348B3">
              <w:rPr>
                <w:sz w:val="28"/>
                <w:szCs w:val="28"/>
              </w:rPr>
              <w:t xml:space="preserve">» </w:t>
            </w:r>
            <w:r w:rsidR="002F38AF">
              <w:rPr>
                <w:sz w:val="28"/>
                <w:szCs w:val="28"/>
              </w:rPr>
              <w:t>июня</w:t>
            </w:r>
            <w:r w:rsidR="001348B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348B3">
              <w:rPr>
                <w:sz w:val="28"/>
                <w:szCs w:val="28"/>
              </w:rPr>
              <w:t xml:space="preserve"> г.</w:t>
            </w:r>
          </w:p>
        </w:tc>
      </w:tr>
    </w:tbl>
    <w:p w:rsidR="001348B3" w:rsidRDefault="001348B3" w:rsidP="001348B3">
      <w:pPr>
        <w:ind w:left="9940"/>
        <w:jc w:val="center"/>
        <w:rPr>
          <w:b/>
          <w:bCs/>
          <w:caps/>
          <w:sz w:val="28"/>
        </w:rPr>
      </w:pPr>
    </w:p>
    <w:p w:rsidR="001348B3" w:rsidRDefault="001348B3" w:rsidP="001348B3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План</w:t>
      </w:r>
    </w:p>
    <w:p w:rsidR="001348B3" w:rsidRDefault="001348B3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территориальной избирательной комиссии </w:t>
      </w:r>
    </w:p>
    <w:p w:rsidR="001348B3" w:rsidRDefault="005769D4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Первомайская</w:t>
      </w:r>
      <w:r w:rsidR="001348B3">
        <w:rPr>
          <w:b/>
          <w:bCs/>
          <w:sz w:val="28"/>
        </w:rPr>
        <w:t xml:space="preserve"> г. Краснодара на </w:t>
      </w:r>
      <w:r w:rsidR="0034644C">
        <w:rPr>
          <w:b/>
          <w:bCs/>
          <w:sz w:val="28"/>
        </w:rPr>
        <w:t>ию</w:t>
      </w:r>
      <w:r w:rsidR="002F38AF">
        <w:rPr>
          <w:b/>
          <w:bCs/>
          <w:sz w:val="28"/>
        </w:rPr>
        <w:t>л</w:t>
      </w:r>
      <w:r w:rsidR="0034644C">
        <w:rPr>
          <w:b/>
          <w:bCs/>
          <w:sz w:val="28"/>
        </w:rPr>
        <w:t>ь</w:t>
      </w:r>
      <w:r w:rsidR="001348B3">
        <w:rPr>
          <w:b/>
          <w:bCs/>
          <w:sz w:val="28"/>
        </w:rPr>
        <w:t xml:space="preserve"> 2025 года</w:t>
      </w:r>
    </w:p>
    <w:p w:rsidR="001348B3" w:rsidRDefault="001348B3" w:rsidP="001348B3">
      <w:pPr>
        <w:jc w:val="center"/>
        <w:rPr>
          <w:b/>
          <w:bCs/>
          <w:sz w:val="28"/>
        </w:rPr>
      </w:pPr>
    </w:p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5670"/>
        <w:gridCol w:w="2268"/>
      </w:tblGrid>
      <w:tr w:rsidR="001348B3" w:rsidTr="006D268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</w:tbl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7"/>
        <w:gridCol w:w="5669"/>
        <w:gridCol w:w="2268"/>
      </w:tblGrid>
      <w:tr w:rsidR="001348B3" w:rsidTr="002A454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>
            <w:pPr>
              <w:jc w:val="center"/>
            </w:pPr>
            <w:r w:rsidRPr="002A4549">
              <w:t>по мере</w:t>
            </w:r>
          </w:p>
          <w:p w:rsidR="001348B3" w:rsidRPr="002A4549" w:rsidRDefault="001348B3">
            <w:pPr>
              <w:jc w:val="center"/>
            </w:pPr>
            <w:r w:rsidRPr="002A4549">
              <w:t>необходимости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1348B3" w:rsidP="002A4549">
            <w:pPr>
              <w:jc w:val="both"/>
            </w:pPr>
            <w:r w:rsidRPr="008B5FFE">
              <w:rPr>
                <w:sz w:val="22"/>
                <w:szCs w:val="22"/>
              </w:rPr>
              <w:t xml:space="preserve">Проведение заседаний территориальной избирательной комиссии </w:t>
            </w:r>
            <w:r w:rsidR="00B63156" w:rsidRPr="008B5FFE">
              <w:rPr>
                <w:sz w:val="22"/>
                <w:szCs w:val="22"/>
              </w:rPr>
              <w:t xml:space="preserve">Первомайская </w:t>
            </w:r>
            <w:r w:rsidRPr="008B5FFE">
              <w:rPr>
                <w:sz w:val="22"/>
                <w:szCs w:val="22"/>
              </w:rPr>
              <w:t>г</w:t>
            </w:r>
            <w:r w:rsidR="002A4549" w:rsidRPr="008B5FFE">
              <w:rPr>
                <w:sz w:val="22"/>
                <w:szCs w:val="22"/>
              </w:rPr>
              <w:t>.</w:t>
            </w:r>
            <w:r w:rsidRPr="008B5FFE">
              <w:rPr>
                <w:sz w:val="22"/>
                <w:szCs w:val="22"/>
              </w:rPr>
              <w:t xml:space="preserve">Краснодара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2F38AF">
            <w:pPr>
              <w:jc w:val="center"/>
            </w:pPr>
            <w:r>
              <w:t>июл</w:t>
            </w:r>
            <w:r w:rsidR="0034644C"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1348B3">
            <w:pPr>
              <w:jc w:val="both"/>
            </w:pPr>
            <w:r w:rsidRPr="008B5FFE">
              <w:rPr>
                <w:sz w:val="22"/>
                <w:szCs w:val="22"/>
              </w:rPr>
              <w:t>Ведение делопроизводства, согласно номенклатуре ТИК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731DC7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3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34644C" w:rsidP="002F38AF">
            <w:pPr>
              <w:jc w:val="center"/>
            </w:pPr>
            <w:r>
              <w:t>ию</w:t>
            </w:r>
            <w:r w:rsidR="002F38AF">
              <w:t>л</w:t>
            </w:r>
            <w:r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8B5FFE" w:rsidP="002F38AF">
            <w:pPr>
              <w:tabs>
                <w:tab w:val="right" w:pos="9355"/>
              </w:tabs>
              <w:jc w:val="both"/>
            </w:pPr>
            <w:r w:rsidRPr="008B5FFE">
              <w:rPr>
                <w:sz w:val="22"/>
                <w:szCs w:val="22"/>
              </w:rPr>
              <w:t>Календарн</w:t>
            </w:r>
            <w:r w:rsidR="002F38AF">
              <w:rPr>
                <w:sz w:val="22"/>
                <w:szCs w:val="22"/>
              </w:rPr>
              <w:t>ый</w:t>
            </w:r>
            <w:r w:rsidRPr="008B5FFE">
              <w:rPr>
                <w:sz w:val="22"/>
                <w:szCs w:val="22"/>
              </w:rPr>
              <w:t xml:space="preserve"> план мероприятий по подготовке и проведению выборов Губернатора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</w:p>
        </w:tc>
      </w:tr>
      <w:tr w:rsidR="001348B3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4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34644C" w:rsidP="002F38AF">
            <w:pPr>
              <w:jc w:val="center"/>
            </w:pPr>
            <w:r>
              <w:t>ию</w:t>
            </w:r>
            <w:r w:rsidR="002F38AF">
              <w:t>л</w:t>
            </w:r>
            <w:r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2F38AF" w:rsidP="002F38AF">
            <w:pPr>
              <w:ind w:right="-285" w:firstLine="33"/>
            </w:pPr>
            <w:r w:rsidRPr="002F38AF">
              <w:rPr>
                <w:bCs/>
                <w:sz w:val="22"/>
                <w:szCs w:val="22"/>
              </w:rPr>
              <w:t xml:space="preserve">Прием и готовность предоставляемых участковым комиссиям помещений для голосования к проведению голосования на выборах в единый день голосования </w:t>
            </w:r>
            <w:r w:rsidRPr="002F38AF">
              <w:rPr>
                <w:sz w:val="22"/>
                <w:szCs w:val="22"/>
              </w:rPr>
              <w:t>14 сентября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1348B3" w:rsidP="00F511D9">
            <w:pPr>
              <w:jc w:val="center"/>
            </w:pPr>
            <w:r w:rsidRPr="002A4549">
              <w:t>Грачева О.В.</w:t>
            </w:r>
            <w:r w:rsidR="00F511D9" w:rsidRPr="002A4549">
              <w:t xml:space="preserve"> </w:t>
            </w:r>
          </w:p>
          <w:p w:rsidR="001348B3" w:rsidRPr="002A4549" w:rsidRDefault="001348B3" w:rsidP="002A4549">
            <w:pPr>
              <w:jc w:val="center"/>
            </w:pPr>
          </w:p>
          <w:p w:rsidR="001348B3" w:rsidRPr="002A4549" w:rsidRDefault="001348B3" w:rsidP="002A4549">
            <w:pPr>
              <w:jc w:val="center"/>
            </w:pPr>
          </w:p>
        </w:tc>
      </w:tr>
      <w:tr w:rsidR="002F38AF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Pr="002A4549" w:rsidRDefault="002F38AF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Default="002F38AF">
            <w:pPr>
              <w:jc w:val="center"/>
            </w:pPr>
            <w:r>
              <w:t>июль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Pr="002F38AF" w:rsidRDefault="002F38AF" w:rsidP="002F38AF">
            <w:pPr>
              <w:ind w:right="-285" w:firstLine="33"/>
              <w:jc w:val="both"/>
              <w:rPr>
                <w:bCs/>
                <w:sz w:val="22"/>
                <w:szCs w:val="22"/>
              </w:rPr>
            </w:pPr>
            <w:r w:rsidRPr="002F38AF">
              <w:rPr>
                <w:bCs/>
                <w:sz w:val="22"/>
                <w:szCs w:val="22"/>
              </w:rPr>
              <w:t>План мероприятий по созданию условий для реализации избирательных прав граждан Российской Федерации, являющихся инвалидами, при подготовке и проведении выборов Губернатора Краснодарского края</w:t>
            </w:r>
          </w:p>
          <w:p w:rsidR="002F38AF" w:rsidRPr="002F38AF" w:rsidRDefault="002F38AF" w:rsidP="008B5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AF" w:rsidRPr="002A4549" w:rsidRDefault="002F38AF" w:rsidP="00F511D9">
            <w:pPr>
              <w:jc w:val="center"/>
            </w:pPr>
            <w:r w:rsidRPr="002A4549">
              <w:t>Грачева О.В.</w:t>
            </w:r>
          </w:p>
        </w:tc>
      </w:tr>
      <w:tr w:rsidR="002F38AF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Pr="002A4549" w:rsidRDefault="002F38AF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Default="002F38AF">
            <w:pPr>
              <w:jc w:val="center"/>
            </w:pPr>
            <w:r>
              <w:t>июль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AF" w:rsidRPr="002F38AF" w:rsidRDefault="002F38AF" w:rsidP="002F38AF">
            <w:pPr>
              <w:ind w:right="-285" w:firstLine="33"/>
              <w:jc w:val="both"/>
              <w:rPr>
                <w:bCs/>
                <w:sz w:val="22"/>
                <w:szCs w:val="22"/>
              </w:rPr>
            </w:pPr>
            <w:r w:rsidRPr="002F38AF">
              <w:rPr>
                <w:sz w:val="22"/>
                <w:szCs w:val="22"/>
                <w:lang w:eastAsia="en-US"/>
              </w:rPr>
              <w:t>Проведение конкурса среди молодежных общественных советов при территориальных избирательных комиссиях на лучшую организацию работы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AF" w:rsidRPr="002A4549" w:rsidRDefault="002F38AF" w:rsidP="002F38AF">
            <w:pPr>
              <w:jc w:val="center"/>
            </w:pPr>
            <w:r w:rsidRPr="002A4549">
              <w:t>Грачева О.В.</w:t>
            </w:r>
          </w:p>
          <w:p w:rsidR="002F38AF" w:rsidRPr="002A4549" w:rsidRDefault="002F38AF" w:rsidP="00F511D9">
            <w:pPr>
              <w:jc w:val="center"/>
            </w:pPr>
          </w:p>
        </w:tc>
      </w:tr>
      <w:tr w:rsidR="00F511D9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F511D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F38AF" w:rsidRDefault="002F38AF" w:rsidP="008B5FFE">
            <w:pPr>
              <w:widowControl w:val="0"/>
              <w:ind w:firstLine="33"/>
              <w:jc w:val="both"/>
              <w:rPr>
                <w:sz w:val="22"/>
                <w:szCs w:val="22"/>
              </w:rPr>
            </w:pPr>
            <w:r w:rsidRPr="002F38AF">
              <w:rPr>
                <w:sz w:val="22"/>
                <w:szCs w:val="22"/>
                <w:lang w:eastAsia="en-US"/>
              </w:rPr>
              <w:t>Проведение конкурса среди территориальных избирательных комиссий на лучшую информационную работу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F511D9" w:rsidP="00F511D9">
            <w:pPr>
              <w:jc w:val="center"/>
            </w:pPr>
            <w:r w:rsidRPr="002A4549">
              <w:t>Грачева О.В.</w:t>
            </w:r>
          </w:p>
          <w:p w:rsidR="00F511D9" w:rsidRPr="002A4549" w:rsidRDefault="00F511D9" w:rsidP="002A4549">
            <w:pPr>
              <w:jc w:val="center"/>
            </w:pPr>
          </w:p>
        </w:tc>
      </w:tr>
      <w:tr w:rsidR="00F511D9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F511D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34644C" w:rsidP="002F38AF">
            <w:pPr>
              <w:jc w:val="center"/>
            </w:pPr>
            <w:r>
              <w:t>ию</w:t>
            </w:r>
            <w:r w:rsidR="002F38AF">
              <w:t>л</w:t>
            </w:r>
            <w:r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F38AF" w:rsidRDefault="008B5FFE" w:rsidP="002E369D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2F38AF">
              <w:rPr>
                <w:sz w:val="22"/>
                <w:szCs w:val="22"/>
                <w:lang w:eastAsia="en-US"/>
              </w:rPr>
              <w:t>Проведение конкурса среди молодежных общественных советов при территориальных избирательных комиссиях на лучшую организацию работы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F511D9" w:rsidP="00F511D9">
            <w:pPr>
              <w:jc w:val="center"/>
            </w:pPr>
            <w:r w:rsidRPr="002A4549">
              <w:t>Грачева О.В.</w:t>
            </w:r>
          </w:p>
          <w:p w:rsidR="00F511D9" w:rsidRPr="002A4549" w:rsidRDefault="00F511D9" w:rsidP="002A4549">
            <w:pPr>
              <w:jc w:val="center"/>
            </w:pPr>
          </w:p>
        </w:tc>
      </w:tr>
      <w:tr w:rsidR="002A4549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F38AF" w:rsidP="009B6612">
            <w:pPr>
              <w:jc w:val="center"/>
            </w:pPr>
            <w:r>
              <w:t>июл</w:t>
            </w:r>
            <w:r w:rsidR="0034644C"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8B5FFE" w:rsidRDefault="002A4549" w:rsidP="005B6E23">
            <w:pPr>
              <w:jc w:val="both"/>
            </w:pPr>
            <w:r w:rsidRPr="008B5FFE">
              <w:rPr>
                <w:sz w:val="22"/>
                <w:szCs w:val="22"/>
              </w:rPr>
              <w:t xml:space="preserve">Обработка сведений избирателей, полученных от </w:t>
            </w:r>
            <w:r w:rsidR="005B6E23" w:rsidRPr="008B5FFE">
              <w:rPr>
                <w:sz w:val="22"/>
                <w:szCs w:val="22"/>
              </w:rPr>
              <w:t xml:space="preserve">администрации Прикубанского внутригородского округа (в части территории ТИК Первомайская г. Краснодара)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Pr="002A4549" w:rsidRDefault="002A4549" w:rsidP="003B4D12">
            <w:pPr>
              <w:jc w:val="center"/>
            </w:pPr>
            <w:r w:rsidRPr="002A4549">
              <w:t>Лопатюк А.В.</w:t>
            </w:r>
          </w:p>
        </w:tc>
      </w:tr>
      <w:tr w:rsidR="005B6E23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5B6E2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2F38AF" w:rsidP="00A06E28">
            <w:pPr>
              <w:jc w:val="center"/>
            </w:pPr>
            <w:r>
              <w:t>июл</w:t>
            </w:r>
            <w:r w:rsidR="0034644C">
              <w:t>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8B5FFE" w:rsidRDefault="005B6E23" w:rsidP="00A06E28">
            <w:pPr>
              <w:jc w:val="both"/>
            </w:pPr>
            <w:r w:rsidRPr="008B5FFE">
              <w:rPr>
                <w:sz w:val="22"/>
                <w:szCs w:val="22"/>
              </w:rPr>
              <w:t>Актуализация сведений о членах участковых избирательных комиссий и резерва составов участковых избирательных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3" w:rsidRPr="002A4549" w:rsidRDefault="005B6E23" w:rsidP="00A06E28">
            <w:pPr>
              <w:jc w:val="center"/>
            </w:pPr>
            <w:r w:rsidRPr="002A4549">
              <w:t>Лопатюк А.В.</w:t>
            </w:r>
          </w:p>
          <w:p w:rsidR="005B6E23" w:rsidRPr="002A4549" w:rsidRDefault="005B6E23" w:rsidP="00A06E28">
            <w:pPr>
              <w:jc w:val="center"/>
            </w:pPr>
          </w:p>
        </w:tc>
      </w:tr>
    </w:tbl>
    <w:p w:rsidR="001348B3" w:rsidRDefault="001348B3" w:rsidP="001348B3">
      <w:pPr>
        <w:jc w:val="center"/>
        <w:rPr>
          <w:sz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16" w:rsidRDefault="00096216" w:rsidP="00DE3674">
      <w:r>
        <w:separator/>
      </w:r>
    </w:p>
  </w:endnote>
  <w:endnote w:type="continuationSeparator" w:id="1">
    <w:p w:rsidR="00096216" w:rsidRDefault="00096216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16" w:rsidRDefault="00096216" w:rsidP="00DE3674">
      <w:r>
        <w:separator/>
      </w:r>
    </w:p>
  </w:footnote>
  <w:footnote w:type="continuationSeparator" w:id="1">
    <w:p w:rsidR="00096216" w:rsidRDefault="00096216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87D96"/>
    <w:rsid w:val="002A4549"/>
    <w:rsid w:val="002D1B22"/>
    <w:rsid w:val="002E29A4"/>
    <w:rsid w:val="002E369D"/>
    <w:rsid w:val="002F38AF"/>
    <w:rsid w:val="003058B1"/>
    <w:rsid w:val="00333822"/>
    <w:rsid w:val="0033406C"/>
    <w:rsid w:val="0034644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4E2440"/>
    <w:rsid w:val="0051108C"/>
    <w:rsid w:val="00513E99"/>
    <w:rsid w:val="005159B4"/>
    <w:rsid w:val="00516A1F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2B78"/>
    <w:rsid w:val="006A5B85"/>
    <w:rsid w:val="006B381F"/>
    <w:rsid w:val="006D2685"/>
    <w:rsid w:val="00731DC7"/>
    <w:rsid w:val="0073377E"/>
    <w:rsid w:val="007443CE"/>
    <w:rsid w:val="007610F7"/>
    <w:rsid w:val="0077167A"/>
    <w:rsid w:val="00787EA1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14786"/>
    <w:rsid w:val="00C767D7"/>
    <w:rsid w:val="00C84635"/>
    <w:rsid w:val="00CD4770"/>
    <w:rsid w:val="00D03A5E"/>
    <w:rsid w:val="00D23014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2025-06-11T05:48:00Z</cp:lastPrinted>
  <dcterms:created xsi:type="dcterms:W3CDTF">2025-05-16T13:49:00Z</dcterms:created>
  <dcterms:modified xsi:type="dcterms:W3CDTF">2025-06-11T05:48:00Z</dcterms:modified>
</cp:coreProperties>
</file>