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5B550B" w:rsidRPr="00A06D04" w:rsidTr="008B7912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A06D04"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</w:t>
            </w:r>
            <w:r w:rsidRPr="00A06D04">
              <w:rPr>
                <w:b/>
                <w:sz w:val="32"/>
                <w:szCs w:val="32"/>
              </w:rPr>
              <w:t xml:space="preserve"> Г. КРАСНОДАРА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550B" w:rsidRPr="005B550B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F553DF">
              <w:t>ул.</w:t>
            </w:r>
            <w:r>
              <w:t xml:space="preserve"> </w:t>
            </w:r>
            <w:r w:rsidRPr="00F553DF">
              <w:t>1-го Мая, д. 230, строение № 1</w:t>
            </w:r>
            <w:r w:rsidRPr="003A166A">
              <w:t>, г. Краснодар, Краснодарский край,</w:t>
            </w:r>
            <w:r>
              <w:t xml:space="preserve"> 350901</w:t>
            </w:r>
          </w:p>
          <w:p w:rsidR="005B550B" w:rsidRPr="00F84934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5B550B" w:rsidRPr="00ED542E" w:rsidRDefault="005B550B" w:rsidP="005B550B"/>
    <w:p w:rsidR="005B550B" w:rsidRPr="00685265" w:rsidRDefault="005B550B" w:rsidP="005B550B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5B550B" w:rsidRDefault="005B550B" w:rsidP="005B550B"/>
    <w:tbl>
      <w:tblPr>
        <w:tblW w:w="0" w:type="auto"/>
        <w:tblLook w:val="01E0"/>
      </w:tblPr>
      <w:tblGrid>
        <w:gridCol w:w="3505"/>
        <w:gridCol w:w="2317"/>
        <w:gridCol w:w="3465"/>
      </w:tblGrid>
      <w:tr w:rsidR="005B550B" w:rsidRPr="001A28E9" w:rsidTr="00AF3007">
        <w:tc>
          <w:tcPr>
            <w:tcW w:w="3505" w:type="dxa"/>
            <w:shd w:val="clear" w:color="auto" w:fill="auto"/>
          </w:tcPr>
          <w:p w:rsidR="005B550B" w:rsidRPr="001A28E9" w:rsidRDefault="00CA48B8" w:rsidP="00CA4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июня</w:t>
            </w:r>
            <w:r w:rsidR="00DE3CC2">
              <w:rPr>
                <w:sz w:val="28"/>
                <w:szCs w:val="28"/>
              </w:rPr>
              <w:t xml:space="preserve"> </w:t>
            </w:r>
            <w:r w:rsidR="005B550B" w:rsidRPr="001A28E9">
              <w:rPr>
                <w:sz w:val="28"/>
                <w:szCs w:val="28"/>
              </w:rPr>
              <w:t>20</w:t>
            </w:r>
            <w:r w:rsidR="005B550B">
              <w:rPr>
                <w:sz w:val="28"/>
                <w:szCs w:val="28"/>
              </w:rPr>
              <w:t>2</w:t>
            </w:r>
            <w:r w:rsidR="007933EE">
              <w:rPr>
                <w:sz w:val="28"/>
                <w:szCs w:val="28"/>
              </w:rPr>
              <w:t>5</w:t>
            </w:r>
            <w:r w:rsidR="005B550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17" w:type="dxa"/>
            <w:shd w:val="clear" w:color="auto" w:fill="auto"/>
          </w:tcPr>
          <w:p w:rsidR="005B550B" w:rsidRPr="001A28E9" w:rsidRDefault="005B550B" w:rsidP="008B7912">
            <w:pPr>
              <w:jc w:val="center"/>
              <w:rPr>
                <w:sz w:val="28"/>
                <w:szCs w:val="28"/>
              </w:rPr>
            </w:pPr>
            <w:r w:rsidRPr="00F11F7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465" w:type="dxa"/>
            <w:shd w:val="clear" w:color="auto" w:fill="auto"/>
          </w:tcPr>
          <w:p w:rsidR="005B550B" w:rsidRPr="00C83E37" w:rsidRDefault="005B550B" w:rsidP="004C54DD">
            <w:pPr>
              <w:jc w:val="right"/>
              <w:rPr>
                <w:sz w:val="28"/>
                <w:szCs w:val="28"/>
              </w:rPr>
            </w:pPr>
            <w:r w:rsidRPr="001A28E9">
              <w:rPr>
                <w:sz w:val="28"/>
                <w:szCs w:val="28"/>
              </w:rPr>
              <w:t xml:space="preserve">№ </w:t>
            </w:r>
            <w:r w:rsidR="007933EE">
              <w:rPr>
                <w:sz w:val="28"/>
                <w:szCs w:val="28"/>
              </w:rPr>
              <w:t>3</w:t>
            </w:r>
            <w:r w:rsidR="00CA48B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/</w:t>
            </w:r>
            <w:r w:rsidR="00CA48B8">
              <w:rPr>
                <w:sz w:val="28"/>
                <w:szCs w:val="28"/>
              </w:rPr>
              <w:t>22</w:t>
            </w:r>
            <w:r w:rsidR="004C54DD">
              <w:rPr>
                <w:sz w:val="28"/>
                <w:szCs w:val="28"/>
              </w:rPr>
              <w:t>8</w:t>
            </w:r>
          </w:p>
        </w:tc>
      </w:tr>
    </w:tbl>
    <w:p w:rsidR="00AF3007" w:rsidRDefault="00AF3007" w:rsidP="005B550B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21AE9" w:rsidRDefault="00121AE9" w:rsidP="00121AE9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назначении председателя участковой избирательной комисс</w:t>
      </w:r>
      <w:r w:rsidR="004C54DD">
        <w:rPr>
          <w:b/>
          <w:color w:val="000000"/>
          <w:sz w:val="28"/>
          <w:szCs w:val="28"/>
        </w:rPr>
        <w:t>ии избирательного участка № 63-32</w:t>
      </w:r>
    </w:p>
    <w:p w:rsidR="00121AE9" w:rsidRDefault="00121AE9" w:rsidP="00121AE9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21AE9" w:rsidRDefault="00121AE9" w:rsidP="00121AE9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21AE9" w:rsidRDefault="00121AE9" w:rsidP="00121AE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Решением территориальной избирательной комиссии Первомайская           г. Краснодара от 10 июня 2025 г. № 37/22</w:t>
      </w:r>
      <w:r w:rsidR="004C54DD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освобожден от должности председатель участковой избирательной комиссии изб</w:t>
      </w:r>
      <w:r w:rsidR="004C54DD">
        <w:rPr>
          <w:color w:val="000000"/>
          <w:sz w:val="28"/>
          <w:szCs w:val="28"/>
        </w:rPr>
        <w:t>ирательного участка       № 63-32 Троян Елена Александровна</w:t>
      </w:r>
      <w:r>
        <w:rPr>
          <w:color w:val="000000"/>
          <w:sz w:val="28"/>
          <w:szCs w:val="28"/>
        </w:rPr>
        <w:t xml:space="preserve">. Руководствуясь пунктом 7 статьи 28 </w:t>
      </w:r>
      <w:r>
        <w:rPr>
          <w:sz w:val="28"/>
          <w:szCs w:val="28"/>
        </w:rPr>
        <w:t>Федерального закона от 12 июня 2002 г. № 67-ФЗ «Об основных гарантиях избирательных прав и права на участие в референдуме граждан Российской Федерации»</w:t>
      </w:r>
      <w:r>
        <w:rPr>
          <w:color w:val="000000"/>
          <w:sz w:val="28"/>
          <w:szCs w:val="28"/>
        </w:rPr>
        <w:t>, рассмотрев предложение по кандидатуре для назначения председателем участко</w:t>
      </w:r>
      <w:r w:rsidR="004C54DD">
        <w:rPr>
          <w:color w:val="000000"/>
          <w:sz w:val="28"/>
          <w:szCs w:val="28"/>
        </w:rPr>
        <w:t>вой избирательной комиссии № 63-32</w:t>
      </w:r>
      <w:r>
        <w:rPr>
          <w:color w:val="000000"/>
          <w:sz w:val="28"/>
          <w:szCs w:val="28"/>
        </w:rPr>
        <w:t>, территориальная избирательная комиссия Первомайская г. Краснодара РЕШИЛА:</w:t>
      </w:r>
    </w:p>
    <w:p w:rsidR="00121AE9" w:rsidRDefault="00121AE9" w:rsidP="00121AE9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Назначить председателем участковой избирательной комиссии </w:t>
      </w:r>
      <w:r w:rsidR="004C54DD">
        <w:rPr>
          <w:color w:val="000000"/>
          <w:sz w:val="28"/>
          <w:szCs w:val="28"/>
        </w:rPr>
        <w:t>избирательного участка № 63-32 Летяеву Светлану Сергеевну</w:t>
      </w:r>
      <w:r>
        <w:rPr>
          <w:color w:val="000000"/>
          <w:sz w:val="28"/>
          <w:szCs w:val="28"/>
        </w:rPr>
        <w:t>, 19</w:t>
      </w:r>
      <w:r w:rsidR="004C54DD">
        <w:rPr>
          <w:color w:val="000000"/>
          <w:sz w:val="28"/>
          <w:szCs w:val="28"/>
        </w:rPr>
        <w:t>78</w:t>
      </w:r>
      <w:r>
        <w:rPr>
          <w:color w:val="000000"/>
          <w:sz w:val="28"/>
          <w:szCs w:val="28"/>
        </w:rPr>
        <w:t xml:space="preserve"> года рождения, образование высшее, </w:t>
      </w:r>
      <w:r w:rsidR="001E7CCE">
        <w:rPr>
          <w:color w:val="000000"/>
          <w:sz w:val="28"/>
          <w:szCs w:val="28"/>
        </w:rPr>
        <w:t xml:space="preserve">преподавателя </w:t>
      </w:r>
      <w:r w:rsidR="00673988">
        <w:rPr>
          <w:color w:val="000000"/>
          <w:sz w:val="28"/>
          <w:szCs w:val="28"/>
        </w:rPr>
        <w:t>МАОУ СОШ № 38</w:t>
      </w:r>
      <w:r>
        <w:rPr>
          <w:color w:val="000000"/>
          <w:sz w:val="28"/>
          <w:szCs w:val="28"/>
        </w:rPr>
        <w:t>, предложенного собранием избирателей по месту работы.</w:t>
      </w:r>
    </w:p>
    <w:p w:rsidR="00121AE9" w:rsidRDefault="00121AE9" w:rsidP="00121AE9">
      <w:pPr>
        <w:pStyle w:val="a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Выдать председателю участковой избирательной комиссии избирательного участка № 63-</w:t>
      </w:r>
      <w:r w:rsidR="004C54DD">
        <w:rPr>
          <w:color w:val="000000"/>
          <w:sz w:val="28"/>
          <w:szCs w:val="28"/>
        </w:rPr>
        <w:t>32</w:t>
      </w:r>
      <w:r>
        <w:rPr>
          <w:color w:val="000000"/>
          <w:sz w:val="28"/>
          <w:szCs w:val="28"/>
        </w:rPr>
        <w:t xml:space="preserve"> удостоверение установленного образца.</w:t>
      </w:r>
    </w:p>
    <w:p w:rsidR="00121AE9" w:rsidRDefault="00121AE9" w:rsidP="00121AE9">
      <w:pPr>
        <w:pStyle w:val="a5"/>
        <w:spacing w:before="0" w:beforeAutospacing="0" w:after="0" w:afterAutospacing="0" w:line="360" w:lineRule="auto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Направить данное решение в участковую избирательную комисс</w:t>
      </w:r>
      <w:r w:rsidR="004C54DD">
        <w:rPr>
          <w:color w:val="000000"/>
          <w:sz w:val="28"/>
          <w:szCs w:val="28"/>
        </w:rPr>
        <w:t>ию избирательного участка № 63-32</w:t>
      </w:r>
      <w:r>
        <w:rPr>
          <w:color w:val="000000"/>
          <w:sz w:val="28"/>
          <w:szCs w:val="28"/>
        </w:rPr>
        <w:t>.</w:t>
      </w:r>
    </w:p>
    <w:p w:rsidR="00121AE9" w:rsidRDefault="00121AE9" w:rsidP="00121A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Разместить настоящее решение на странице территориальной избирательной комиссии Первомайская г. Краснодара в сети Интернет.</w:t>
      </w:r>
    </w:p>
    <w:p w:rsidR="00121AE9" w:rsidRDefault="00121AE9" w:rsidP="00121AE9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Настоящее решение вступает в силу с момента его принятия.</w:t>
      </w:r>
    </w:p>
    <w:p w:rsidR="00121AE9" w:rsidRPr="00121AE9" w:rsidRDefault="00121AE9" w:rsidP="00121AE9">
      <w:pPr>
        <w:pStyle w:val="aa"/>
        <w:spacing w:line="360" w:lineRule="auto"/>
        <w:ind w:firstLine="700"/>
        <w:jc w:val="both"/>
        <w:rPr>
          <w:bCs/>
          <w:sz w:val="28"/>
          <w:szCs w:val="28"/>
        </w:rPr>
      </w:pPr>
      <w:r w:rsidRPr="00121AE9">
        <w:rPr>
          <w:bCs/>
          <w:sz w:val="28"/>
          <w:szCs w:val="28"/>
        </w:rPr>
        <w:lastRenderedPageBreak/>
        <w:t>6</w:t>
      </w:r>
      <w:r w:rsidRPr="00121AE9">
        <w:rPr>
          <w:sz w:val="28"/>
          <w:szCs w:val="28"/>
        </w:rPr>
        <w:t>. Контроль за выполнением пунктов 3 и 4 настоящего решения возложить на секретаря территориальной избирательной комиссии Первомайская г. Краснодара А.А. Горобченко.</w:t>
      </w:r>
    </w:p>
    <w:p w:rsidR="00121AE9" w:rsidRDefault="00121AE9" w:rsidP="00121AE9">
      <w:pPr>
        <w:jc w:val="both"/>
        <w:rPr>
          <w:sz w:val="28"/>
          <w:szCs w:val="28"/>
        </w:rPr>
      </w:pPr>
    </w:p>
    <w:tbl>
      <w:tblPr>
        <w:tblW w:w="9679" w:type="dxa"/>
        <w:tblLook w:val="01E0"/>
      </w:tblPr>
      <w:tblGrid>
        <w:gridCol w:w="4267"/>
        <w:gridCol w:w="2997"/>
        <w:gridCol w:w="2415"/>
      </w:tblGrid>
      <w:tr w:rsidR="00121AE9" w:rsidTr="00121AE9">
        <w:trPr>
          <w:trHeight w:val="2"/>
        </w:trPr>
        <w:tc>
          <w:tcPr>
            <w:tcW w:w="4267" w:type="dxa"/>
          </w:tcPr>
          <w:p w:rsidR="00121AE9" w:rsidRDefault="00121AE9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 территориальной избирательной комиссии</w:t>
            </w:r>
          </w:p>
          <w:p w:rsidR="00121AE9" w:rsidRDefault="00121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</w:tcPr>
          <w:p w:rsidR="00121AE9" w:rsidRDefault="00121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121AE9" w:rsidRDefault="00121AE9">
            <w:pPr>
              <w:jc w:val="both"/>
              <w:rPr>
                <w:sz w:val="28"/>
                <w:szCs w:val="28"/>
              </w:rPr>
            </w:pPr>
          </w:p>
          <w:p w:rsidR="00121AE9" w:rsidRDefault="00121A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Грачева</w:t>
            </w:r>
          </w:p>
        </w:tc>
      </w:tr>
      <w:tr w:rsidR="00121AE9" w:rsidTr="00121AE9">
        <w:trPr>
          <w:trHeight w:val="2"/>
        </w:trPr>
        <w:tc>
          <w:tcPr>
            <w:tcW w:w="4267" w:type="dxa"/>
            <w:hideMark/>
          </w:tcPr>
          <w:p w:rsidR="00121AE9" w:rsidRDefault="00121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997" w:type="dxa"/>
          </w:tcPr>
          <w:p w:rsidR="00121AE9" w:rsidRDefault="00121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121AE9" w:rsidRDefault="00121AE9">
            <w:pPr>
              <w:jc w:val="both"/>
              <w:rPr>
                <w:sz w:val="28"/>
                <w:szCs w:val="28"/>
              </w:rPr>
            </w:pPr>
          </w:p>
          <w:p w:rsidR="00121AE9" w:rsidRDefault="00121A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Горобченко</w:t>
            </w:r>
          </w:p>
        </w:tc>
      </w:tr>
    </w:tbl>
    <w:p w:rsidR="00121AE9" w:rsidRDefault="00121AE9" w:rsidP="00121AE9">
      <w:pPr>
        <w:autoSpaceDE w:val="0"/>
        <w:autoSpaceDN w:val="0"/>
        <w:adjustRightInd w:val="0"/>
        <w:ind w:left="3164" w:firstLine="709"/>
        <w:jc w:val="center"/>
        <w:rPr>
          <w:sz w:val="28"/>
          <w:szCs w:val="28"/>
        </w:rPr>
      </w:pPr>
    </w:p>
    <w:sectPr w:rsidR="00121AE9" w:rsidSect="00AF3007">
      <w:pgSz w:w="11906" w:h="16838"/>
      <w:pgMar w:top="794" w:right="1134" w:bottom="73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B7E" w:rsidRDefault="00F14B7E" w:rsidP="00DE3674">
      <w:r>
        <w:separator/>
      </w:r>
    </w:p>
  </w:endnote>
  <w:endnote w:type="continuationSeparator" w:id="1">
    <w:p w:rsidR="00F14B7E" w:rsidRDefault="00F14B7E" w:rsidP="00DE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B7E" w:rsidRDefault="00F14B7E" w:rsidP="00DE3674">
      <w:r>
        <w:separator/>
      </w:r>
    </w:p>
  </w:footnote>
  <w:footnote w:type="continuationSeparator" w:id="1">
    <w:p w:rsidR="00F14B7E" w:rsidRDefault="00F14B7E" w:rsidP="00DE3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BE83BC"/>
    <w:lvl w:ilvl="0">
      <w:numFmt w:val="bullet"/>
      <w:lvlText w:val="*"/>
      <w:lvlJc w:val="left"/>
    </w:lvl>
  </w:abstractNum>
  <w:abstractNum w:abstractNumId="1">
    <w:nsid w:val="04A0154D"/>
    <w:multiLevelType w:val="hybridMultilevel"/>
    <w:tmpl w:val="D5EC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65594"/>
    <w:multiLevelType w:val="hybridMultilevel"/>
    <w:tmpl w:val="B75827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2343D8"/>
    <w:multiLevelType w:val="hybridMultilevel"/>
    <w:tmpl w:val="A6D83358"/>
    <w:lvl w:ilvl="0" w:tplc="9072011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5041F9"/>
    <w:multiLevelType w:val="hybridMultilevel"/>
    <w:tmpl w:val="483A3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8154FA"/>
    <w:multiLevelType w:val="hybridMultilevel"/>
    <w:tmpl w:val="89F28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F1756"/>
    <w:multiLevelType w:val="multilevel"/>
    <w:tmpl w:val="F8A0DD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59BE2128"/>
    <w:multiLevelType w:val="hybridMultilevel"/>
    <w:tmpl w:val="988CCD50"/>
    <w:lvl w:ilvl="0" w:tplc="DB6AFD9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BC4A2A"/>
    <w:multiLevelType w:val="hybridMultilevel"/>
    <w:tmpl w:val="D91E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070B0"/>
    <w:multiLevelType w:val="hybridMultilevel"/>
    <w:tmpl w:val="D9A084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50B"/>
    <w:rsid w:val="00011411"/>
    <w:rsid w:val="00070196"/>
    <w:rsid w:val="0007124D"/>
    <w:rsid w:val="00076151"/>
    <w:rsid w:val="00086EBF"/>
    <w:rsid w:val="00087D13"/>
    <w:rsid w:val="000931ED"/>
    <w:rsid w:val="000B649E"/>
    <w:rsid w:val="000E79F0"/>
    <w:rsid w:val="000F7EE4"/>
    <w:rsid w:val="00101426"/>
    <w:rsid w:val="00112442"/>
    <w:rsid w:val="00121AE9"/>
    <w:rsid w:val="001247AA"/>
    <w:rsid w:val="00131756"/>
    <w:rsid w:val="001348B3"/>
    <w:rsid w:val="00196E6E"/>
    <w:rsid w:val="001A1B83"/>
    <w:rsid w:val="001A7A8C"/>
    <w:rsid w:val="001B5996"/>
    <w:rsid w:val="001C1071"/>
    <w:rsid w:val="001C71F5"/>
    <w:rsid w:val="001D39B8"/>
    <w:rsid w:val="001E09E4"/>
    <w:rsid w:val="001E60A0"/>
    <w:rsid w:val="001E7CCE"/>
    <w:rsid w:val="00201E81"/>
    <w:rsid w:val="00210672"/>
    <w:rsid w:val="00237072"/>
    <w:rsid w:val="00257239"/>
    <w:rsid w:val="00265508"/>
    <w:rsid w:val="00287D96"/>
    <w:rsid w:val="00294E67"/>
    <w:rsid w:val="002A0266"/>
    <w:rsid w:val="002D1B22"/>
    <w:rsid w:val="002E29A4"/>
    <w:rsid w:val="003058B1"/>
    <w:rsid w:val="0033406C"/>
    <w:rsid w:val="00344BDA"/>
    <w:rsid w:val="003526DB"/>
    <w:rsid w:val="0036625A"/>
    <w:rsid w:val="0037603B"/>
    <w:rsid w:val="003C0100"/>
    <w:rsid w:val="003C6068"/>
    <w:rsid w:val="003E0927"/>
    <w:rsid w:val="004023E4"/>
    <w:rsid w:val="00416DAD"/>
    <w:rsid w:val="00423CF6"/>
    <w:rsid w:val="00436616"/>
    <w:rsid w:val="0047540B"/>
    <w:rsid w:val="0049149E"/>
    <w:rsid w:val="00496F0F"/>
    <w:rsid w:val="004A052B"/>
    <w:rsid w:val="004B5781"/>
    <w:rsid w:val="004C3ADC"/>
    <w:rsid w:val="004C54DD"/>
    <w:rsid w:val="004D3658"/>
    <w:rsid w:val="0051108C"/>
    <w:rsid w:val="00512244"/>
    <w:rsid w:val="00513E99"/>
    <w:rsid w:val="005159B4"/>
    <w:rsid w:val="00530F40"/>
    <w:rsid w:val="00546C1B"/>
    <w:rsid w:val="00547A72"/>
    <w:rsid w:val="005676A5"/>
    <w:rsid w:val="00572396"/>
    <w:rsid w:val="005769D4"/>
    <w:rsid w:val="00580704"/>
    <w:rsid w:val="00587AA3"/>
    <w:rsid w:val="005B550B"/>
    <w:rsid w:val="005E7308"/>
    <w:rsid w:val="00625893"/>
    <w:rsid w:val="00640E30"/>
    <w:rsid w:val="00646F66"/>
    <w:rsid w:val="00647B80"/>
    <w:rsid w:val="00671E1B"/>
    <w:rsid w:val="00673988"/>
    <w:rsid w:val="00686B79"/>
    <w:rsid w:val="006A5B85"/>
    <w:rsid w:val="006A7C0F"/>
    <w:rsid w:val="006D2685"/>
    <w:rsid w:val="0073377E"/>
    <w:rsid w:val="007443CE"/>
    <w:rsid w:val="007523D5"/>
    <w:rsid w:val="0076049E"/>
    <w:rsid w:val="0077167A"/>
    <w:rsid w:val="007933EE"/>
    <w:rsid w:val="007A7C86"/>
    <w:rsid w:val="007C5382"/>
    <w:rsid w:val="007E34F4"/>
    <w:rsid w:val="007F4605"/>
    <w:rsid w:val="00802C1E"/>
    <w:rsid w:val="00806EC7"/>
    <w:rsid w:val="00822196"/>
    <w:rsid w:val="00822222"/>
    <w:rsid w:val="00864EBC"/>
    <w:rsid w:val="0087533F"/>
    <w:rsid w:val="00893CFA"/>
    <w:rsid w:val="008B4129"/>
    <w:rsid w:val="008B7912"/>
    <w:rsid w:val="008C76B4"/>
    <w:rsid w:val="008E186F"/>
    <w:rsid w:val="008E35ED"/>
    <w:rsid w:val="008E4745"/>
    <w:rsid w:val="008F07B7"/>
    <w:rsid w:val="00904023"/>
    <w:rsid w:val="00921236"/>
    <w:rsid w:val="009212A3"/>
    <w:rsid w:val="00930B20"/>
    <w:rsid w:val="00934EB1"/>
    <w:rsid w:val="00950652"/>
    <w:rsid w:val="00951D63"/>
    <w:rsid w:val="009703FF"/>
    <w:rsid w:val="009705AD"/>
    <w:rsid w:val="009716CD"/>
    <w:rsid w:val="009C110B"/>
    <w:rsid w:val="009E61C6"/>
    <w:rsid w:val="009F7017"/>
    <w:rsid w:val="00A22AA4"/>
    <w:rsid w:val="00A26D7B"/>
    <w:rsid w:val="00A3181A"/>
    <w:rsid w:val="00A55DBC"/>
    <w:rsid w:val="00A65CE2"/>
    <w:rsid w:val="00A66830"/>
    <w:rsid w:val="00AA16BE"/>
    <w:rsid w:val="00AF3007"/>
    <w:rsid w:val="00B0575E"/>
    <w:rsid w:val="00B2441F"/>
    <w:rsid w:val="00B45D86"/>
    <w:rsid w:val="00B54AFC"/>
    <w:rsid w:val="00B63156"/>
    <w:rsid w:val="00B90AC2"/>
    <w:rsid w:val="00BB034F"/>
    <w:rsid w:val="00BC27D9"/>
    <w:rsid w:val="00BD703F"/>
    <w:rsid w:val="00C00A88"/>
    <w:rsid w:val="00C00CFA"/>
    <w:rsid w:val="00C14786"/>
    <w:rsid w:val="00C269E5"/>
    <w:rsid w:val="00C40E97"/>
    <w:rsid w:val="00C767D7"/>
    <w:rsid w:val="00C83E37"/>
    <w:rsid w:val="00C84635"/>
    <w:rsid w:val="00CA48B8"/>
    <w:rsid w:val="00CE56B8"/>
    <w:rsid w:val="00D03A5E"/>
    <w:rsid w:val="00D35795"/>
    <w:rsid w:val="00D55350"/>
    <w:rsid w:val="00D5628B"/>
    <w:rsid w:val="00D83E23"/>
    <w:rsid w:val="00DA23E9"/>
    <w:rsid w:val="00DA2B30"/>
    <w:rsid w:val="00DD370C"/>
    <w:rsid w:val="00DE3674"/>
    <w:rsid w:val="00DE3CC2"/>
    <w:rsid w:val="00DE62BC"/>
    <w:rsid w:val="00E048D5"/>
    <w:rsid w:val="00E40E3E"/>
    <w:rsid w:val="00E52580"/>
    <w:rsid w:val="00E671E1"/>
    <w:rsid w:val="00E72995"/>
    <w:rsid w:val="00E85158"/>
    <w:rsid w:val="00E92C72"/>
    <w:rsid w:val="00EA1C70"/>
    <w:rsid w:val="00EA1F75"/>
    <w:rsid w:val="00EC1C90"/>
    <w:rsid w:val="00ED1DAE"/>
    <w:rsid w:val="00ED2F41"/>
    <w:rsid w:val="00EF5DC2"/>
    <w:rsid w:val="00F14B7E"/>
    <w:rsid w:val="00F62C6D"/>
    <w:rsid w:val="00F64288"/>
    <w:rsid w:val="00F70B94"/>
    <w:rsid w:val="00F82B2E"/>
    <w:rsid w:val="00FD63E3"/>
    <w:rsid w:val="00FF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550B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50B"/>
    <w:rPr>
      <w:rFonts w:ascii="Times New Roman" w:eastAsia="Arial Unicode MS" w:hAnsi="Times New Roman" w:cs="Times New Roman"/>
      <w:b/>
      <w:sz w:val="36"/>
      <w:szCs w:val="24"/>
    </w:rPr>
  </w:style>
  <w:style w:type="paragraph" w:customStyle="1" w:styleId="ConsPlusNonformat">
    <w:name w:val="ConsPlusNonformat"/>
    <w:rsid w:val="005B5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B550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qFormat/>
    <w:rsid w:val="005B550B"/>
    <w:pPr>
      <w:widowControl w:val="0"/>
    </w:pPr>
    <w:rPr>
      <w:rFonts w:ascii="Courier New" w:hAnsi="Courier New" w:cs="Courier New"/>
      <w:lang w:eastAsia="zh-CN"/>
    </w:rPr>
  </w:style>
  <w:style w:type="paragraph" w:styleId="a4">
    <w:name w:val="List Paragraph"/>
    <w:basedOn w:val="a"/>
    <w:uiPriority w:val="34"/>
    <w:qFormat/>
    <w:rsid w:val="008E35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87AA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587AA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7AA3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587AA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1">
    <w:name w:val="Обычный1"/>
    <w:rsid w:val="00587A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6A5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5B8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A5B85"/>
  </w:style>
  <w:style w:type="character" w:styleId="a9">
    <w:name w:val="Hyperlink"/>
    <w:rsid w:val="006A5B85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951D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51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51D63"/>
    <w:rPr>
      <w:rFonts w:ascii="Times New Roman" w:hAnsi="Times New Roman" w:cs="Times New Roman" w:hint="default"/>
      <w:color w:val="106BBE"/>
      <w:sz w:val="26"/>
    </w:rPr>
  </w:style>
  <w:style w:type="paragraph" w:styleId="ad">
    <w:name w:val="No Spacing"/>
    <w:uiPriority w:val="1"/>
    <w:qFormat/>
    <w:rsid w:val="0095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51D63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rsid w:val="00951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951D63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951D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footnote reference"/>
    <w:uiPriority w:val="99"/>
    <w:rsid w:val="008B7912"/>
    <w:rPr>
      <w:vertAlign w:val="superscript"/>
    </w:rPr>
  </w:style>
  <w:style w:type="paragraph" w:styleId="af3">
    <w:name w:val="footnote text"/>
    <w:basedOn w:val="a"/>
    <w:link w:val="af4"/>
    <w:semiHidden/>
    <w:rsid w:val="008B7912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B7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FF5D2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FF5D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EA60-5920-4C19-BA00-CF3155B1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5</cp:revision>
  <cp:lastPrinted>2025-06-11T05:29:00Z</cp:lastPrinted>
  <dcterms:created xsi:type="dcterms:W3CDTF">2025-06-09T07:01:00Z</dcterms:created>
  <dcterms:modified xsi:type="dcterms:W3CDTF">2025-06-11T05:29:00Z</dcterms:modified>
</cp:coreProperties>
</file>