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8BE3" w14:textId="6DD85C37" w:rsidR="000060AD" w:rsidRPr="004E5643" w:rsidRDefault="000060AD" w:rsidP="00461B9B">
      <w:pPr>
        <w:keepNext/>
        <w:widowControl w:val="0"/>
        <w:spacing w:line="228" w:lineRule="auto"/>
        <w:ind w:left="8931" w:right="-30"/>
        <w:jc w:val="center"/>
        <w:rPr>
          <w:bCs/>
          <w:sz w:val="26"/>
          <w:szCs w:val="26"/>
        </w:rPr>
      </w:pPr>
      <w:r w:rsidRPr="004E5643">
        <w:rPr>
          <w:bCs/>
          <w:sz w:val="26"/>
          <w:szCs w:val="26"/>
        </w:rPr>
        <w:t xml:space="preserve">УТВЕРЖДЕН </w:t>
      </w:r>
    </w:p>
    <w:p w14:paraId="3A42A6A1" w14:textId="459851C3" w:rsidR="00461B9B" w:rsidRPr="004E5643" w:rsidRDefault="00461B9B" w:rsidP="00461B9B">
      <w:pPr>
        <w:keepNext/>
        <w:widowControl w:val="0"/>
        <w:spacing w:line="228" w:lineRule="auto"/>
        <w:ind w:left="8931" w:right="-30"/>
        <w:jc w:val="center"/>
        <w:rPr>
          <w:bCs/>
          <w:sz w:val="26"/>
          <w:szCs w:val="26"/>
        </w:rPr>
      </w:pPr>
      <w:r w:rsidRPr="004E5643">
        <w:rPr>
          <w:bCs/>
          <w:sz w:val="26"/>
          <w:szCs w:val="26"/>
        </w:rPr>
        <w:t>решени</w:t>
      </w:r>
      <w:r w:rsidR="000060AD" w:rsidRPr="004E5643">
        <w:rPr>
          <w:bCs/>
          <w:sz w:val="26"/>
          <w:szCs w:val="26"/>
        </w:rPr>
        <w:t>ем</w:t>
      </w:r>
      <w:r w:rsidRPr="004E5643">
        <w:rPr>
          <w:bCs/>
          <w:sz w:val="26"/>
          <w:szCs w:val="26"/>
        </w:rPr>
        <w:t xml:space="preserve"> территориальной избирательной</w:t>
      </w:r>
    </w:p>
    <w:p w14:paraId="29FF3539" w14:textId="77777777" w:rsidR="00461B9B" w:rsidRPr="004E5643" w:rsidRDefault="00461B9B" w:rsidP="00461B9B">
      <w:pPr>
        <w:keepNext/>
        <w:widowControl w:val="0"/>
        <w:spacing w:line="228" w:lineRule="auto"/>
        <w:ind w:left="8931" w:right="-30"/>
        <w:jc w:val="center"/>
        <w:rPr>
          <w:bCs/>
          <w:sz w:val="26"/>
          <w:szCs w:val="26"/>
        </w:rPr>
      </w:pPr>
      <w:r w:rsidRPr="004E5643">
        <w:rPr>
          <w:bCs/>
          <w:sz w:val="26"/>
          <w:szCs w:val="26"/>
        </w:rPr>
        <w:t>комиссии Центральная г. Краснодара</w:t>
      </w:r>
    </w:p>
    <w:p w14:paraId="3EA9912A" w14:textId="5215C228" w:rsidR="00461B9B" w:rsidRPr="004E5643" w:rsidRDefault="00461B9B" w:rsidP="00461B9B">
      <w:pPr>
        <w:keepNext/>
        <w:widowControl w:val="0"/>
        <w:spacing w:line="228" w:lineRule="auto"/>
        <w:ind w:left="8931" w:right="-30"/>
        <w:jc w:val="center"/>
        <w:rPr>
          <w:bCs/>
          <w:sz w:val="26"/>
          <w:szCs w:val="26"/>
        </w:rPr>
      </w:pPr>
      <w:r w:rsidRPr="004E5643">
        <w:rPr>
          <w:bCs/>
          <w:sz w:val="26"/>
          <w:szCs w:val="26"/>
        </w:rPr>
        <w:t xml:space="preserve">от </w:t>
      </w:r>
      <w:r w:rsidR="000060AD" w:rsidRPr="004E5643">
        <w:rPr>
          <w:bCs/>
          <w:sz w:val="26"/>
          <w:szCs w:val="26"/>
        </w:rPr>
        <w:t>17</w:t>
      </w:r>
      <w:r w:rsidRPr="004E5643">
        <w:rPr>
          <w:bCs/>
          <w:sz w:val="26"/>
          <w:szCs w:val="26"/>
        </w:rPr>
        <w:t xml:space="preserve"> июня 202</w:t>
      </w:r>
      <w:r w:rsidR="000060AD" w:rsidRPr="004E5643">
        <w:rPr>
          <w:bCs/>
          <w:sz w:val="26"/>
          <w:szCs w:val="26"/>
        </w:rPr>
        <w:t>5</w:t>
      </w:r>
      <w:r w:rsidRPr="004E5643">
        <w:rPr>
          <w:bCs/>
          <w:sz w:val="26"/>
          <w:szCs w:val="26"/>
        </w:rPr>
        <w:t xml:space="preserve"> г. № </w:t>
      </w:r>
      <w:r w:rsidR="000060AD" w:rsidRPr="004E5643">
        <w:rPr>
          <w:bCs/>
          <w:sz w:val="26"/>
          <w:szCs w:val="26"/>
        </w:rPr>
        <w:t>13</w:t>
      </w:r>
      <w:r w:rsidR="00C4243C">
        <w:rPr>
          <w:bCs/>
          <w:sz w:val="26"/>
          <w:szCs w:val="26"/>
        </w:rPr>
        <w:t>6</w:t>
      </w:r>
      <w:r w:rsidR="000060AD" w:rsidRPr="004E5643">
        <w:rPr>
          <w:bCs/>
          <w:sz w:val="26"/>
          <w:szCs w:val="26"/>
        </w:rPr>
        <w:t>/</w:t>
      </w:r>
      <w:r w:rsidR="00A47F95">
        <w:rPr>
          <w:bCs/>
          <w:sz w:val="26"/>
          <w:szCs w:val="26"/>
        </w:rPr>
        <w:t>525</w:t>
      </w:r>
    </w:p>
    <w:p w14:paraId="0A32E0B6" w14:textId="77777777" w:rsidR="00461B9B" w:rsidRDefault="00461B9B" w:rsidP="00461B9B">
      <w:pPr>
        <w:keepNext/>
        <w:widowControl w:val="0"/>
        <w:spacing w:line="228" w:lineRule="auto"/>
        <w:ind w:right="-30"/>
        <w:jc w:val="center"/>
        <w:rPr>
          <w:b/>
          <w:bCs/>
          <w:sz w:val="24"/>
        </w:rPr>
      </w:pPr>
    </w:p>
    <w:p w14:paraId="35AF3723" w14:textId="77777777" w:rsidR="000060AD" w:rsidRDefault="000060AD" w:rsidP="00461B9B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</w:p>
    <w:p w14:paraId="5CE36189" w14:textId="20569C19" w:rsidR="00461B9B" w:rsidRDefault="00461B9B" w:rsidP="00461B9B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  <w:r>
        <w:rPr>
          <w:b/>
          <w:bCs/>
          <w:szCs w:val="28"/>
        </w:rPr>
        <w:t>КАЛЕНДАРНЫЙ ПЛАН</w:t>
      </w:r>
    </w:p>
    <w:p w14:paraId="1A7DF111" w14:textId="4148EA16" w:rsidR="00461B9B" w:rsidRDefault="00E63BFD" w:rsidP="000060AD">
      <w:pPr>
        <w:pStyle w:val="a6"/>
        <w:numPr>
          <w:ilvl w:val="0"/>
          <w:numId w:val="9"/>
        </w:numPr>
        <w:ind w:right="0"/>
        <w:jc w:val="center"/>
      </w:pPr>
      <w:r w:rsidRPr="00E63BFD">
        <w:rPr>
          <w:b/>
          <w:bCs/>
          <w:sz w:val="28"/>
          <w:szCs w:val="28"/>
        </w:rPr>
        <w:t xml:space="preserve">мероприятий по подготовке и проведению </w:t>
      </w:r>
      <w:r w:rsidR="000060AD">
        <w:rPr>
          <w:b/>
          <w:bCs/>
          <w:sz w:val="28"/>
          <w:szCs w:val="28"/>
          <w:lang w:val="ru-RU"/>
        </w:rPr>
        <w:t xml:space="preserve">выборов </w:t>
      </w:r>
      <w:r w:rsidR="000060AD" w:rsidRPr="000060AD">
        <w:rPr>
          <w:b/>
          <w:bCs/>
          <w:sz w:val="28"/>
          <w:szCs w:val="28"/>
        </w:rPr>
        <w:t xml:space="preserve">депутатов городской Думы Краснодара </w:t>
      </w:r>
      <w:r w:rsidR="000060AD" w:rsidRPr="000060AD">
        <w:rPr>
          <w:b/>
          <w:bCs/>
          <w:sz w:val="28"/>
          <w:szCs w:val="28"/>
          <w:lang w:val="ru-RU"/>
        </w:rPr>
        <w:t>восьмого</w:t>
      </w:r>
      <w:r w:rsidR="000060AD" w:rsidRPr="000060AD">
        <w:rPr>
          <w:b/>
          <w:bCs/>
          <w:sz w:val="28"/>
          <w:szCs w:val="28"/>
        </w:rPr>
        <w:t xml:space="preserve"> созыва</w:t>
      </w:r>
    </w:p>
    <w:p w14:paraId="2854C857" w14:textId="77777777" w:rsidR="000060AD" w:rsidRDefault="000060AD" w:rsidP="00461B9B"/>
    <w:tbl>
      <w:tblPr>
        <w:tblW w:w="12049" w:type="dxa"/>
        <w:tblInd w:w="1271" w:type="dxa"/>
        <w:tblLayout w:type="fixed"/>
        <w:tblLook w:val="0000" w:firstRow="0" w:lastRow="0" w:firstColumn="0" w:lastColumn="0" w:noHBand="0" w:noVBand="0"/>
      </w:tblPr>
      <w:tblGrid>
        <w:gridCol w:w="8222"/>
        <w:gridCol w:w="3827"/>
      </w:tblGrid>
      <w:tr w:rsidR="000060AD" w:rsidRPr="00DD5031" w14:paraId="77A9DF22" w14:textId="77777777" w:rsidTr="000155A7">
        <w:tc>
          <w:tcPr>
            <w:tcW w:w="8222" w:type="dxa"/>
            <w:tcMar>
              <w:right w:w="57" w:type="dxa"/>
            </w:tcMar>
          </w:tcPr>
          <w:p w14:paraId="34F4BD3C" w14:textId="77777777" w:rsidR="000060AD" w:rsidRPr="00CF12B7" w:rsidRDefault="000060AD" w:rsidP="00065642">
            <w:pPr>
              <w:spacing w:line="360" w:lineRule="auto"/>
              <w:rPr>
                <w:color w:val="000000"/>
                <w:sz w:val="24"/>
              </w:rPr>
            </w:pPr>
            <w:r w:rsidRPr="00CF12B7">
              <w:rPr>
                <w:color w:val="000000"/>
                <w:sz w:val="24"/>
              </w:rPr>
              <w:t>Дни голосования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2C0C8728" w14:textId="77777777" w:rsidR="000060AD" w:rsidRPr="00CF12B7" w:rsidRDefault="000060AD" w:rsidP="00065642">
            <w:pPr>
              <w:tabs>
                <w:tab w:val="left" w:pos="317"/>
                <w:tab w:val="left" w:pos="459"/>
              </w:tabs>
              <w:spacing w:line="360" w:lineRule="auto"/>
              <w:rPr>
                <w:color w:val="000000"/>
                <w:sz w:val="24"/>
              </w:rPr>
            </w:pPr>
            <w:r w:rsidRPr="00CF12B7">
              <w:rPr>
                <w:color w:val="000000"/>
                <w:sz w:val="24"/>
              </w:rPr>
              <w:t>– 12, 13, 14 сентября 2025 года</w:t>
            </w:r>
          </w:p>
        </w:tc>
      </w:tr>
      <w:tr w:rsidR="000060AD" w:rsidRPr="00DD5031" w14:paraId="4717A0EF" w14:textId="77777777" w:rsidTr="000155A7">
        <w:trPr>
          <w:trHeight w:val="448"/>
        </w:trPr>
        <w:tc>
          <w:tcPr>
            <w:tcW w:w="8222" w:type="dxa"/>
            <w:tcMar>
              <w:right w:w="57" w:type="dxa"/>
            </w:tcMar>
          </w:tcPr>
          <w:p w14:paraId="4AE21C7D" w14:textId="77777777" w:rsidR="000060AD" w:rsidRPr="00CF12B7" w:rsidRDefault="000060AD" w:rsidP="00065642">
            <w:pPr>
              <w:spacing w:line="360" w:lineRule="auto"/>
              <w:rPr>
                <w:sz w:val="24"/>
              </w:rPr>
            </w:pPr>
            <w:r w:rsidRPr="00CF12B7">
              <w:rPr>
                <w:sz w:val="24"/>
              </w:rPr>
              <w:t xml:space="preserve">Дата назначения выборов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F6BD6AD" w14:textId="6688ED91" w:rsidR="000060AD" w:rsidRPr="00CF12B7" w:rsidRDefault="000060AD" w:rsidP="00065642">
            <w:pPr>
              <w:tabs>
                <w:tab w:val="left" w:pos="0"/>
              </w:tabs>
              <w:spacing w:line="360" w:lineRule="auto"/>
              <w:rPr>
                <w:color w:val="000000"/>
                <w:sz w:val="24"/>
              </w:rPr>
            </w:pPr>
            <w:r w:rsidRPr="00CF12B7">
              <w:rPr>
                <w:color w:val="000000"/>
                <w:sz w:val="24"/>
              </w:rPr>
              <w:t>– 16 июня 2025 года</w:t>
            </w:r>
          </w:p>
        </w:tc>
      </w:tr>
      <w:tr w:rsidR="000060AD" w:rsidRPr="00DD5031" w14:paraId="11BE6FA2" w14:textId="77777777" w:rsidTr="000155A7">
        <w:tc>
          <w:tcPr>
            <w:tcW w:w="8222" w:type="dxa"/>
            <w:tcMar>
              <w:right w:w="57" w:type="dxa"/>
            </w:tcMar>
          </w:tcPr>
          <w:p w14:paraId="7085D4DA" w14:textId="3D378925" w:rsidR="000060AD" w:rsidRPr="00CF12B7" w:rsidRDefault="000060AD" w:rsidP="00065642">
            <w:pPr>
              <w:rPr>
                <w:color w:val="000000"/>
                <w:sz w:val="24"/>
              </w:rPr>
            </w:pPr>
            <w:r w:rsidRPr="00CF12B7">
              <w:rPr>
                <w:sz w:val="24"/>
              </w:rPr>
              <w:t xml:space="preserve">Дата официального опубликования решения городской Думы Краснодара от 16 июня 2025 г. № «О назначении выборов </w:t>
            </w:r>
            <w:r w:rsidR="000155A7" w:rsidRPr="00CF12B7">
              <w:rPr>
                <w:sz w:val="24"/>
              </w:rPr>
              <w:t>депутатов городской Думы Краснодара восьмого созыва</w:t>
            </w:r>
            <w:r w:rsidRPr="00CF12B7">
              <w:rPr>
                <w:sz w:val="24"/>
              </w:rPr>
              <w:t>»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14:paraId="59439BD7" w14:textId="2E0EC0C6" w:rsidR="000060AD" w:rsidRPr="00CF12B7" w:rsidRDefault="000060AD" w:rsidP="00065642">
            <w:pPr>
              <w:tabs>
                <w:tab w:val="left" w:pos="601"/>
              </w:tabs>
              <w:rPr>
                <w:color w:val="000000"/>
                <w:sz w:val="24"/>
              </w:rPr>
            </w:pPr>
            <w:r w:rsidRPr="00CF12B7">
              <w:rPr>
                <w:color w:val="000000"/>
                <w:sz w:val="24"/>
              </w:rPr>
              <w:t>– 17 июня 2025 года</w:t>
            </w:r>
          </w:p>
        </w:tc>
      </w:tr>
    </w:tbl>
    <w:p w14:paraId="0D245FC6" w14:textId="77777777" w:rsidR="000060AD" w:rsidRDefault="000060AD" w:rsidP="00461B9B">
      <w:pPr>
        <w:keepNext/>
        <w:widowControl w:val="0"/>
        <w:ind w:right="-30"/>
        <w:jc w:val="center"/>
        <w:rPr>
          <w:b/>
          <w:bCs/>
          <w:color w:val="FF0000"/>
          <w:szCs w:val="28"/>
        </w:rPr>
      </w:pPr>
    </w:p>
    <w:p w14:paraId="001D0F9B" w14:textId="77777777" w:rsidR="004E5643" w:rsidRPr="002D446C" w:rsidRDefault="004E5643" w:rsidP="004E5643">
      <w:pPr>
        <w:keepNext/>
        <w:widowControl w:val="0"/>
        <w:ind w:right="-30"/>
        <w:jc w:val="center"/>
        <w:rPr>
          <w:b/>
          <w:bCs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17"/>
        <w:gridCol w:w="5528"/>
        <w:gridCol w:w="4820"/>
        <w:gridCol w:w="3827"/>
      </w:tblGrid>
      <w:tr w:rsidR="004E5643" w:rsidRPr="00530AA7" w14:paraId="3211D9BC" w14:textId="77777777" w:rsidTr="00065642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59F7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№</w:t>
            </w:r>
          </w:p>
          <w:p w14:paraId="07443C77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5A19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C1D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781E" w14:textId="77777777" w:rsidR="004E5643" w:rsidRPr="00530AA7" w:rsidRDefault="004E5643" w:rsidP="00065642">
            <w:pPr>
              <w:jc w:val="center"/>
              <w:rPr>
                <w:b/>
                <w:sz w:val="24"/>
              </w:rPr>
            </w:pPr>
            <w:r w:rsidRPr="00530AA7">
              <w:rPr>
                <w:b/>
                <w:sz w:val="24"/>
              </w:rPr>
              <w:t>Исполнитель</w:t>
            </w:r>
          </w:p>
        </w:tc>
      </w:tr>
      <w:tr w:rsidR="004E5643" w:rsidRPr="00530AA7" w14:paraId="74381DD5" w14:textId="77777777" w:rsidTr="00065642">
        <w:trPr>
          <w:trHeight w:val="395"/>
        </w:trPr>
        <w:tc>
          <w:tcPr>
            <w:tcW w:w="14992" w:type="dxa"/>
            <w:gridSpan w:val="4"/>
            <w:tcBorders>
              <w:top w:val="single" w:sz="4" w:space="0" w:color="auto"/>
            </w:tcBorders>
            <w:vAlign w:val="center"/>
          </w:tcPr>
          <w:p w14:paraId="43C97BA2" w14:textId="77777777" w:rsidR="00187AA6" w:rsidRDefault="00187AA6" w:rsidP="00065642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p w14:paraId="6AAE78F5" w14:textId="6124D8EC" w:rsidR="004E5643" w:rsidRDefault="00E515B4" w:rsidP="0006564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I. </w:t>
            </w:r>
            <w:r w:rsidR="004E5643">
              <w:rPr>
                <w:b/>
                <w:bCs/>
                <w:color w:val="000000"/>
                <w:sz w:val="24"/>
              </w:rPr>
              <w:t>НАЗНАЧЕНИЕ ВЫБОРОВ</w:t>
            </w:r>
          </w:p>
          <w:p w14:paraId="71DADC08" w14:textId="3AE023C8" w:rsidR="00CF12B7" w:rsidRPr="00530AA7" w:rsidRDefault="00CF12B7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074246A2" w14:textId="77777777" w:rsidTr="00065642">
        <w:trPr>
          <w:trHeight w:val="982"/>
        </w:trPr>
        <w:tc>
          <w:tcPr>
            <w:tcW w:w="817" w:type="dxa"/>
          </w:tcPr>
          <w:p w14:paraId="27DD6932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4195D88" w14:textId="77777777" w:rsidR="004E5643" w:rsidRPr="00530AA7" w:rsidRDefault="004E5643" w:rsidP="00065642">
            <w:pPr>
              <w:rPr>
                <w:sz w:val="24"/>
              </w:rPr>
            </w:pPr>
            <w:r w:rsidRPr="00530AA7">
              <w:rPr>
                <w:bCs/>
                <w:sz w:val="24"/>
              </w:rPr>
              <w:t>Назначение муниципальных выборов</w:t>
            </w:r>
          </w:p>
        </w:tc>
        <w:tc>
          <w:tcPr>
            <w:tcW w:w="4820" w:type="dxa"/>
          </w:tcPr>
          <w:p w14:paraId="0C26175B" w14:textId="77777777" w:rsidR="004E5643" w:rsidRPr="004A48BD" w:rsidRDefault="004E5643" w:rsidP="00065642">
            <w:pPr>
              <w:jc w:val="center"/>
              <w:rPr>
                <w:sz w:val="24"/>
              </w:rPr>
            </w:pPr>
            <w:r w:rsidRPr="004A48BD">
              <w:rPr>
                <w:sz w:val="24"/>
              </w:rPr>
              <w:t>не ранее 15 июня и не позднее</w:t>
            </w:r>
          </w:p>
          <w:p w14:paraId="2C5AB5BB" w14:textId="77777777" w:rsidR="004E5643" w:rsidRDefault="004E5643" w:rsidP="00065642">
            <w:pPr>
              <w:jc w:val="center"/>
              <w:rPr>
                <w:sz w:val="24"/>
              </w:rPr>
            </w:pPr>
            <w:r w:rsidRPr="004A48BD">
              <w:rPr>
                <w:sz w:val="24"/>
              </w:rPr>
              <w:t>25 июня 2025 года</w:t>
            </w:r>
            <w:r w:rsidRPr="00B7293A">
              <w:rPr>
                <w:sz w:val="24"/>
              </w:rPr>
              <w:t xml:space="preserve"> </w:t>
            </w:r>
          </w:p>
          <w:p w14:paraId="2EFA9F33" w14:textId="77777777" w:rsidR="004E5643" w:rsidRPr="00530AA7" w:rsidRDefault="004E5643" w:rsidP="00065642">
            <w:pPr>
              <w:ind w:left="-112"/>
              <w:jc w:val="center"/>
              <w:rPr>
                <w:sz w:val="24"/>
              </w:rPr>
            </w:pPr>
            <w:r w:rsidRPr="0053259B">
              <w:rPr>
                <w:sz w:val="24"/>
              </w:rPr>
              <w:t>(п. 7 ст. 10 ФЗ</w:t>
            </w:r>
            <w:r w:rsidRPr="0053259B">
              <w:rPr>
                <w:sz w:val="24"/>
                <w:vertAlign w:val="superscript"/>
              </w:rPr>
              <w:footnoteReference w:id="1"/>
            </w:r>
            <w:r w:rsidRPr="0053259B">
              <w:rPr>
                <w:sz w:val="24"/>
              </w:rPr>
              <w:t>, ч. 4 ст. 6 КЗ</w:t>
            </w:r>
            <w:r w:rsidRPr="0053259B">
              <w:rPr>
                <w:sz w:val="24"/>
                <w:vertAlign w:val="superscript"/>
              </w:rPr>
              <w:footnoteReference w:id="2"/>
            </w:r>
            <w:r w:rsidRPr="0053259B">
              <w:rPr>
                <w:sz w:val="24"/>
              </w:rPr>
              <w:t>)</w:t>
            </w:r>
          </w:p>
        </w:tc>
        <w:tc>
          <w:tcPr>
            <w:tcW w:w="3827" w:type="dxa"/>
          </w:tcPr>
          <w:p w14:paraId="5FBA4051" w14:textId="77777777" w:rsidR="004E5643" w:rsidRPr="004A48BD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4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Представительный орган</w:t>
            </w:r>
          </w:p>
        </w:tc>
      </w:tr>
      <w:tr w:rsidR="004E5643" w:rsidRPr="00530AA7" w14:paraId="506AA0A9" w14:textId="77777777" w:rsidTr="00065642">
        <w:tc>
          <w:tcPr>
            <w:tcW w:w="817" w:type="dxa"/>
          </w:tcPr>
          <w:p w14:paraId="149C7B36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22F8F99" w14:textId="77777777" w:rsidR="004E5643" w:rsidRPr="00530AA7" w:rsidRDefault="004E5643" w:rsidP="00065642">
            <w:pPr>
              <w:rPr>
                <w:bCs/>
                <w:sz w:val="24"/>
              </w:rPr>
            </w:pPr>
            <w:r w:rsidRPr="00530AA7">
              <w:rPr>
                <w:bCs/>
                <w:sz w:val="24"/>
              </w:rPr>
              <w:t>Опубликование решения о назначении выборов</w:t>
            </w:r>
          </w:p>
          <w:p w14:paraId="05A4B747" w14:textId="77777777" w:rsidR="004E5643" w:rsidRPr="00530AA7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1B17D857" w14:textId="77777777" w:rsidR="004E5643" w:rsidRDefault="004E5643" w:rsidP="00065642">
            <w:pPr>
              <w:ind w:left="-11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30AA7">
              <w:rPr>
                <w:sz w:val="24"/>
              </w:rPr>
              <w:t xml:space="preserve">е позднее </w:t>
            </w:r>
            <w:r>
              <w:rPr>
                <w:sz w:val="24"/>
              </w:rPr>
              <w:t>чем через 5 дней</w:t>
            </w:r>
          </w:p>
          <w:p w14:paraId="7CD34842" w14:textId="77777777" w:rsidR="004E5643" w:rsidRPr="00530AA7" w:rsidRDefault="004E5643" w:rsidP="00065642">
            <w:pPr>
              <w:ind w:left="-11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 </w:t>
            </w:r>
            <w:r w:rsidRPr="00530AA7">
              <w:rPr>
                <w:sz w:val="24"/>
              </w:rPr>
              <w:t xml:space="preserve">дня </w:t>
            </w:r>
            <w:r>
              <w:rPr>
                <w:sz w:val="24"/>
              </w:rPr>
              <w:t>его принятия</w:t>
            </w:r>
          </w:p>
          <w:p w14:paraId="50881731" w14:textId="77777777" w:rsidR="004E5643" w:rsidRPr="00530AA7" w:rsidRDefault="004E5643" w:rsidP="00065642">
            <w:pPr>
              <w:ind w:left="-112"/>
              <w:contextualSpacing/>
              <w:jc w:val="center"/>
              <w:rPr>
                <w:sz w:val="24"/>
              </w:rPr>
            </w:pPr>
            <w:r w:rsidRPr="00530AA7">
              <w:rPr>
                <w:sz w:val="24"/>
              </w:rPr>
              <w:t>(п. 7 ст.10 ФЗ, ч. 4 ст. 6 КЗ)</w:t>
            </w:r>
          </w:p>
        </w:tc>
        <w:tc>
          <w:tcPr>
            <w:tcW w:w="3827" w:type="dxa"/>
          </w:tcPr>
          <w:p w14:paraId="0FEE9F86" w14:textId="77777777" w:rsidR="004E5643" w:rsidRPr="00F32EBC" w:rsidRDefault="004E5643" w:rsidP="00065642">
            <w:pPr>
              <w:pStyle w:val="11"/>
              <w:ind w:right="0"/>
              <w:rPr>
                <w:b w:val="0"/>
              </w:rPr>
            </w:pPr>
            <w:r w:rsidRPr="004A48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Представительный орган</w:t>
            </w:r>
          </w:p>
        </w:tc>
      </w:tr>
      <w:tr w:rsidR="004E5643" w:rsidRPr="00530AA7" w14:paraId="5E010DE6" w14:textId="77777777" w:rsidTr="00065642">
        <w:trPr>
          <w:trHeight w:val="383"/>
        </w:trPr>
        <w:tc>
          <w:tcPr>
            <w:tcW w:w="14992" w:type="dxa"/>
            <w:gridSpan w:val="4"/>
            <w:vAlign w:val="center"/>
          </w:tcPr>
          <w:p w14:paraId="1B54051F" w14:textId="77777777" w:rsidR="00187AA6" w:rsidRDefault="00187AA6" w:rsidP="00065642">
            <w:pPr>
              <w:jc w:val="center"/>
              <w:rPr>
                <w:b/>
                <w:sz w:val="24"/>
              </w:rPr>
            </w:pPr>
          </w:p>
          <w:p w14:paraId="40D74B4A" w14:textId="77777777" w:rsidR="00CF12B7" w:rsidRDefault="00CF12B7" w:rsidP="00065642">
            <w:pPr>
              <w:jc w:val="center"/>
              <w:rPr>
                <w:b/>
                <w:sz w:val="24"/>
              </w:rPr>
            </w:pPr>
          </w:p>
          <w:p w14:paraId="6D435C98" w14:textId="7D2CF023" w:rsidR="004E5643" w:rsidRDefault="00E515B4" w:rsidP="000656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II. </w:t>
            </w:r>
            <w:r w:rsidR="004E5643">
              <w:rPr>
                <w:b/>
                <w:sz w:val="24"/>
              </w:rPr>
              <w:t>ИЗБИРАТЕЛЬНЫЕ УЧАСТКИ</w:t>
            </w:r>
          </w:p>
          <w:p w14:paraId="25A24A17" w14:textId="015529E5" w:rsidR="00187AA6" w:rsidRPr="00530AA7" w:rsidRDefault="00187AA6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28E643CD" w14:textId="77777777" w:rsidTr="00065642">
        <w:trPr>
          <w:trHeight w:val="282"/>
        </w:trPr>
        <w:tc>
          <w:tcPr>
            <w:tcW w:w="817" w:type="dxa"/>
          </w:tcPr>
          <w:p w14:paraId="697F1D93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B1A3A28" w14:textId="5A44E3FB" w:rsidR="004E5643" w:rsidRDefault="004E5643" w:rsidP="00176220">
            <w:pPr>
              <w:contextualSpacing/>
              <w:jc w:val="both"/>
              <w:rPr>
                <w:sz w:val="24"/>
              </w:rPr>
            </w:pPr>
            <w:r w:rsidRPr="0053259B">
              <w:rPr>
                <w:sz w:val="24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подозреваемых, обвиняемых и других местах временного пребывания), в </w:t>
            </w:r>
            <w:r w:rsidR="007A55E9">
              <w:rPr>
                <w:sz w:val="24"/>
              </w:rPr>
              <w:t>т</w:t>
            </w:r>
            <w:r w:rsidRPr="0053259B">
              <w:rPr>
                <w:sz w:val="24"/>
              </w:rPr>
              <w:t>руднодоступных и отдаленных местностях</w:t>
            </w:r>
          </w:p>
          <w:p w14:paraId="4C9E7541" w14:textId="77777777" w:rsidR="00187AA6" w:rsidRPr="0053259B" w:rsidRDefault="00187AA6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6052B2E" w14:textId="77777777" w:rsidR="004E5643" w:rsidRPr="0053259B" w:rsidRDefault="004E5643" w:rsidP="00065642">
            <w:pPr>
              <w:pStyle w:val="11"/>
              <w:spacing w:line="22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2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 позднее 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Pr="00532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августа 2025 года</w:t>
            </w:r>
            <w:r w:rsidRPr="00532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исключительных случаях, </w:t>
            </w:r>
            <w:r w:rsidRPr="005325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согласованию с вышестоящей избирательной комиссией </w:t>
            </w:r>
            <w:r w:rsidRPr="005325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53259B">
              <w:rPr>
                <w:rFonts w:ascii="Times New Roman" w:hAnsi="Times New Roman"/>
                <w:b w:val="0"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 w:val="0"/>
                <w:sz w:val="24"/>
              </w:rPr>
              <w:t>8</w:t>
            </w:r>
            <w:r w:rsidRPr="0053259B">
              <w:rPr>
                <w:rFonts w:ascii="Times New Roman" w:hAnsi="Times New Roman"/>
                <w:b w:val="0"/>
                <w:sz w:val="24"/>
              </w:rPr>
              <w:t xml:space="preserve"> сентября 2025 года</w:t>
            </w:r>
          </w:p>
          <w:p w14:paraId="3F568B7B" w14:textId="77777777" w:rsidR="004E5643" w:rsidRPr="0053259B" w:rsidRDefault="004E5643" w:rsidP="00065642">
            <w:pPr>
              <w:keepNext/>
              <w:widowControl w:val="0"/>
              <w:contextualSpacing/>
              <w:jc w:val="center"/>
              <w:rPr>
                <w:sz w:val="24"/>
              </w:rPr>
            </w:pPr>
            <w:r w:rsidRPr="0053259B">
              <w:rPr>
                <w:bCs/>
                <w:sz w:val="24"/>
              </w:rPr>
              <w:t>(п. 5 ст. 19 ФЗ, ч. 4 ст. 10 КЗ)</w:t>
            </w:r>
          </w:p>
        </w:tc>
        <w:tc>
          <w:tcPr>
            <w:tcW w:w="3827" w:type="dxa"/>
          </w:tcPr>
          <w:p w14:paraId="082DC05F" w14:textId="77777777" w:rsidR="007A55E9" w:rsidRDefault="007A55E9" w:rsidP="007A55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</w:t>
            </w:r>
            <w:r w:rsidR="004E5643" w:rsidRPr="0053259B">
              <w:rPr>
                <w:bCs/>
                <w:sz w:val="24"/>
              </w:rPr>
              <w:t>ерриториальн</w:t>
            </w:r>
            <w:r>
              <w:rPr>
                <w:bCs/>
                <w:sz w:val="24"/>
              </w:rPr>
              <w:t>ые</w:t>
            </w:r>
            <w:r w:rsidR="004E5643" w:rsidRPr="0053259B">
              <w:rPr>
                <w:bCs/>
                <w:sz w:val="24"/>
              </w:rPr>
              <w:t xml:space="preserve"> избирательн</w:t>
            </w:r>
            <w:r>
              <w:rPr>
                <w:bCs/>
                <w:sz w:val="24"/>
              </w:rPr>
              <w:t>ые</w:t>
            </w:r>
            <w:r w:rsidR="004E5643" w:rsidRPr="0053259B">
              <w:rPr>
                <w:bCs/>
                <w:sz w:val="24"/>
              </w:rPr>
              <w:t xml:space="preserve"> комисси</w:t>
            </w:r>
            <w:r>
              <w:rPr>
                <w:bCs/>
                <w:sz w:val="24"/>
              </w:rPr>
              <w:t>и Западная, Калининская, Карасунская, Первомайская, Пригородная, Прикубанская, Пашковская, Центральная</w:t>
            </w:r>
          </w:p>
          <w:p w14:paraId="68C7B00F" w14:textId="77777777" w:rsidR="007A55E9" w:rsidRDefault="007A55E9" w:rsidP="007A55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г. Краснодара </w:t>
            </w:r>
          </w:p>
          <w:p w14:paraId="306B9555" w14:textId="4FBA21B7" w:rsidR="007A55E9" w:rsidRPr="00CC6D40" w:rsidRDefault="007A55E9" w:rsidP="007A55E9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(далее - </w:t>
            </w:r>
            <w:r w:rsidRPr="004B2336">
              <w:rPr>
                <w:bCs/>
                <w:sz w:val="24"/>
              </w:rPr>
              <w:t xml:space="preserve">территориальная избирательная комиссия </w:t>
            </w:r>
            <w:r>
              <w:rPr>
                <w:bCs/>
                <w:sz w:val="24"/>
              </w:rPr>
              <w:t>______)</w:t>
            </w:r>
          </w:p>
          <w:p w14:paraId="7631CC9D" w14:textId="2A4CB70C" w:rsidR="004E5643" w:rsidRPr="0053259B" w:rsidRDefault="004E5643" w:rsidP="00065642">
            <w:pPr>
              <w:jc w:val="center"/>
              <w:rPr>
                <w:sz w:val="24"/>
              </w:rPr>
            </w:pPr>
          </w:p>
          <w:p w14:paraId="6F83A88E" w14:textId="77777777" w:rsidR="004E5643" w:rsidRPr="0053259B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3E6F6FBC" w14:textId="77777777" w:rsidTr="00065642">
        <w:tc>
          <w:tcPr>
            <w:tcW w:w="817" w:type="dxa"/>
          </w:tcPr>
          <w:p w14:paraId="24C3DED3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C4F7813" w14:textId="77777777" w:rsidR="004E5643" w:rsidRDefault="004E5643" w:rsidP="00176220">
            <w:pPr>
              <w:contextualSpacing/>
              <w:jc w:val="both"/>
              <w:rPr>
                <w:sz w:val="24"/>
              </w:rPr>
            </w:pPr>
            <w:r w:rsidRPr="00530AA7">
              <w:rPr>
                <w:sz w:val="24"/>
              </w:rPr>
              <w:t>Публикация списков избирательных участков в местах временного пребывания избирателей, с указанием их номеров и границ либо перечня населенных пунктов, мест нахождения участковых избирательных комиссий, помещений для голосования для проведения муниципальных выборов</w:t>
            </w:r>
          </w:p>
          <w:p w14:paraId="094805D8" w14:textId="77777777" w:rsidR="00187AA6" w:rsidRPr="00530AA7" w:rsidRDefault="00187AA6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2B14E3FF" w14:textId="77777777" w:rsidR="004E5643" w:rsidRPr="00530AA7" w:rsidRDefault="004E5643" w:rsidP="00065642">
            <w:pPr>
              <w:keepNext/>
              <w:widowControl w:val="0"/>
              <w:contextualSpacing/>
              <w:jc w:val="center"/>
              <w:rPr>
                <w:rFonts w:cs="Arial"/>
                <w:bCs/>
                <w:color w:val="000000"/>
                <w:sz w:val="24"/>
              </w:rPr>
            </w:pPr>
            <w:r>
              <w:rPr>
                <w:rFonts w:cs="Arial"/>
                <w:bCs/>
                <w:color w:val="000000"/>
                <w:sz w:val="24"/>
              </w:rPr>
              <w:t>в</w:t>
            </w:r>
            <w:r w:rsidRPr="00530AA7">
              <w:rPr>
                <w:rFonts w:cs="Arial"/>
                <w:bCs/>
                <w:color w:val="000000"/>
                <w:sz w:val="24"/>
              </w:rPr>
              <w:t xml:space="preserve"> течение двух дней после их образования</w:t>
            </w:r>
          </w:p>
          <w:p w14:paraId="5B7B6DC6" w14:textId="77777777" w:rsidR="004E5643" w:rsidRPr="00530AA7" w:rsidRDefault="004E5643" w:rsidP="00065642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30AA7">
              <w:rPr>
                <w:bCs/>
                <w:color w:val="000000"/>
                <w:sz w:val="24"/>
              </w:rPr>
              <w:t>(п. 7 ст. 19 ФЗ, ч. 6 ст. 10 КЗ</w:t>
            </w:r>
            <w:r w:rsidRPr="00530AA7">
              <w:rPr>
                <w:rFonts w:ascii="Arial" w:hAnsi="Arial" w:cs="Arial"/>
                <w:bCs/>
                <w:color w:val="000000"/>
                <w:sz w:val="24"/>
              </w:rPr>
              <w:t>)</w:t>
            </w:r>
          </w:p>
          <w:p w14:paraId="292F315A" w14:textId="77777777" w:rsidR="004E5643" w:rsidRPr="00530AA7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ACFCFB6" w14:textId="77777777" w:rsidR="00CF12B7" w:rsidRDefault="00CF12B7" w:rsidP="00CF12B7">
            <w:pPr>
              <w:pStyle w:val="11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Территориальная избирательная комиссия Центральная</w:t>
            </w:r>
          </w:p>
          <w:p w14:paraId="116062C5" w14:textId="77777777" w:rsidR="00CF12B7" w:rsidRDefault="00CF12B7" w:rsidP="00CF12B7">
            <w:pPr>
              <w:pStyle w:val="11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Краснодара (далее - 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збирательная комиссия, организующая выборы)</w:t>
            </w:r>
          </w:p>
          <w:p w14:paraId="17BCBB70" w14:textId="77777777" w:rsidR="004E5643" w:rsidRPr="00530AA7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0CE50209" w14:textId="77777777" w:rsidTr="00065642">
        <w:tc>
          <w:tcPr>
            <w:tcW w:w="817" w:type="dxa"/>
          </w:tcPr>
          <w:p w14:paraId="541E540A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F3DBCCB" w14:textId="77777777" w:rsidR="004E5643" w:rsidRDefault="004E5643" w:rsidP="00176220">
            <w:pPr>
              <w:jc w:val="both"/>
              <w:rPr>
                <w:sz w:val="24"/>
              </w:rPr>
            </w:pPr>
            <w:r w:rsidRPr="00CC6D40">
              <w:rPr>
                <w:sz w:val="24"/>
              </w:rPr>
              <w:t>Публикация списков избирательных участков с указанием их номеров и границ либо перечня населенных пунктов, мест нахождения участковых избирательных комиссий, помещений для голосования при проведении муниципальных выборов</w:t>
            </w:r>
          </w:p>
          <w:p w14:paraId="2A8AEE2F" w14:textId="77777777" w:rsidR="00187AA6" w:rsidRPr="00CC6D40" w:rsidRDefault="00187AA6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2EE03FCA" w14:textId="111D6D1B" w:rsidR="004E5643" w:rsidRDefault="004E5643" w:rsidP="00065642">
            <w:pPr>
              <w:shd w:val="clear" w:color="auto" w:fill="FFFFFF"/>
              <w:jc w:val="center"/>
              <w:rPr>
                <w:sz w:val="24"/>
              </w:rPr>
            </w:pPr>
            <w:r w:rsidRPr="002430D5">
              <w:rPr>
                <w:sz w:val="24"/>
              </w:rPr>
              <w:t>не позднее 4 августа 2025 года</w:t>
            </w:r>
            <w:r w:rsidRPr="00CC6D40">
              <w:rPr>
                <w:sz w:val="24"/>
              </w:rPr>
              <w:t xml:space="preserve"> </w:t>
            </w:r>
          </w:p>
          <w:p w14:paraId="6BFC037E" w14:textId="77777777" w:rsidR="004E5643" w:rsidRPr="00CC6D40" w:rsidRDefault="004E5643" w:rsidP="00065642">
            <w:pPr>
              <w:jc w:val="center"/>
              <w:rPr>
                <w:sz w:val="24"/>
              </w:rPr>
            </w:pPr>
            <w:r w:rsidRPr="00CC6D40">
              <w:rPr>
                <w:sz w:val="24"/>
              </w:rPr>
              <w:t>(п. 7 ст. 19 ФЗ, ч. 6 ст. 10 КЗ)</w:t>
            </w:r>
          </w:p>
          <w:p w14:paraId="3E1EF42E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48A68D8" w14:textId="77777777" w:rsidR="004E5643" w:rsidRPr="00CC6D40" w:rsidRDefault="004E5643" w:rsidP="00065642">
            <w:pPr>
              <w:jc w:val="center"/>
              <w:rPr>
                <w:sz w:val="24"/>
              </w:rPr>
            </w:pPr>
            <w:r w:rsidRPr="00CC6D40">
              <w:rPr>
                <w:sz w:val="24"/>
              </w:rPr>
              <w:t xml:space="preserve">глава </w:t>
            </w:r>
            <w:r>
              <w:rPr>
                <w:sz w:val="24"/>
              </w:rPr>
              <w:t xml:space="preserve">муниципального образования </w:t>
            </w:r>
          </w:p>
        </w:tc>
      </w:tr>
      <w:tr w:rsidR="004E5643" w:rsidRPr="00530AA7" w14:paraId="3520A163" w14:textId="77777777" w:rsidTr="00065642">
        <w:trPr>
          <w:trHeight w:val="461"/>
        </w:trPr>
        <w:tc>
          <w:tcPr>
            <w:tcW w:w="14992" w:type="dxa"/>
            <w:gridSpan w:val="4"/>
            <w:vAlign w:val="center"/>
          </w:tcPr>
          <w:p w14:paraId="4A87E5C6" w14:textId="478D3C5E" w:rsidR="004E5643" w:rsidRDefault="00E515B4" w:rsidP="000656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III. </w:t>
            </w:r>
            <w:r w:rsidR="004E5643">
              <w:rPr>
                <w:b/>
                <w:bCs/>
                <w:sz w:val="24"/>
              </w:rPr>
              <w:t>ИЗБИРАТЕЛЬНЫЕ КОМИССИИ</w:t>
            </w:r>
          </w:p>
          <w:p w14:paraId="488BC565" w14:textId="3CD368E5" w:rsidR="00187AA6" w:rsidRPr="00530AA7" w:rsidRDefault="00187AA6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3A013EC0" w14:textId="77777777" w:rsidTr="00065642">
        <w:tc>
          <w:tcPr>
            <w:tcW w:w="817" w:type="dxa"/>
          </w:tcPr>
          <w:p w14:paraId="3FDC29CF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C3CB1AD" w14:textId="77777777" w:rsidR="004E5643" w:rsidRPr="00CC6D40" w:rsidRDefault="004E5643" w:rsidP="00176220">
            <w:pPr>
              <w:keepNext/>
              <w:widowControl w:val="0"/>
              <w:contextualSpacing/>
              <w:jc w:val="both"/>
              <w:rPr>
                <w:sz w:val="24"/>
              </w:rPr>
            </w:pPr>
            <w:r w:rsidRPr="00CC6D40">
              <w:rPr>
                <w:bCs/>
                <w:sz w:val="24"/>
              </w:rPr>
              <w:t>Формирование участковых избирательных комиссий на избирательных участках, образованных в местах временного пребывания избирателей (больницах, санаториях, местах содержания подозреваемых и обвиняемых под стражей), на территориях воинских частей, расположенных в обособленных, удаленных от населенных пунктов местностях</w:t>
            </w:r>
          </w:p>
        </w:tc>
        <w:tc>
          <w:tcPr>
            <w:tcW w:w="4820" w:type="dxa"/>
          </w:tcPr>
          <w:p w14:paraId="3F7944FD" w14:textId="77777777" w:rsidR="004E5643" w:rsidRPr="00CC6D40" w:rsidRDefault="004E5643" w:rsidP="00065642">
            <w:pPr>
              <w:contextualSpacing/>
              <w:jc w:val="center"/>
              <w:rPr>
                <w:sz w:val="24"/>
              </w:rPr>
            </w:pPr>
            <w:r w:rsidRPr="0058011E">
              <w:rPr>
                <w:sz w:val="24"/>
              </w:rPr>
              <w:t>не позднее 29 августа 2025 года, а в исключительных случаях - не позднее</w:t>
            </w:r>
            <w:r w:rsidRPr="0058011E">
              <w:rPr>
                <w:sz w:val="24"/>
              </w:rPr>
              <w:br/>
              <w:t>11 сентября 2025 года</w:t>
            </w:r>
            <w:r w:rsidRPr="00CC6D40">
              <w:rPr>
                <w:sz w:val="24"/>
              </w:rPr>
              <w:t xml:space="preserve"> </w:t>
            </w:r>
          </w:p>
          <w:p w14:paraId="2A588397" w14:textId="77777777" w:rsidR="004E5643" w:rsidRPr="00CC6D40" w:rsidRDefault="004E5643" w:rsidP="00065642">
            <w:pPr>
              <w:keepNext/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CC6D40">
              <w:rPr>
                <w:bCs/>
                <w:color w:val="000000"/>
                <w:sz w:val="24"/>
              </w:rPr>
              <w:t>(п. 1.1 ст. 27 ФЗ, п. 9 ст. 10 № 571-КЗ</w:t>
            </w:r>
            <w:r w:rsidRPr="00CC6D40">
              <w:rPr>
                <w:bCs/>
                <w:color w:val="000000"/>
                <w:sz w:val="24"/>
                <w:vertAlign w:val="superscript"/>
              </w:rPr>
              <w:footnoteReference w:id="3"/>
            </w:r>
            <w:r w:rsidRPr="00CC6D40">
              <w:rPr>
                <w:bCs/>
                <w:color w:val="000000"/>
                <w:sz w:val="24"/>
              </w:rPr>
              <w:t>)</w:t>
            </w:r>
          </w:p>
          <w:p w14:paraId="20BCFDFE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D68AD5A" w14:textId="77777777" w:rsidR="004E5643" w:rsidRPr="00CC6D40" w:rsidRDefault="004E5643" w:rsidP="00065642">
            <w:pPr>
              <w:jc w:val="center"/>
              <w:rPr>
                <w:sz w:val="24"/>
              </w:rPr>
            </w:pPr>
            <w:r w:rsidRPr="004B2336">
              <w:rPr>
                <w:bCs/>
                <w:sz w:val="24"/>
              </w:rPr>
              <w:t xml:space="preserve">территориальная избирательная комиссия </w:t>
            </w:r>
            <w:r>
              <w:rPr>
                <w:bCs/>
                <w:sz w:val="24"/>
              </w:rPr>
              <w:t>______</w:t>
            </w:r>
          </w:p>
          <w:p w14:paraId="03CF1264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5D515266" w14:textId="77777777" w:rsidTr="00065642">
        <w:trPr>
          <w:trHeight w:val="596"/>
        </w:trPr>
        <w:tc>
          <w:tcPr>
            <w:tcW w:w="14992" w:type="dxa"/>
            <w:gridSpan w:val="4"/>
            <w:vAlign w:val="center"/>
          </w:tcPr>
          <w:p w14:paraId="5CD11CF9" w14:textId="2C835538" w:rsidR="004E5643" w:rsidRPr="00530AA7" w:rsidRDefault="00E515B4" w:rsidP="00065642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IV. </w:t>
            </w:r>
            <w:r w:rsidR="004E5643">
              <w:rPr>
                <w:b/>
                <w:bCs/>
                <w:sz w:val="24"/>
              </w:rPr>
              <w:t>СОСТАВЛЕНИЕ СПИСКОВ ИЗБИРАТЕЛЕЙ</w:t>
            </w:r>
          </w:p>
        </w:tc>
      </w:tr>
      <w:tr w:rsidR="004E5643" w:rsidRPr="00530AA7" w14:paraId="1BB10F11" w14:textId="77777777" w:rsidTr="00065642">
        <w:tc>
          <w:tcPr>
            <w:tcW w:w="817" w:type="dxa"/>
          </w:tcPr>
          <w:p w14:paraId="13D2FA02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FCDE83C" w14:textId="77777777" w:rsidR="004E5643" w:rsidRPr="00CC6D40" w:rsidRDefault="004E5643" w:rsidP="00176220">
            <w:pPr>
              <w:keepNext/>
              <w:widowControl w:val="0"/>
              <w:contextualSpacing/>
              <w:jc w:val="both"/>
              <w:rPr>
                <w:bCs/>
                <w:sz w:val="24"/>
              </w:rPr>
            </w:pPr>
            <w:r w:rsidRPr="00CC6D40">
              <w:rPr>
                <w:bCs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14:paraId="3953008B" w14:textId="77777777" w:rsidR="004E5643" w:rsidRPr="00CC6D40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048978F" w14:textId="77777777" w:rsidR="004E5643" w:rsidRDefault="004E5643" w:rsidP="00065642">
            <w:pPr>
              <w:ind w:firstLine="284"/>
              <w:contextualSpacing/>
              <w:jc w:val="center"/>
              <w:rPr>
                <w:sz w:val="24"/>
              </w:rPr>
            </w:pPr>
            <w:r w:rsidRPr="0058011E">
              <w:rPr>
                <w:sz w:val="24"/>
              </w:rPr>
              <w:t>не позднее 3 сентября 2025 года</w:t>
            </w:r>
          </w:p>
          <w:p w14:paraId="3BEB123B" w14:textId="77777777" w:rsidR="004E5643" w:rsidRPr="00CC6D40" w:rsidRDefault="004E5643" w:rsidP="00065642">
            <w:pPr>
              <w:ind w:firstLine="284"/>
              <w:contextualSpacing/>
              <w:jc w:val="center"/>
              <w:rPr>
                <w:sz w:val="24"/>
              </w:rPr>
            </w:pPr>
            <w:r w:rsidRPr="00CC6D40">
              <w:rPr>
                <w:sz w:val="24"/>
              </w:rPr>
              <w:t>(п. 13 ст. 17 ФЗ, ч. 8 ст. 11 КЗ)</w:t>
            </w:r>
          </w:p>
          <w:p w14:paraId="44272DA3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2E0E95A4" w14:textId="77777777" w:rsidR="004E5643" w:rsidRPr="00CC6D40" w:rsidRDefault="004E5643" w:rsidP="00065642">
            <w:pPr>
              <w:jc w:val="center"/>
              <w:rPr>
                <w:sz w:val="24"/>
              </w:rPr>
            </w:pPr>
            <w:r w:rsidRPr="004B2336">
              <w:rPr>
                <w:bCs/>
                <w:sz w:val="24"/>
              </w:rPr>
              <w:t xml:space="preserve">территориальная избирательная комиссия </w:t>
            </w:r>
            <w:r>
              <w:rPr>
                <w:bCs/>
                <w:sz w:val="24"/>
              </w:rPr>
              <w:t>_______</w:t>
            </w:r>
          </w:p>
          <w:p w14:paraId="008F7CBD" w14:textId="77777777" w:rsidR="004E5643" w:rsidRPr="00CC6D40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55233FE3" w14:textId="77777777" w:rsidTr="00065642">
        <w:tc>
          <w:tcPr>
            <w:tcW w:w="817" w:type="dxa"/>
          </w:tcPr>
          <w:p w14:paraId="729BBFB0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C15B756" w14:textId="77777777" w:rsidR="004E5643" w:rsidRPr="005D5063" w:rsidRDefault="004E5643" w:rsidP="00176220">
            <w:pPr>
              <w:jc w:val="both"/>
              <w:rPr>
                <w:sz w:val="24"/>
              </w:rPr>
            </w:pPr>
            <w:r w:rsidRPr="005D5063">
              <w:rPr>
                <w:sz w:val="24"/>
              </w:rPr>
              <w:t xml:space="preserve">Составление списков избирателей по избирательным участкам, образованным в местах временного пребывания избирателей </w:t>
            </w:r>
          </w:p>
          <w:p w14:paraId="48275228" w14:textId="77777777" w:rsidR="004E5643" w:rsidRPr="005D5063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2787A24C" w14:textId="77777777" w:rsidR="004E5643" w:rsidRPr="0058011E" w:rsidRDefault="004E5643" w:rsidP="00065642">
            <w:pPr>
              <w:contextualSpacing/>
              <w:jc w:val="center"/>
              <w:rPr>
                <w:sz w:val="24"/>
              </w:rPr>
            </w:pPr>
            <w:r w:rsidRPr="0058011E">
              <w:rPr>
                <w:sz w:val="24"/>
              </w:rPr>
              <w:t>не позднее 11 сентября 2025 года</w:t>
            </w:r>
          </w:p>
          <w:p w14:paraId="196A0851" w14:textId="77777777" w:rsidR="004E5643" w:rsidRPr="005D5063" w:rsidRDefault="004E5643" w:rsidP="00065642">
            <w:pPr>
              <w:jc w:val="center"/>
              <w:rPr>
                <w:bCs/>
                <w:sz w:val="24"/>
              </w:rPr>
            </w:pPr>
            <w:r w:rsidRPr="0053259B">
              <w:rPr>
                <w:bCs/>
                <w:sz w:val="24"/>
              </w:rPr>
              <w:t>(ч. 5 ст. 11 КЗ)</w:t>
            </w:r>
          </w:p>
          <w:p w14:paraId="13CDC293" w14:textId="77777777" w:rsidR="004E5643" w:rsidRPr="005D5063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57AE4F40" w14:textId="77777777" w:rsidR="004E5643" w:rsidRPr="005D5063" w:rsidRDefault="004E5643" w:rsidP="00065642">
            <w:pPr>
              <w:jc w:val="center"/>
              <w:rPr>
                <w:sz w:val="24"/>
              </w:rPr>
            </w:pPr>
            <w:r w:rsidRPr="005D5063">
              <w:rPr>
                <w:bCs/>
                <w:sz w:val="24"/>
              </w:rPr>
              <w:t>соответствующие участковые избирательные комиссии на основании сведений, представляемых руководителями учреждений</w:t>
            </w:r>
          </w:p>
        </w:tc>
      </w:tr>
      <w:tr w:rsidR="004E5643" w:rsidRPr="00530AA7" w14:paraId="4337E5F5" w14:textId="77777777" w:rsidTr="00065642">
        <w:tc>
          <w:tcPr>
            <w:tcW w:w="817" w:type="dxa"/>
          </w:tcPr>
          <w:p w14:paraId="4456C80C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C5E9697" w14:textId="77777777" w:rsidR="004E5643" w:rsidRDefault="004E5643" w:rsidP="00176220">
            <w:pPr>
              <w:keepNext/>
              <w:widowControl w:val="0"/>
              <w:contextualSpacing/>
              <w:jc w:val="both"/>
              <w:rPr>
                <w:bCs/>
                <w:sz w:val="24"/>
              </w:rPr>
            </w:pPr>
            <w:r w:rsidRPr="00C415E7">
              <w:rPr>
                <w:bCs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14:paraId="5045535E" w14:textId="77777777" w:rsidR="00CF12B7" w:rsidRPr="00C415E7" w:rsidRDefault="00CF12B7" w:rsidP="00176220">
            <w:pPr>
              <w:keepNext/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E9C2347" w14:textId="77777777" w:rsidR="004E5643" w:rsidRPr="00C415E7" w:rsidRDefault="004E5643" w:rsidP="00065642">
            <w:pPr>
              <w:keepNext/>
              <w:contextualSpacing/>
              <w:jc w:val="center"/>
              <w:rPr>
                <w:sz w:val="24"/>
              </w:rPr>
            </w:pPr>
            <w:r w:rsidRPr="0058011E">
              <w:rPr>
                <w:sz w:val="24"/>
              </w:rPr>
              <w:t>с 3 сентября 2025 года</w:t>
            </w:r>
          </w:p>
          <w:p w14:paraId="17022460" w14:textId="77777777" w:rsidR="004E5643" w:rsidRPr="00C415E7" w:rsidRDefault="004E5643" w:rsidP="00065642">
            <w:pPr>
              <w:keepNext/>
              <w:contextualSpacing/>
              <w:jc w:val="center"/>
              <w:rPr>
                <w:sz w:val="24"/>
              </w:rPr>
            </w:pPr>
            <w:r w:rsidRPr="00C415E7">
              <w:rPr>
                <w:sz w:val="24"/>
              </w:rPr>
              <w:t>(п. 15 ст. 17 ФЗ, ч. 1 ст. 13 КЗ)</w:t>
            </w:r>
          </w:p>
          <w:p w14:paraId="483A3896" w14:textId="77777777" w:rsidR="004E5643" w:rsidRPr="00C415E7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C99B7CB" w14:textId="77777777" w:rsidR="004E5643" w:rsidRPr="00C415E7" w:rsidRDefault="004E5643" w:rsidP="00065642">
            <w:pPr>
              <w:jc w:val="center"/>
              <w:rPr>
                <w:bCs/>
                <w:sz w:val="24"/>
              </w:rPr>
            </w:pPr>
            <w:r w:rsidRPr="00C415E7">
              <w:rPr>
                <w:bCs/>
                <w:sz w:val="24"/>
              </w:rPr>
              <w:t>участковые избирательные комиссии</w:t>
            </w:r>
          </w:p>
          <w:p w14:paraId="302CD6C4" w14:textId="77777777" w:rsidR="004E5643" w:rsidRPr="00C415E7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114DD3EB" w14:textId="77777777" w:rsidTr="00065642">
        <w:trPr>
          <w:trHeight w:val="709"/>
        </w:trPr>
        <w:tc>
          <w:tcPr>
            <w:tcW w:w="817" w:type="dxa"/>
          </w:tcPr>
          <w:p w14:paraId="527DD027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94EEBEC" w14:textId="77777777" w:rsidR="004E5643" w:rsidRDefault="004E5643" w:rsidP="00176220">
            <w:pPr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Подписание выверенного и уточненного списка избирателей и заверение печатью участковой комиссии</w:t>
            </w:r>
          </w:p>
          <w:p w14:paraId="3FA75471" w14:textId="77777777" w:rsidR="00187AA6" w:rsidRPr="00245B75" w:rsidRDefault="00187AA6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15F389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11 сентября 2025 года</w:t>
            </w:r>
          </w:p>
          <w:p w14:paraId="0D0A9B8D" w14:textId="77777777" w:rsidR="004E5643" w:rsidRPr="00245B75" w:rsidRDefault="004E5643" w:rsidP="00065642">
            <w:pPr>
              <w:keepNext/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 14 ст. 17 ФЗ, ч. 12 ст. 11 КЗ)</w:t>
            </w:r>
          </w:p>
          <w:p w14:paraId="6AFE2784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333EF51B" w14:textId="77777777" w:rsidR="004E5643" w:rsidRPr="00530AA7" w:rsidRDefault="004E5643" w:rsidP="00065642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п</w:t>
            </w:r>
            <w:r w:rsidRPr="00530AA7">
              <w:rPr>
                <w:bCs/>
                <w:sz w:val="24"/>
              </w:rPr>
              <w:t>редседатели и секретари участковых избирательных комиссий</w:t>
            </w:r>
          </w:p>
        </w:tc>
      </w:tr>
      <w:tr w:rsidR="004E5643" w:rsidRPr="00530AA7" w14:paraId="33301A3A" w14:textId="77777777" w:rsidTr="00065642">
        <w:trPr>
          <w:trHeight w:val="168"/>
        </w:trPr>
        <w:tc>
          <w:tcPr>
            <w:tcW w:w="14992" w:type="dxa"/>
            <w:gridSpan w:val="4"/>
            <w:vAlign w:val="center"/>
          </w:tcPr>
          <w:p w14:paraId="71C7A04E" w14:textId="69BC98FB" w:rsidR="004E5643" w:rsidRPr="00245B75" w:rsidRDefault="00E515B4" w:rsidP="000656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</w:t>
            </w:r>
            <w:r w:rsidRPr="00E515B4">
              <w:rPr>
                <w:b/>
                <w:bCs/>
                <w:sz w:val="24"/>
              </w:rPr>
              <w:t xml:space="preserve">. </w:t>
            </w:r>
            <w:r w:rsidR="004E5643">
              <w:rPr>
                <w:b/>
                <w:bCs/>
                <w:sz w:val="24"/>
              </w:rPr>
              <w:t>ВЫДВИЖЕНИЕ И РЕГИСТРАЦИЯ КАНДИДАТОВ</w:t>
            </w:r>
            <w:r w:rsidR="004E5643" w:rsidRPr="00245B75">
              <w:rPr>
                <w:b/>
                <w:bCs/>
                <w:sz w:val="24"/>
              </w:rPr>
              <w:t xml:space="preserve">, </w:t>
            </w:r>
            <w:r w:rsidR="004E5643">
              <w:rPr>
                <w:b/>
                <w:bCs/>
                <w:sz w:val="24"/>
              </w:rPr>
              <w:t>МУНИЦИПАЛЬНЫХ СПИСКОВ КАНДИДАТОВ</w:t>
            </w:r>
          </w:p>
          <w:p w14:paraId="125DCA8C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530AA7" w14:paraId="54696DD4" w14:textId="77777777" w:rsidTr="00065642">
        <w:tc>
          <w:tcPr>
            <w:tcW w:w="817" w:type="dxa"/>
          </w:tcPr>
          <w:p w14:paraId="576AF3D8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D1977F7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Выдвижение кандидатов, муниципальных списков кандидатов и представление документов в избирательную комиссию, организующую выборы</w:t>
            </w:r>
          </w:p>
        </w:tc>
        <w:tc>
          <w:tcPr>
            <w:tcW w:w="4820" w:type="dxa"/>
          </w:tcPr>
          <w:p w14:paraId="151C180C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начинается со дня, следующего за днем официального опубликования (публикации) решения о назначении выборов, 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заканчивается в 18.00 часов </w:t>
            </w:r>
          </w:p>
          <w:p w14:paraId="71D34B9D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30 июля 2025 года</w:t>
            </w:r>
          </w:p>
          <w:p w14:paraId="5208BC45" w14:textId="77777777" w:rsidR="004E5643" w:rsidRPr="00245B75" w:rsidRDefault="004E5643" w:rsidP="00065642">
            <w:pPr>
              <w:spacing w:line="228" w:lineRule="auto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18 КЗ)</w:t>
            </w:r>
          </w:p>
          <w:p w14:paraId="342B952F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06F80E" w14:textId="77777777" w:rsidR="004E5643" w:rsidRDefault="004E5643" w:rsidP="00065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F664FE">
              <w:rPr>
                <w:sz w:val="24"/>
              </w:rPr>
              <w:t>раждан</w:t>
            </w:r>
            <w:r>
              <w:rPr>
                <w:sz w:val="24"/>
              </w:rPr>
              <w:t>е</w:t>
            </w:r>
            <w:r w:rsidRPr="00F664FE">
              <w:rPr>
                <w:sz w:val="24"/>
              </w:rPr>
              <w:t xml:space="preserve"> Российской Федерации, обладающи</w:t>
            </w:r>
            <w:r>
              <w:rPr>
                <w:sz w:val="24"/>
              </w:rPr>
              <w:t>е</w:t>
            </w:r>
            <w:r w:rsidRPr="00F664FE">
              <w:rPr>
                <w:sz w:val="24"/>
              </w:rPr>
              <w:t xml:space="preserve"> пассивным избирательн</w:t>
            </w:r>
            <w:r>
              <w:rPr>
                <w:sz w:val="24"/>
              </w:rPr>
              <w:t>ым правом, политические партии,</w:t>
            </w:r>
            <w:r w:rsidRPr="00F664FE">
              <w:rPr>
                <w:sz w:val="24"/>
              </w:rPr>
              <w:t xml:space="preserve"> либо их региональные отделения или иные структурные подразделения, общественные объединения, имеющие в соответствии с федеральным законом право участвовать в муниципальных выборах</w:t>
            </w:r>
          </w:p>
          <w:p w14:paraId="3166EB9B" w14:textId="77777777" w:rsidR="004E5643" w:rsidRPr="00F664FE" w:rsidRDefault="004E5643" w:rsidP="00065642">
            <w:pPr>
              <w:jc w:val="center"/>
              <w:rPr>
                <w:b/>
                <w:sz w:val="24"/>
              </w:rPr>
            </w:pPr>
          </w:p>
        </w:tc>
      </w:tr>
      <w:tr w:rsidR="004E5643" w:rsidRPr="00530AA7" w14:paraId="360812B9" w14:textId="77777777" w:rsidTr="00D2174A">
        <w:tc>
          <w:tcPr>
            <w:tcW w:w="817" w:type="dxa"/>
          </w:tcPr>
          <w:p w14:paraId="6BA733A8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0875A57A" w14:textId="77777777" w:rsidR="004E5643" w:rsidRPr="00F664FE" w:rsidRDefault="004E5643" w:rsidP="00176220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письменного подтверждения получения документов о выдвижении</w:t>
            </w:r>
          </w:p>
        </w:tc>
        <w:tc>
          <w:tcPr>
            <w:tcW w:w="4820" w:type="dxa"/>
          </w:tcPr>
          <w:p w14:paraId="2459ED19" w14:textId="77777777" w:rsidR="004E5643" w:rsidRPr="00F664FE" w:rsidRDefault="004E5643" w:rsidP="00065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664FE">
              <w:rPr>
                <w:sz w:val="24"/>
              </w:rPr>
              <w:t>езамедлительно после получения документов о выдвижении</w:t>
            </w:r>
          </w:p>
          <w:p w14:paraId="28E99F44" w14:textId="77777777" w:rsidR="004E5643" w:rsidRPr="00F664FE" w:rsidRDefault="004E5643" w:rsidP="00065642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(ч. 3 ст. 71 КЗ)</w:t>
            </w:r>
          </w:p>
          <w:p w14:paraId="258FBC9C" w14:textId="77777777" w:rsidR="004E5643" w:rsidRPr="00F664FE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437C66" w14:textId="4C79C0C1" w:rsidR="004E5643" w:rsidRPr="00CF12B7" w:rsidRDefault="00CF12B7" w:rsidP="00065642">
            <w:pPr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4E5643" w:rsidRPr="00530AA7" w14:paraId="5953505E" w14:textId="77777777" w:rsidTr="00D2174A">
        <w:tc>
          <w:tcPr>
            <w:tcW w:w="817" w:type="dxa"/>
          </w:tcPr>
          <w:p w14:paraId="6EC3097D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B4FE8C9" w14:textId="77777777" w:rsidR="004E5643" w:rsidRPr="00F664FE" w:rsidRDefault="004E5643" w:rsidP="00176220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на проверку сведений, представленных кандидатом</w:t>
            </w:r>
          </w:p>
          <w:p w14:paraId="53A241E8" w14:textId="77777777" w:rsidR="004E5643" w:rsidRPr="00F664FE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2C747C9" w14:textId="77777777" w:rsidR="004E5643" w:rsidRPr="00F664FE" w:rsidRDefault="004E5643" w:rsidP="000656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664FE">
              <w:rPr>
                <w:sz w:val="24"/>
              </w:rPr>
              <w:t xml:space="preserve">езамедлительно после получения </w:t>
            </w:r>
            <w:r w:rsidRPr="00F664FE">
              <w:rPr>
                <w:sz w:val="24"/>
              </w:rPr>
              <w:br/>
              <w:t>документов о выдвижении</w:t>
            </w:r>
          </w:p>
          <w:p w14:paraId="0219B015" w14:textId="77777777" w:rsidR="004E5643" w:rsidRPr="00F664FE" w:rsidRDefault="004E5643" w:rsidP="00065642">
            <w:pPr>
              <w:jc w:val="center"/>
              <w:rPr>
                <w:b/>
                <w:sz w:val="24"/>
              </w:rPr>
            </w:pPr>
            <w:r w:rsidRPr="00F664FE">
              <w:rPr>
                <w:sz w:val="24"/>
              </w:rPr>
              <w:t>(ч. 6 ст. 19 КЗ)</w:t>
            </w:r>
          </w:p>
        </w:tc>
        <w:tc>
          <w:tcPr>
            <w:tcW w:w="3827" w:type="dxa"/>
          </w:tcPr>
          <w:p w14:paraId="362F8D7A" w14:textId="0221B0FA" w:rsidR="004E5643" w:rsidRPr="00F664FE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F664FE">
              <w:rPr>
                <w:sz w:val="24"/>
              </w:rPr>
              <w:t xml:space="preserve"> </w:t>
            </w:r>
          </w:p>
        </w:tc>
      </w:tr>
      <w:tr w:rsidR="004E5643" w:rsidRPr="00530AA7" w14:paraId="1B435532" w14:textId="77777777" w:rsidTr="00D2174A">
        <w:tc>
          <w:tcPr>
            <w:tcW w:w="817" w:type="dxa"/>
          </w:tcPr>
          <w:p w14:paraId="6C3F1830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B8FD4CF" w14:textId="77777777" w:rsidR="004E5643" w:rsidRPr="00810E61" w:rsidRDefault="004E5643" w:rsidP="00176220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достоверности:</w:t>
            </w:r>
          </w:p>
          <w:p w14:paraId="67E3EE46" w14:textId="77777777" w:rsidR="004E5643" w:rsidRDefault="004E5643" w:rsidP="00176220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биографических данных (в том числе о наличии судимости, гражданства иностранного государства);</w:t>
            </w:r>
          </w:p>
          <w:p w14:paraId="2E38F4E8" w14:textId="77777777" w:rsidR="004E5643" w:rsidRPr="00B553DC" w:rsidRDefault="004E5643" w:rsidP="00176220">
            <w:pPr>
              <w:jc w:val="both"/>
            </w:pPr>
          </w:p>
          <w:p w14:paraId="5A183D53" w14:textId="77777777" w:rsidR="004E5643" w:rsidRDefault="004E5643" w:rsidP="00176220">
            <w:pPr>
              <w:jc w:val="both"/>
              <w:rPr>
                <w:sz w:val="24"/>
                <w:shd w:val="clear" w:color="auto" w:fill="FFFFFF"/>
              </w:rPr>
            </w:pPr>
            <w:r w:rsidRPr="00810E61">
              <w:rPr>
                <w:sz w:val="24"/>
                <w:shd w:val="clear" w:color="auto" w:fill="FFFFFF"/>
              </w:rPr>
              <w:t>- проверка сведений о наличии у кандидата статуса иностранного агента либо кандидата, аффилированного с иностранным агентом;</w:t>
            </w:r>
          </w:p>
          <w:p w14:paraId="6EF57935" w14:textId="77777777" w:rsidR="004E5643" w:rsidRPr="00810E61" w:rsidRDefault="004E5643" w:rsidP="00176220">
            <w:pPr>
              <w:jc w:val="both"/>
              <w:rPr>
                <w:sz w:val="24"/>
                <w:shd w:val="clear" w:color="auto" w:fill="FFFFFF"/>
              </w:rPr>
            </w:pPr>
          </w:p>
          <w:p w14:paraId="5A37E136" w14:textId="77777777" w:rsidR="004E5643" w:rsidRDefault="004E5643" w:rsidP="00176220">
            <w:pPr>
              <w:jc w:val="both"/>
              <w:rPr>
                <w:sz w:val="24"/>
                <w:shd w:val="clear" w:color="auto" w:fill="FFFFFF"/>
              </w:rPr>
            </w:pPr>
            <w:r w:rsidRPr="00810E61">
              <w:rPr>
                <w:sz w:val="24"/>
                <w:shd w:val="clear" w:color="auto" w:fill="FFFFFF"/>
              </w:rPr>
              <w:t>- проверка сведений на предмет причастности кандидата к деятельности экстремисткой или террористической организации;</w:t>
            </w:r>
          </w:p>
          <w:p w14:paraId="2353B250" w14:textId="77777777" w:rsidR="00D2174A" w:rsidRDefault="00D2174A" w:rsidP="00176220">
            <w:pPr>
              <w:jc w:val="both"/>
              <w:rPr>
                <w:sz w:val="24"/>
                <w:shd w:val="clear" w:color="auto" w:fill="FFFFFF"/>
              </w:rPr>
            </w:pPr>
          </w:p>
          <w:p w14:paraId="2CC7B14E" w14:textId="77777777" w:rsidR="004E5643" w:rsidRPr="00810E61" w:rsidRDefault="004E5643" w:rsidP="00176220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сведений о доходах и имуществе кандидата</w:t>
            </w:r>
          </w:p>
          <w:p w14:paraId="03E9CB44" w14:textId="77777777" w:rsidR="004E5643" w:rsidRPr="00810E61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B279F95" w14:textId="77777777" w:rsidR="004E5643" w:rsidRPr="00F664FE" w:rsidRDefault="004E5643" w:rsidP="00065642">
            <w:pPr>
              <w:jc w:val="center"/>
              <w:rPr>
                <w:sz w:val="24"/>
              </w:rPr>
            </w:pPr>
          </w:p>
          <w:p w14:paraId="7A21F396" w14:textId="77777777" w:rsidR="004E5643" w:rsidRDefault="004E5643" w:rsidP="00065642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в течение 10 дней со дня их поступления в соответствующий орган</w:t>
            </w:r>
          </w:p>
          <w:p w14:paraId="22519CF8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7E60BD41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4B9C6179" w14:textId="2FFFAB70" w:rsidR="00D2174A" w:rsidRPr="00F664FE" w:rsidRDefault="00D2174A" w:rsidP="00D2174A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в течение 10 дней со дня их поступления в соответствующий орган</w:t>
            </w:r>
          </w:p>
          <w:p w14:paraId="77B8972D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4C0614C5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49543A38" w14:textId="7F8C7F8C" w:rsidR="00D2174A" w:rsidRPr="00F664FE" w:rsidRDefault="00D2174A" w:rsidP="00D2174A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в течение 10 дней со дня их поступления в соответствующий орган</w:t>
            </w:r>
          </w:p>
          <w:p w14:paraId="31CE1F88" w14:textId="77777777" w:rsidR="00D2174A" w:rsidRPr="00F664FE" w:rsidRDefault="00D2174A" w:rsidP="00065642">
            <w:pPr>
              <w:jc w:val="center"/>
              <w:rPr>
                <w:sz w:val="24"/>
              </w:rPr>
            </w:pPr>
          </w:p>
          <w:p w14:paraId="038AC73E" w14:textId="77777777" w:rsidR="004E5643" w:rsidRDefault="004E5643" w:rsidP="00065642">
            <w:pPr>
              <w:jc w:val="center"/>
              <w:rPr>
                <w:sz w:val="24"/>
              </w:rPr>
            </w:pPr>
          </w:p>
          <w:p w14:paraId="4452DC7A" w14:textId="6A81FAE5" w:rsidR="004E5643" w:rsidRPr="00F664FE" w:rsidRDefault="004E5643" w:rsidP="00065642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в течение 20 дней со дня их поступления в соответствующий орган</w:t>
            </w:r>
          </w:p>
          <w:p w14:paraId="39E11102" w14:textId="77777777" w:rsidR="004E5643" w:rsidRDefault="004E5643" w:rsidP="00065642">
            <w:pPr>
              <w:jc w:val="center"/>
              <w:rPr>
                <w:sz w:val="24"/>
              </w:rPr>
            </w:pPr>
            <w:r w:rsidRPr="00F664FE">
              <w:rPr>
                <w:sz w:val="24"/>
              </w:rPr>
              <w:t>(ч. 6</w:t>
            </w:r>
            <w:r>
              <w:rPr>
                <w:sz w:val="24"/>
              </w:rPr>
              <w:t xml:space="preserve">, </w:t>
            </w:r>
            <w:r w:rsidRPr="00810E61">
              <w:rPr>
                <w:sz w:val="24"/>
              </w:rPr>
              <w:t>6</w:t>
            </w:r>
            <w:r w:rsidRPr="00810E61">
              <w:rPr>
                <w:sz w:val="24"/>
                <w:vertAlign w:val="superscript"/>
              </w:rPr>
              <w:t xml:space="preserve">2 </w:t>
            </w:r>
            <w:r w:rsidRPr="00F664FE">
              <w:rPr>
                <w:sz w:val="24"/>
              </w:rPr>
              <w:t>ст. 19 КЗ)</w:t>
            </w:r>
          </w:p>
          <w:p w14:paraId="0A5647A8" w14:textId="77777777" w:rsidR="004E5643" w:rsidRPr="00F664FE" w:rsidRDefault="004E5643" w:rsidP="0006564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2B07A7E9" w14:textId="77777777" w:rsidR="004E5643" w:rsidRPr="00F664FE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4F3AC104" w14:textId="77777777" w:rsidR="004E5643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оответствующие органы и организации</w:t>
            </w:r>
          </w:p>
          <w:p w14:paraId="258AFE39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33B50497" w14:textId="77777777" w:rsidR="00D2174A" w:rsidRDefault="00D2174A" w:rsidP="00D2174A">
            <w:pPr>
              <w:jc w:val="center"/>
              <w:rPr>
                <w:sz w:val="24"/>
              </w:rPr>
            </w:pPr>
          </w:p>
          <w:p w14:paraId="5FC1721B" w14:textId="52FE93B6" w:rsidR="00D2174A" w:rsidRPr="00D2174A" w:rsidRDefault="00D2174A" w:rsidP="00D2174A">
            <w:pPr>
              <w:jc w:val="center"/>
              <w:rPr>
                <w:lang w:eastAsia="ru-RU"/>
              </w:rPr>
            </w:pPr>
          </w:p>
        </w:tc>
      </w:tr>
      <w:tr w:rsidR="004E5643" w:rsidRPr="00530AA7" w14:paraId="4869F11F" w14:textId="77777777" w:rsidTr="00D2174A">
        <w:tc>
          <w:tcPr>
            <w:tcW w:w="817" w:type="dxa"/>
          </w:tcPr>
          <w:p w14:paraId="01281B69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AB0401E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Сбор подписей в поддержку выдвижения (самовыдвижения) кандидатов, выдвижение которых должно быть обеспечено подписями избирателей</w:t>
            </w:r>
          </w:p>
          <w:p w14:paraId="5698A8D9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  <w:p w14:paraId="39926C11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Сбор подписей в поддержку выдвижения муниципального списка кандидатов, выдвижение которого должно быть поддержано подписями избирателей</w:t>
            </w:r>
          </w:p>
          <w:p w14:paraId="41489CD8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9B5EE0D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со дня, следующего за днем получения избирательной комиссией уведомления </w:t>
            </w:r>
          </w:p>
          <w:p w14:paraId="737A2B8E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 выдвижении кандидата</w:t>
            </w:r>
          </w:p>
          <w:p w14:paraId="30E5E7B0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1 ст. 34 ФЗ, ч. 3 ст. 20 КЗ)</w:t>
            </w:r>
          </w:p>
          <w:p w14:paraId="7EF62393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43BFBA0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со дня, следующего за днем заверения муниципального списка кандидатов </w:t>
            </w:r>
          </w:p>
          <w:p w14:paraId="2D50BA05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8 ст. 35.1 ФЗ, ч. 3 ст. 20 КЗ)</w:t>
            </w:r>
          </w:p>
          <w:p w14:paraId="0CFD27FD" w14:textId="77777777" w:rsidR="004E5643" w:rsidRPr="00245B75" w:rsidRDefault="004E5643" w:rsidP="00065642"/>
        </w:tc>
        <w:tc>
          <w:tcPr>
            <w:tcW w:w="3827" w:type="dxa"/>
          </w:tcPr>
          <w:p w14:paraId="66F3C40A" w14:textId="77777777" w:rsidR="004E5643" w:rsidRPr="00245B75" w:rsidRDefault="004E5643" w:rsidP="00065642">
            <w:pPr>
              <w:pStyle w:val="11"/>
              <w:keepNext w:val="0"/>
              <w:ind w:left="-108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кандидат, 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избирательное объединение,</w:t>
            </w: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 w14:paraId="15A25256" w14:textId="77777777" w:rsidR="007A55E9" w:rsidRDefault="007A55E9" w:rsidP="00065642">
            <w:pPr>
              <w:pStyle w:val="11"/>
              <w:keepNext w:val="0"/>
              <w:ind w:left="-108"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004EC68" w14:textId="77777777" w:rsidR="007A55E9" w:rsidRDefault="007A55E9" w:rsidP="00065642">
            <w:pPr>
              <w:pStyle w:val="11"/>
              <w:keepNext w:val="0"/>
              <w:ind w:left="-108"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B16FBF3" w14:textId="0F3D5C27" w:rsidR="004E5643" w:rsidRPr="00245B75" w:rsidRDefault="004E5643" w:rsidP="00065642">
            <w:pPr>
              <w:pStyle w:val="11"/>
              <w:keepNext w:val="0"/>
              <w:ind w:left="-108" w:right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/>
                <w:b w:val="0"/>
                <w:sz w:val="24"/>
                <w:szCs w:val="24"/>
              </w:rPr>
              <w:t>избирательное объединение,</w:t>
            </w:r>
            <w:r w:rsidRPr="00245B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 w14:paraId="5BCC51C6" w14:textId="77777777" w:rsidR="004E5643" w:rsidRPr="00245B75" w:rsidRDefault="004E5643" w:rsidP="00065642">
            <w:pPr>
              <w:ind w:left="-108"/>
              <w:jc w:val="center"/>
              <w:rPr>
                <w:sz w:val="24"/>
              </w:rPr>
            </w:pPr>
          </w:p>
        </w:tc>
      </w:tr>
      <w:tr w:rsidR="004E5643" w:rsidRPr="00530AA7" w14:paraId="08BCF8F3" w14:textId="77777777" w:rsidTr="00065642">
        <w:tc>
          <w:tcPr>
            <w:tcW w:w="817" w:type="dxa"/>
          </w:tcPr>
          <w:p w14:paraId="23540416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92D80F4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Регистрация доверенных лиц кандидата, избирательного объединения, выдвинувшего кандидатов </w:t>
            </w:r>
          </w:p>
        </w:tc>
        <w:tc>
          <w:tcPr>
            <w:tcW w:w="4820" w:type="dxa"/>
          </w:tcPr>
          <w:p w14:paraId="11B8FCFD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5 дней со дня поступления письменного заявления кандидата (представления избирательного объединения)</w:t>
            </w:r>
          </w:p>
          <w:p w14:paraId="00CE426B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1 ст. 27 КЗ)</w:t>
            </w:r>
          </w:p>
          <w:p w14:paraId="03D6A172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B311C0" w14:textId="498EEBAE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530AA7" w14:paraId="47BA554D" w14:textId="77777777" w:rsidTr="00065642">
        <w:tc>
          <w:tcPr>
            <w:tcW w:w="817" w:type="dxa"/>
          </w:tcPr>
          <w:p w14:paraId="54A7420A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F9D6994" w14:textId="77777777" w:rsidR="004E5643" w:rsidRPr="00245B75" w:rsidRDefault="004E5643" w:rsidP="00176220">
            <w:pPr>
              <w:pStyle w:val="11"/>
              <w:spacing w:line="228" w:lineRule="auto"/>
              <w:ind w:right="0" w:firstLine="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Регистрация уполномоченного представителя по финансовым вопросам кандидата, </w:t>
            </w:r>
          </w:p>
          <w:p w14:paraId="44E8147A" w14:textId="77777777" w:rsidR="004E5643" w:rsidRPr="00245B75" w:rsidRDefault="004E5643" w:rsidP="00176220">
            <w:pPr>
              <w:pStyle w:val="11"/>
              <w:spacing w:line="228" w:lineRule="auto"/>
              <w:ind w:right="0" w:firstLine="35"/>
              <w:jc w:val="both"/>
              <w:rPr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избирательного объединения, выдвинувшего муниципальный список кандидатов</w:t>
            </w:r>
          </w:p>
        </w:tc>
        <w:tc>
          <w:tcPr>
            <w:tcW w:w="4820" w:type="dxa"/>
          </w:tcPr>
          <w:p w14:paraId="166671A0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2 суток с момента представления в избирательную комиссию документов, указанных в ч. 4 ст. 77 и ч.7 ст. 93 КЗ</w:t>
            </w:r>
          </w:p>
          <w:p w14:paraId="7321D0C7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10 ст. 41 КЗ)</w:t>
            </w:r>
          </w:p>
          <w:p w14:paraId="73535155" w14:textId="77777777" w:rsidR="004E5643" w:rsidRPr="00245B75" w:rsidRDefault="004E5643" w:rsidP="0006564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</w:tcPr>
          <w:p w14:paraId="44CEAC71" w14:textId="5A77F07C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530AA7" w14:paraId="03BB1CB4" w14:textId="77777777" w:rsidTr="00065642">
        <w:tc>
          <w:tcPr>
            <w:tcW w:w="817" w:type="dxa"/>
          </w:tcPr>
          <w:p w14:paraId="5267342D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C498DF1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Представление в избирательную комиссию, организующую выборы, документов для регистрации кандидата, 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списка кандидатов</w:t>
            </w:r>
          </w:p>
          <w:p w14:paraId="0CD75076" w14:textId="77777777" w:rsidR="004E5643" w:rsidRPr="00245B75" w:rsidRDefault="004E5643" w:rsidP="00065642"/>
        </w:tc>
        <w:tc>
          <w:tcPr>
            <w:tcW w:w="4820" w:type="dxa"/>
          </w:tcPr>
          <w:p w14:paraId="3B3686A6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18.00 часов 30 июля 2025 года</w:t>
            </w:r>
          </w:p>
          <w:p w14:paraId="35D86898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1 ст. 21 КЗ)</w:t>
            </w:r>
          </w:p>
          <w:p w14:paraId="4A316456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E31E44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кандидаты</w:t>
            </w:r>
          </w:p>
          <w:p w14:paraId="1B0D0D8B" w14:textId="77777777" w:rsidR="004E5643" w:rsidRPr="00245B75" w:rsidRDefault="004E5643" w:rsidP="00065642">
            <w:pPr>
              <w:rPr>
                <w:sz w:val="24"/>
              </w:rPr>
            </w:pPr>
            <w:r w:rsidRPr="00245B75">
              <w:rPr>
                <w:sz w:val="24"/>
              </w:rPr>
              <w:t>избирательные объединения</w:t>
            </w:r>
          </w:p>
          <w:p w14:paraId="5ECD441E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E5643" w:rsidRPr="00245B75" w14:paraId="14C3E63A" w14:textId="77777777" w:rsidTr="00065642">
        <w:tc>
          <w:tcPr>
            <w:tcW w:w="817" w:type="dxa"/>
          </w:tcPr>
          <w:p w14:paraId="3C48C4C9" w14:textId="77777777" w:rsidR="004E5643" w:rsidRPr="00530AA7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EB230FB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листах, представленных кандидатами</w:t>
            </w:r>
          </w:p>
          <w:p w14:paraId="250DDE7C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1CF19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10 дней со дня предоставления документов на регистрацию</w:t>
            </w:r>
          </w:p>
          <w:p w14:paraId="116D370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22 КЗ)</w:t>
            </w:r>
          </w:p>
          <w:p w14:paraId="25E5B79B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6D723A" w14:textId="48BE68CB" w:rsidR="004E5643" w:rsidRPr="00245B75" w:rsidRDefault="00FD2E54" w:rsidP="00065642">
            <w:pPr>
              <w:pStyle w:val="a4"/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F12B7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E5643" w:rsidRPr="00245B75" w14:paraId="4CB1B544" w14:textId="77777777" w:rsidTr="00065642">
        <w:tc>
          <w:tcPr>
            <w:tcW w:w="817" w:type="dxa"/>
          </w:tcPr>
          <w:p w14:paraId="3A63F9A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86DCA3F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Извещение кандидата, уполномоченного представителя избирательного объединения о выявлении неполноты сведений, отсутствии каких – либо документов, предусмотренных законом для уведомления о выдвижении кандидата (кандидатов) 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и их регистрации,</w:t>
            </w:r>
            <w:r w:rsidRPr="00245B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или несоблюдении требований КЗ к оформлению документов</w:t>
            </w:r>
          </w:p>
          <w:p w14:paraId="16F4A469" w14:textId="77777777" w:rsidR="004E5643" w:rsidRPr="00245B75" w:rsidRDefault="004E5643" w:rsidP="00065642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42541B9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за 3 дня до дня заседания избирательной комиссии, на котором должен рассматриваться вопрос о регистрации кандидата, муниципального списка кандидатов</w:t>
            </w:r>
          </w:p>
          <w:p w14:paraId="2FB3930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1.1 ст. 38 ФЗ, ч. 1.1 ст. 23 КЗ)</w:t>
            </w:r>
          </w:p>
          <w:p w14:paraId="171D24BB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CD7297" w14:textId="30580E89" w:rsidR="004E5643" w:rsidRPr="007A55E9" w:rsidRDefault="00FD2E54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A55E9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избирательная комиссия, организующая выборы</w:t>
            </w:r>
            <w:r w:rsidRPr="007A55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4E5643" w:rsidRPr="00245B75" w14:paraId="1BA832C1" w14:textId="77777777" w:rsidTr="00065642">
        <w:tc>
          <w:tcPr>
            <w:tcW w:w="817" w:type="dxa"/>
          </w:tcPr>
          <w:p w14:paraId="5883C433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20AB1D7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Внесение уточнений и дополнений в документы, содержащие сведения о кандидате, а избирательным объединением – в документы, содержащие сведения о выдвинутом им кандидате (выдвинутых им кандидатах), в том числе в составе муниципального списка кандидатов, </w:t>
            </w:r>
            <w:r w:rsidRPr="00245B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представление копий ранее не представленных документов (паспорта и иных документов,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документов о том, что кандидат является депутатом</w:t>
            </w:r>
          </w:p>
          <w:p w14:paraId="7F5572B9" w14:textId="77777777" w:rsidR="004E5643" w:rsidRPr="00245B75" w:rsidRDefault="004E5643" w:rsidP="00065642">
            <w:pPr>
              <w:pStyle w:val="11"/>
              <w:keepNext w:val="0"/>
              <w:tabs>
                <w:tab w:val="left" w:pos="1757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1F1973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за 1 день до дня заседания избирательной комиссии, на котором должен рассматриваться вопрос о регистрации кандидата, муниципального списка кандидатов</w:t>
            </w:r>
          </w:p>
          <w:p w14:paraId="201FF62B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1.1 ст. 38 ФЗ, ч. 1.1 ст. 23 КЗ)</w:t>
            </w:r>
          </w:p>
          <w:p w14:paraId="05339B9A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E51D77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4E5643" w:rsidRPr="00245B75" w14:paraId="2CA37C1A" w14:textId="77777777" w:rsidTr="00065642">
        <w:tc>
          <w:tcPr>
            <w:tcW w:w="817" w:type="dxa"/>
          </w:tcPr>
          <w:p w14:paraId="1EAFC56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8347EC5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сведений об изменениях, произошедших после регистрации кандидата,</w:t>
            </w: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муниципального списка кандидатов</w:t>
            </w: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ранее представленных им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 w:rsidRPr="00245B7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вступлением после регистрации в силу обвинительного приговора суда</w:t>
            </w:r>
          </w:p>
          <w:p w14:paraId="70F0258D" w14:textId="77777777" w:rsidR="004E5643" w:rsidRPr="00245B75" w:rsidRDefault="004E5643" w:rsidP="00065642"/>
        </w:tc>
        <w:tc>
          <w:tcPr>
            <w:tcW w:w="4820" w:type="dxa"/>
          </w:tcPr>
          <w:p w14:paraId="47DD9832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не позднее чем в трехдневный срок со дня наступления соответствующего события, а при его наступлении за пять или менее дней до дня голосования - незамедлительно, но не позднее 17.00 часов 11 сентября </w:t>
            </w:r>
          </w:p>
          <w:p w14:paraId="1B248750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2025 года</w:t>
            </w:r>
          </w:p>
          <w:p w14:paraId="6367D709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 6.1 ст. 23 КЗ)</w:t>
            </w:r>
          </w:p>
        </w:tc>
        <w:tc>
          <w:tcPr>
            <w:tcW w:w="3827" w:type="dxa"/>
          </w:tcPr>
          <w:p w14:paraId="21B15F58" w14:textId="77777777" w:rsidR="004E5643" w:rsidRPr="00245B75" w:rsidRDefault="004E5643" w:rsidP="00065642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зарегистрированные кандидаты,</w:t>
            </w: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избирательные объединения</w:t>
            </w:r>
          </w:p>
        </w:tc>
      </w:tr>
      <w:tr w:rsidR="004E5643" w:rsidRPr="00245B75" w14:paraId="505E7ED2" w14:textId="77777777" w:rsidTr="00065642">
        <w:tc>
          <w:tcPr>
            <w:tcW w:w="817" w:type="dxa"/>
          </w:tcPr>
          <w:p w14:paraId="16DCAFB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B4DB0C9" w14:textId="77777777" w:rsidR="004E5643" w:rsidRPr="00245B75" w:rsidRDefault="004E5643" w:rsidP="00065642">
            <w:pPr>
              <w:rPr>
                <w:sz w:val="24"/>
              </w:rPr>
            </w:pPr>
            <w:r w:rsidRPr="00245B75">
              <w:rPr>
                <w:sz w:val="24"/>
              </w:rPr>
              <w:t>Передача копии итогового протокола проверки подписных листов каждому кандидату, уполномоченному представителю избирательного объединения, представивших подписи избирателей</w:t>
            </w:r>
          </w:p>
          <w:p w14:paraId="5E83D66D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02C5F16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за двое суток до заседания избирательной комиссии, на котором должен рассматриваться вопрос о регистрации соответствующего кандидата,</w:t>
            </w:r>
          </w:p>
          <w:p w14:paraId="7ECB0C80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муниципального списка кандидатов</w:t>
            </w:r>
          </w:p>
          <w:p w14:paraId="4EAB9605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16 ст. 22 КЗ)</w:t>
            </w:r>
          </w:p>
          <w:p w14:paraId="27A7109D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4FA460F" w14:textId="4F7A8303" w:rsidR="004E5643" w:rsidRPr="00245B75" w:rsidRDefault="00FD2E54" w:rsidP="00065642">
            <w:pPr>
              <w:ind w:left="-103"/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30EFBEE3" w14:textId="77777777" w:rsidTr="00065642">
        <w:tc>
          <w:tcPr>
            <w:tcW w:w="817" w:type="dxa"/>
          </w:tcPr>
          <w:p w14:paraId="5434222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F0FAA54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в соответствующую ТИК списков назначенных наблюдателей в участковые избирательные комиссии и ТИК</w:t>
            </w:r>
          </w:p>
          <w:p w14:paraId="47064922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5730777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8 сентября 2025 года</w:t>
            </w:r>
          </w:p>
          <w:p w14:paraId="7964E3F4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8.1 ст. 7 КЗ)</w:t>
            </w:r>
          </w:p>
          <w:p w14:paraId="2E89F6E9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DD21871" w14:textId="77777777" w:rsidR="004E5643" w:rsidRPr="00245B75" w:rsidRDefault="004E5643" w:rsidP="00065642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лица, назначившие</w:t>
            </w:r>
          </w:p>
          <w:p w14:paraId="0000920D" w14:textId="77777777" w:rsidR="004E5643" w:rsidRPr="00245B75" w:rsidRDefault="004E5643" w:rsidP="00065642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наблюдателей</w:t>
            </w:r>
          </w:p>
        </w:tc>
      </w:tr>
      <w:tr w:rsidR="004E5643" w:rsidRPr="00245B75" w14:paraId="59D83CC3" w14:textId="77777777" w:rsidTr="00065642">
        <w:tc>
          <w:tcPr>
            <w:tcW w:w="817" w:type="dxa"/>
          </w:tcPr>
          <w:p w14:paraId="787ACCD9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A11AC47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Принятие решения о регистрации, либо об отказе в регистрации кандидата, </w:t>
            </w:r>
            <w:r w:rsidRPr="00245B7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муниципального списка кандидатов</w:t>
            </w:r>
          </w:p>
          <w:p w14:paraId="330AD49E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418B8D69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в течение 10 дней после дня принятия необходимых для регистрации документов, представленных </w:t>
            </w:r>
            <w:proofErr w:type="gramStart"/>
            <w:r w:rsidRPr="00245B75">
              <w:rPr>
                <w:sz w:val="24"/>
              </w:rPr>
              <w:t>кандидатом,  уполномоченным</w:t>
            </w:r>
            <w:proofErr w:type="gramEnd"/>
            <w:r w:rsidRPr="00245B75">
              <w:rPr>
                <w:sz w:val="24"/>
              </w:rPr>
              <w:t xml:space="preserve"> представителем избирательного объединения и выдачи письменного подтверждения об их приемке</w:t>
            </w:r>
          </w:p>
          <w:p w14:paraId="21BCD115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2 ст. 23 КЗ)</w:t>
            </w:r>
          </w:p>
          <w:p w14:paraId="63ADE799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69EEC33" w14:textId="02796D81" w:rsidR="004E5643" w:rsidRPr="00245B75" w:rsidRDefault="00FD2E54" w:rsidP="00065642">
            <w:pPr>
              <w:ind w:left="-103"/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04FA38A5" w14:textId="77777777" w:rsidTr="00065642">
        <w:tc>
          <w:tcPr>
            <w:tcW w:w="817" w:type="dxa"/>
          </w:tcPr>
          <w:p w14:paraId="579FF5AE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EA1032E" w14:textId="77777777" w:rsidR="004E5643" w:rsidRPr="00245B75" w:rsidRDefault="004E5643" w:rsidP="00065642">
            <w:pPr>
              <w:rPr>
                <w:sz w:val="24"/>
              </w:rPr>
            </w:pPr>
            <w:r w:rsidRPr="00245B75">
              <w:rPr>
                <w:sz w:val="24"/>
              </w:rPr>
              <w:t xml:space="preserve">Выдача кандидату, уполномоченному представителю избирательного объединения копии решения об отказе в регистрации </w:t>
            </w:r>
            <w:proofErr w:type="gramStart"/>
            <w:r w:rsidRPr="00245B75">
              <w:rPr>
                <w:sz w:val="24"/>
              </w:rPr>
              <w:t>кандидата,  муниципального</w:t>
            </w:r>
            <w:proofErr w:type="gramEnd"/>
            <w:r w:rsidRPr="00245B75">
              <w:rPr>
                <w:sz w:val="24"/>
              </w:rPr>
              <w:t xml:space="preserve"> списка кандидатов с изложением оснований отказа (в случае принятия такого решения)</w:t>
            </w:r>
          </w:p>
          <w:p w14:paraId="7203D5EC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1832B340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суток с момента</w:t>
            </w:r>
          </w:p>
          <w:p w14:paraId="6C13631B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принятия решения</w:t>
            </w:r>
          </w:p>
          <w:p w14:paraId="3ECE003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9 ст. 23 КЗ)</w:t>
            </w:r>
          </w:p>
          <w:p w14:paraId="7FEC00B1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48BDF17" w14:textId="1F2CCA42" w:rsidR="004E5643" w:rsidRPr="00245B75" w:rsidRDefault="00FD2E54" w:rsidP="00065642">
            <w:pPr>
              <w:ind w:left="-103"/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48F987E6" w14:textId="77777777" w:rsidTr="00065642">
        <w:tc>
          <w:tcPr>
            <w:tcW w:w="817" w:type="dxa"/>
          </w:tcPr>
          <w:p w14:paraId="0E5BC9C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258240A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сведений о кандидатах, зарегистрированных по соответствующим одномандатным избирательным округам, о зарегистрированных муниципальных списках в средства массовой информации</w:t>
            </w:r>
          </w:p>
          <w:p w14:paraId="3A6B8A8B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4AAEDA86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48 часов</w:t>
            </w:r>
          </w:p>
          <w:p w14:paraId="31023354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их регистрации</w:t>
            </w:r>
          </w:p>
          <w:p w14:paraId="3C77DF87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6 ст. 23 КЗ)</w:t>
            </w:r>
          </w:p>
        </w:tc>
        <w:tc>
          <w:tcPr>
            <w:tcW w:w="3827" w:type="dxa"/>
          </w:tcPr>
          <w:p w14:paraId="3A116918" w14:textId="1105EA71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42E29035" w14:textId="77777777" w:rsidTr="00065642">
        <w:tc>
          <w:tcPr>
            <w:tcW w:w="817" w:type="dxa"/>
          </w:tcPr>
          <w:p w14:paraId="27DF55A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DE5AC01" w14:textId="77777777" w:rsidR="004E5643" w:rsidRPr="00245B75" w:rsidRDefault="004E5643" w:rsidP="00065642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Размещение на стендах в помещениях избирательных комиссий информации о зарегистрированных кандидатах, муниципальных списках кандидатов</w:t>
            </w:r>
          </w:p>
        </w:tc>
        <w:tc>
          <w:tcPr>
            <w:tcW w:w="4820" w:type="dxa"/>
          </w:tcPr>
          <w:p w14:paraId="2F046F04" w14:textId="77777777" w:rsidR="004E5643" w:rsidRPr="00245B75" w:rsidRDefault="004E5643" w:rsidP="00065642">
            <w:pPr>
              <w:pStyle w:val="34"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3 сентября 2025 года</w:t>
            </w:r>
          </w:p>
          <w:p w14:paraId="5823BF53" w14:textId="77777777" w:rsidR="004E5643" w:rsidRPr="00245B75" w:rsidRDefault="004E5643" w:rsidP="00065642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7 ст. 23 КЗ)</w:t>
            </w:r>
          </w:p>
          <w:p w14:paraId="6E6FA8F1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CB124EE" w14:textId="62075772" w:rsidR="004E5643" w:rsidRPr="00245B75" w:rsidRDefault="004E5643" w:rsidP="00065642">
            <w:pPr>
              <w:pStyle w:val="1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</w:t>
            </w:r>
            <w:r w:rsidR="00FD2E54">
              <w:rPr>
                <w:rFonts w:ascii="Times New Roman" w:hAnsi="Times New Roman" w:cs="Times New Roman"/>
                <w:b w:val="0"/>
                <w:sz w:val="24"/>
                <w:szCs w:val="24"/>
              </w:rPr>
              <w:t>ые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избирательн</w:t>
            </w:r>
            <w:r w:rsidR="00FD2E54">
              <w:rPr>
                <w:rFonts w:ascii="Times New Roman" w:hAnsi="Times New Roman" w:cs="Times New Roman"/>
                <w:b w:val="0"/>
                <w:sz w:val="24"/>
                <w:szCs w:val="24"/>
              </w:rPr>
              <w:t>ые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комисси</w:t>
            </w:r>
            <w:r w:rsidR="00FD2E54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245B75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участковые избирательные комиссии</w:t>
            </w:r>
          </w:p>
        </w:tc>
      </w:tr>
      <w:tr w:rsidR="004E5643" w:rsidRPr="00245B75" w14:paraId="40ED4E24" w14:textId="77777777" w:rsidTr="00065642">
        <w:trPr>
          <w:trHeight w:val="426"/>
        </w:trPr>
        <w:tc>
          <w:tcPr>
            <w:tcW w:w="14992" w:type="dxa"/>
            <w:gridSpan w:val="4"/>
            <w:vAlign w:val="center"/>
          </w:tcPr>
          <w:p w14:paraId="44049FF9" w14:textId="77777777" w:rsidR="00187AA6" w:rsidRDefault="00187AA6" w:rsidP="00065642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</w:p>
          <w:p w14:paraId="2940EE5B" w14:textId="725636A4" w:rsidR="004E5643" w:rsidRDefault="00E515B4" w:rsidP="00065642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VI. </w:t>
            </w:r>
            <w:r w:rsidR="004E5643">
              <w:rPr>
                <w:b/>
                <w:bCs/>
                <w:sz w:val="24"/>
              </w:rPr>
              <w:t>СТАТУС ЗАРЕГИСТРИРОВАННЫХ КАНДИДАТОВ</w:t>
            </w:r>
          </w:p>
          <w:p w14:paraId="08C3219E" w14:textId="24A11F51" w:rsidR="00187AA6" w:rsidRPr="00245B75" w:rsidRDefault="00187AA6" w:rsidP="00065642">
            <w:pPr>
              <w:widowControl w:val="0"/>
              <w:contextualSpacing/>
              <w:jc w:val="center"/>
              <w:rPr>
                <w:sz w:val="24"/>
              </w:rPr>
            </w:pPr>
          </w:p>
        </w:tc>
      </w:tr>
      <w:tr w:rsidR="004E5643" w:rsidRPr="00245B75" w14:paraId="297DEDF3" w14:textId="77777777" w:rsidTr="00065642">
        <w:tc>
          <w:tcPr>
            <w:tcW w:w="817" w:type="dxa"/>
          </w:tcPr>
          <w:p w14:paraId="6ADB873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02DEC4B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  <w:r w:rsidRPr="00245B75">
              <w:rPr>
                <w:bCs/>
                <w:sz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  <w:r w:rsidRPr="00245B75">
              <w:rPr>
                <w:sz w:val="24"/>
              </w:rPr>
              <w:t xml:space="preserve"> </w:t>
            </w:r>
          </w:p>
        </w:tc>
        <w:tc>
          <w:tcPr>
            <w:tcW w:w="4820" w:type="dxa"/>
          </w:tcPr>
          <w:p w14:paraId="372D467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через пять дней</w:t>
            </w:r>
          </w:p>
          <w:p w14:paraId="5EF546F5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со дня регистрации</w:t>
            </w:r>
          </w:p>
          <w:p w14:paraId="02AFFBE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2 ст. 40 ФЗ, ч. 2 ст. 25 КЗ)</w:t>
            </w:r>
          </w:p>
          <w:p w14:paraId="34605B2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F96FAB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  <w:p w14:paraId="0E1DD4EB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5068211B" w14:textId="77777777" w:rsidTr="00065642">
        <w:tc>
          <w:tcPr>
            <w:tcW w:w="817" w:type="dxa"/>
          </w:tcPr>
          <w:p w14:paraId="5F1E4E0E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8A55391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Реализация права кандидата, зарегистрированного кандидата на снятие своей кандидатуры</w:t>
            </w:r>
          </w:p>
          <w:p w14:paraId="6983AB67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B53846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6 сентября 2025 года, а при наличии вынуждающих к тому обстоятельств - не позднее 10 сентября 2025 года</w:t>
            </w:r>
          </w:p>
          <w:p w14:paraId="4E0C4D05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 30 ст. 38 ФЗ, ч. 1 ст. 75 КЗ)</w:t>
            </w:r>
          </w:p>
          <w:p w14:paraId="48F3A9B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6C360DF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bCs/>
                <w:sz w:val="24"/>
              </w:rPr>
              <w:t>кандидаты, зарегистрированные кандидаты</w:t>
            </w:r>
          </w:p>
        </w:tc>
      </w:tr>
      <w:tr w:rsidR="004E5643" w:rsidRPr="00245B75" w14:paraId="43CAB322" w14:textId="77777777" w:rsidTr="00065642">
        <w:tc>
          <w:tcPr>
            <w:tcW w:w="817" w:type="dxa"/>
          </w:tcPr>
          <w:p w14:paraId="45CAD75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1B3BF8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  <w:r w:rsidRPr="00245B75">
              <w:rPr>
                <w:bCs/>
                <w:sz w:val="24"/>
              </w:rPr>
              <w:t>Отзыв кандидата выдвинувшим его избирательным объединением</w:t>
            </w:r>
          </w:p>
        </w:tc>
        <w:tc>
          <w:tcPr>
            <w:tcW w:w="4820" w:type="dxa"/>
          </w:tcPr>
          <w:p w14:paraId="37C699B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позднее 6 сентября 2025 года </w:t>
            </w:r>
          </w:p>
          <w:p w14:paraId="59040A3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3 ст. 75 КЗ)</w:t>
            </w:r>
          </w:p>
          <w:p w14:paraId="0B09198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72439C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  <w:r w:rsidRPr="00245B75">
              <w:rPr>
                <w:bCs/>
                <w:sz w:val="24"/>
              </w:rPr>
              <w:t>избирательное объединение, выдвинувшее кандидата</w:t>
            </w:r>
          </w:p>
        </w:tc>
      </w:tr>
      <w:tr w:rsidR="004E5643" w:rsidRPr="00245B75" w14:paraId="1E4AC7BA" w14:textId="77777777" w:rsidTr="00065642">
        <w:trPr>
          <w:trHeight w:val="352"/>
        </w:trPr>
        <w:tc>
          <w:tcPr>
            <w:tcW w:w="14992" w:type="dxa"/>
            <w:gridSpan w:val="4"/>
            <w:vAlign w:val="center"/>
          </w:tcPr>
          <w:p w14:paraId="5246FFC9" w14:textId="48694BD9" w:rsidR="004E5643" w:rsidRPr="00245B75" w:rsidRDefault="00E515B4" w:rsidP="000656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VII</w:t>
            </w:r>
            <w:r w:rsidRPr="00E515B4">
              <w:rPr>
                <w:b/>
                <w:bCs/>
                <w:sz w:val="24"/>
              </w:rPr>
              <w:t xml:space="preserve">. </w:t>
            </w:r>
            <w:r w:rsidR="004E5643">
              <w:rPr>
                <w:b/>
                <w:bCs/>
                <w:sz w:val="24"/>
              </w:rPr>
              <w:t>ИНФОРМИРОВАНИЕ ИЗБИРАТЕЛЕЙ</w:t>
            </w:r>
            <w:r w:rsidR="004E5643" w:rsidRPr="00245B75">
              <w:rPr>
                <w:b/>
                <w:bCs/>
                <w:sz w:val="24"/>
              </w:rPr>
              <w:t xml:space="preserve"> </w:t>
            </w:r>
            <w:r w:rsidR="004E5643">
              <w:rPr>
                <w:b/>
                <w:bCs/>
                <w:sz w:val="24"/>
              </w:rPr>
              <w:t>И ПРЕДВЫБОРНАЯ АГИТАЦИЯ</w:t>
            </w:r>
          </w:p>
          <w:p w14:paraId="08CF9318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7FB0E429" w14:textId="77777777" w:rsidTr="00065642">
        <w:tc>
          <w:tcPr>
            <w:tcW w:w="817" w:type="dxa"/>
          </w:tcPr>
          <w:p w14:paraId="35DCF36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8727F2C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 4 ст. 31 КЗ,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14:paraId="5B85A322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0D03BC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на пятый день после дня официального опубликования (публикации) решения о назначении выборов</w:t>
            </w:r>
          </w:p>
          <w:p w14:paraId="3F91EE6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9 ст. 31 КЗ)</w:t>
            </w:r>
          </w:p>
          <w:p w14:paraId="5C73A63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5BBD03D8" w14:textId="5414B1E4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Администрация муниципального образования </w:t>
            </w:r>
            <w:r w:rsidR="00FD2E54">
              <w:rPr>
                <w:sz w:val="24"/>
              </w:rPr>
              <w:t>город Краснодар</w:t>
            </w:r>
          </w:p>
          <w:p w14:paraId="7D494A36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6AC41020" w14:textId="77777777" w:rsidTr="00065642">
        <w:tc>
          <w:tcPr>
            <w:tcW w:w="817" w:type="dxa"/>
          </w:tcPr>
          <w:p w14:paraId="402E047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06EF22C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Представление в избирательную комиссию, организующую выборы, перечня городских (районных) государственных периодических печатных изданий, подпадающих под действие </w:t>
            </w:r>
            <w:hyperlink r:id="rId8" w:anchor="sub_31034" w:history="1">
              <w:r w:rsidRPr="00245B75">
                <w:rPr>
                  <w:sz w:val="24"/>
                </w:rPr>
                <w:t>п. 4 ч. 3</w:t>
              </w:r>
            </w:hyperlink>
            <w:r w:rsidRPr="00245B75">
              <w:rPr>
                <w:sz w:val="24"/>
              </w:rPr>
              <w:t xml:space="preserve"> ст. 31 КЗ,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9" w:anchor="sub_3104" w:history="1">
              <w:r w:rsidRPr="00245B75">
                <w:rPr>
                  <w:sz w:val="24"/>
                </w:rPr>
                <w:t>ч. 4</w:t>
              </w:r>
            </w:hyperlink>
            <w:r w:rsidRPr="00245B75">
              <w:rPr>
                <w:sz w:val="24"/>
              </w:rPr>
              <w:t xml:space="preserve"> ст. 31 КЗ, обязанных предоставлять эфирное время, печатную площадь для проведения предвыборной агитации</w:t>
            </w:r>
          </w:p>
          <w:p w14:paraId="7B4D55C0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60DFA9C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 w14:paraId="7F81EB7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8 ст. 31 КЗ)</w:t>
            </w:r>
          </w:p>
          <w:p w14:paraId="36335E2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BB06FF6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</w:t>
            </w:r>
          </w:p>
        </w:tc>
      </w:tr>
      <w:tr w:rsidR="004E5643" w:rsidRPr="00245B75" w14:paraId="52A80DE3" w14:textId="77777777" w:rsidTr="00065642">
        <w:tc>
          <w:tcPr>
            <w:tcW w:w="817" w:type="dxa"/>
          </w:tcPr>
          <w:p w14:paraId="7EAB7AD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3951E98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10" w:anchor="sub_31034" w:history="1">
              <w:r w:rsidRPr="00245B75">
                <w:rPr>
                  <w:sz w:val="24"/>
                </w:rPr>
                <w:t>п. 4 ч. 3</w:t>
              </w:r>
            </w:hyperlink>
            <w:r w:rsidRPr="00245B75">
              <w:rPr>
                <w:sz w:val="24"/>
              </w:rPr>
              <w:t>, ч. 4 ст. 31 КЗ, обязанных предоставлять эфирное время, печатную площадь для проведения предвыборной агитации</w:t>
            </w:r>
          </w:p>
          <w:p w14:paraId="5AC36A95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5DCCD4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на пятнадцатый день</w:t>
            </w:r>
          </w:p>
          <w:p w14:paraId="52BB7C3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дня официального опубликования (публикации) решения о назначении выборов</w:t>
            </w:r>
          </w:p>
          <w:p w14:paraId="7D9889D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7 ст. 31 КЗ)</w:t>
            </w:r>
          </w:p>
        </w:tc>
        <w:tc>
          <w:tcPr>
            <w:tcW w:w="3827" w:type="dxa"/>
          </w:tcPr>
          <w:p w14:paraId="1EF5B185" w14:textId="508815BD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0B50BC26" w14:textId="77777777" w:rsidTr="00065642">
        <w:tc>
          <w:tcPr>
            <w:tcW w:w="817" w:type="dxa"/>
          </w:tcPr>
          <w:p w14:paraId="14299DC0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B9591E3" w14:textId="77777777" w:rsidR="004E5643" w:rsidRPr="00245B75" w:rsidRDefault="004E5643" w:rsidP="00176220">
            <w:pPr>
              <w:jc w:val="both"/>
              <w:rPr>
                <w:rFonts w:eastAsia="Calibri"/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 w:rsidRPr="00245B75">
              <w:rPr>
                <w:rFonts w:eastAsia="Calibri"/>
                <w:bCs/>
                <w:color w:val="000000"/>
                <w:sz w:val="24"/>
              </w:rPr>
              <w:t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кандидаты, в том числе в составе муниципального списка кандидатов а также размещение ее в сети Интернет и представление в соответствующую избирательную комиссию копии указанной публикации, а также сообщение адреса сайта в сети Интернет, на котором размещена предвыборная программа данной политической партии</w:t>
            </w:r>
          </w:p>
          <w:p w14:paraId="540A81B6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21F119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3 сентября 2025 года</w:t>
            </w:r>
          </w:p>
          <w:p w14:paraId="6CF1911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10 ст. 32 КЗ)</w:t>
            </w:r>
          </w:p>
        </w:tc>
        <w:tc>
          <w:tcPr>
            <w:tcW w:w="3827" w:type="dxa"/>
          </w:tcPr>
          <w:p w14:paraId="0A58CA2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политические партии, выдвинувшие зарегистрированных кандидатов, </w:t>
            </w:r>
            <w:r w:rsidRPr="00245B75">
              <w:rPr>
                <w:bCs/>
                <w:sz w:val="24"/>
              </w:rPr>
              <w:t>зарегистрированный муниципальный список кандидатов</w:t>
            </w:r>
          </w:p>
        </w:tc>
      </w:tr>
      <w:tr w:rsidR="004E5643" w:rsidRPr="00245B75" w14:paraId="70C19770" w14:textId="77777777" w:rsidTr="00065642">
        <w:tc>
          <w:tcPr>
            <w:tcW w:w="817" w:type="dxa"/>
          </w:tcPr>
          <w:p w14:paraId="334EC03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F2FEF17" w14:textId="77777777" w:rsidR="004E5643" w:rsidRPr="00245B75" w:rsidRDefault="004E5643" w:rsidP="00065642">
            <w:pPr>
              <w:rPr>
                <w:sz w:val="24"/>
              </w:rPr>
            </w:pPr>
            <w:r w:rsidRPr="00245B75">
              <w:rPr>
                <w:sz w:val="24"/>
              </w:rPr>
              <w:t>Агитационный период</w:t>
            </w:r>
          </w:p>
          <w:p w14:paraId="1CF436A6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</w:tcPr>
          <w:p w14:paraId="5FE14A5B" w14:textId="77777777" w:rsidR="004E5643" w:rsidRPr="00245B75" w:rsidRDefault="004E5643" w:rsidP="00065642">
            <w:pPr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для избирательного объединения начинается со дня принятия им решения о выдвижении кандидатов и до 00.00 часов по местному времени 12 сентября 2025 года</w:t>
            </w:r>
          </w:p>
          <w:p w14:paraId="60EE6CE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для кандидата, выдвинутого</w:t>
            </w:r>
          </w:p>
          <w:p w14:paraId="35D4F70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в соответствии с </w:t>
            </w:r>
            <w:hyperlink r:id="rId11" w:history="1">
              <w:r w:rsidRPr="00245B75">
                <w:rPr>
                  <w:sz w:val="24"/>
                </w:rPr>
                <w:t>ч. 2 ст. 18</w:t>
              </w:r>
            </w:hyperlink>
            <w:r w:rsidRPr="00245B75">
              <w:rPr>
                <w:sz w:val="24"/>
              </w:rPr>
              <w:t xml:space="preserve"> КЗ непосредственно, начинается со дня представления кандидатом в соответствующую избирательную комиссию, осуществляющую регистрацию кандидата, заявления о согласии баллотироваться и до 00.00 часов по местному времени 12 сентября 2025 года</w:t>
            </w:r>
          </w:p>
          <w:p w14:paraId="4616370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33 КЗ)</w:t>
            </w:r>
          </w:p>
          <w:p w14:paraId="5D495C0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25BA47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зарегистрированные кандидаты, избирательные объединения</w:t>
            </w:r>
          </w:p>
        </w:tc>
      </w:tr>
      <w:tr w:rsidR="004E5643" w:rsidRPr="00245B75" w14:paraId="2144E072" w14:textId="77777777" w:rsidTr="00065642">
        <w:tc>
          <w:tcPr>
            <w:tcW w:w="817" w:type="dxa"/>
          </w:tcPr>
          <w:p w14:paraId="4DDB899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A3A40E4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14:paraId="27D85F45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2CB980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 16 августа 2025 года и до 00.00 часов</w:t>
            </w:r>
          </w:p>
          <w:p w14:paraId="47944D1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12 сентября 2025 года</w:t>
            </w:r>
          </w:p>
          <w:p w14:paraId="1F5D36B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2 ст. 49 ФЗ, ч. 2 ст. 33 КЗ)</w:t>
            </w:r>
          </w:p>
          <w:p w14:paraId="560873B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1D4B91D7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 организации телерадиовещания, периодические печатные издания</w:t>
            </w:r>
          </w:p>
          <w:p w14:paraId="7726A996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1D10640D" w14:textId="77777777" w:rsidTr="00065642">
        <w:tc>
          <w:tcPr>
            <w:tcW w:w="817" w:type="dxa"/>
          </w:tcPr>
          <w:p w14:paraId="6A63401E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C9F9C68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</w:t>
            </w:r>
          </w:p>
          <w:p w14:paraId="12403600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46446F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 8 по 14 сентября 2025 года включительно</w:t>
            </w:r>
          </w:p>
          <w:p w14:paraId="5604191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3 ст. 46 ФЗ, ч. 3 ст. 30 КЗ)</w:t>
            </w:r>
          </w:p>
          <w:p w14:paraId="7643AEF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1D9C469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14:paraId="0F4D21A5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6C2FEE82" w14:textId="77777777" w:rsidTr="00065642">
        <w:tc>
          <w:tcPr>
            <w:tcW w:w="817" w:type="dxa"/>
          </w:tcPr>
          <w:p w14:paraId="18DB078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5BCF12E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Соблюдение запрета на опубликование (обнародование) данных об итогах голосования, о результатах выборов, в том числе их размещение в информационно-телекоммуникационных сетях, доступ к которым не ограничен определенным кругом лиц (включая сеть Интернет)</w:t>
            </w:r>
          </w:p>
          <w:p w14:paraId="5C7D4674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D04BAB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12-14 сентября 2025 года и до момента окончания голосования на территории соответствующего избирательного округа</w:t>
            </w:r>
          </w:p>
          <w:p w14:paraId="497AD70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7 ст. 29 КЗ)</w:t>
            </w:r>
          </w:p>
          <w:p w14:paraId="08978F9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396B82B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14:paraId="6C82ACE6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130D0B37" w14:textId="77777777" w:rsidTr="00065642">
        <w:tc>
          <w:tcPr>
            <w:tcW w:w="817" w:type="dxa"/>
          </w:tcPr>
          <w:p w14:paraId="05DDF448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EF115CB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</w:t>
            </w:r>
          </w:p>
          <w:p w14:paraId="71DDE9F4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6965345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14:paraId="6A95F3C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7 ст. 34 КЗ)</w:t>
            </w:r>
          </w:p>
          <w:p w14:paraId="15B6E58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24902EA8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  <w:p w14:paraId="4A5AA8DD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2A8DF589" w14:textId="77777777" w:rsidTr="00065642">
        <w:tc>
          <w:tcPr>
            <w:tcW w:w="817" w:type="dxa"/>
          </w:tcPr>
          <w:p w14:paraId="76740A2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CB67DD1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материалов, сведений о размере оплаты стоимости работ (услуг) и представление в избирательную комиссию, организующую выборы, указанных сведений</w:t>
            </w:r>
          </w:p>
          <w:p w14:paraId="60059A4F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1FDAB4E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14:paraId="0BA1AAA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1.1 ст. 54 ФЗ, ч. 3 ст. 38 КЗ)</w:t>
            </w:r>
          </w:p>
          <w:p w14:paraId="541D726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8BBE006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материалов</w:t>
            </w:r>
          </w:p>
        </w:tc>
      </w:tr>
      <w:tr w:rsidR="004E5643" w:rsidRPr="00245B75" w14:paraId="6A0DFF91" w14:textId="77777777" w:rsidTr="00065642">
        <w:tc>
          <w:tcPr>
            <w:tcW w:w="817" w:type="dxa"/>
          </w:tcPr>
          <w:p w14:paraId="23115AD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BD5D9CB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Представление в избирательную комиссию, организующую выборы,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  <w:p w14:paraId="061120BC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A2173A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24 сентября 2025 года</w:t>
            </w:r>
          </w:p>
          <w:p w14:paraId="505DF58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9 ст. 34 КЗ)</w:t>
            </w:r>
          </w:p>
          <w:p w14:paraId="3FA20B0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68EA99E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4E5643" w:rsidRPr="00245B75" w14:paraId="7F36155D" w14:textId="77777777" w:rsidTr="00065642">
        <w:tc>
          <w:tcPr>
            <w:tcW w:w="817" w:type="dxa"/>
          </w:tcPr>
          <w:p w14:paraId="36125078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7A5C98E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Хранение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  <w:p w14:paraId="2E32551B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BF7C4D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менее трех лет со дня голосования</w:t>
            </w:r>
          </w:p>
          <w:p w14:paraId="4B47A31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12 ст. 34 КЗ)</w:t>
            </w:r>
          </w:p>
          <w:p w14:paraId="164825D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8E047F9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4E5643" w:rsidRPr="00245B75" w14:paraId="5111618A" w14:textId="77777777" w:rsidTr="00065642">
        <w:tc>
          <w:tcPr>
            <w:tcW w:w="817" w:type="dxa"/>
          </w:tcPr>
          <w:p w14:paraId="58DE7EEE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AB84AE6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Отказ в письменной форме от эфирного времени (его части), предоставляемого для размещения предвыборных агитационных материалов</w:t>
            </w:r>
          </w:p>
        </w:tc>
        <w:tc>
          <w:tcPr>
            <w:tcW w:w="4820" w:type="dxa"/>
          </w:tcPr>
          <w:p w14:paraId="3B1E3C9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9 августа 2025 года</w:t>
            </w:r>
          </w:p>
          <w:p w14:paraId="12080B7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2 ст. 76, ч. 3 ст. 92 КЗ)</w:t>
            </w:r>
          </w:p>
        </w:tc>
        <w:tc>
          <w:tcPr>
            <w:tcW w:w="3827" w:type="dxa"/>
          </w:tcPr>
          <w:p w14:paraId="59AC58BA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</w:t>
            </w:r>
          </w:p>
          <w:p w14:paraId="43D4AD83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избирательные объединения</w:t>
            </w:r>
          </w:p>
        </w:tc>
      </w:tr>
      <w:tr w:rsidR="004E5643" w:rsidRPr="00245B75" w14:paraId="6BFF281A" w14:textId="77777777" w:rsidTr="00065642">
        <w:tc>
          <w:tcPr>
            <w:tcW w:w="817" w:type="dxa"/>
          </w:tcPr>
          <w:p w14:paraId="22D7DB0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DF9701B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Проведение жеребьевки и публикация графика предоставления муниципальными организациями телерадиовещания бесплатного эфирного времени зарегистрированным кандидатам, избирательным объединениям, выдвинувшим муниципальный список кандидатов</w:t>
            </w:r>
          </w:p>
          <w:p w14:paraId="754EA53B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6525B81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завершения регистрации кандидатов, но не позднее 14 августа 2025 года</w:t>
            </w:r>
          </w:p>
          <w:p w14:paraId="7313A39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6 ст. 35 КЗ)</w:t>
            </w:r>
          </w:p>
          <w:p w14:paraId="5378C1C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38B245E" w14:textId="5696AC22" w:rsidR="004E5643" w:rsidRPr="00245B75" w:rsidRDefault="00FD2E54" w:rsidP="00065642">
            <w:pPr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>
              <w:rPr>
                <w:bCs/>
                <w:sz w:val="24"/>
              </w:rPr>
              <w:t>,</w:t>
            </w:r>
            <w:r w:rsidRPr="00245B75">
              <w:rPr>
                <w:bCs/>
                <w:sz w:val="24"/>
              </w:rPr>
              <w:t xml:space="preserve"> </w:t>
            </w:r>
            <w:r w:rsidR="004E5643" w:rsidRPr="00245B75">
              <w:rPr>
                <w:bCs/>
                <w:sz w:val="24"/>
              </w:rPr>
              <w:t xml:space="preserve">с участием представителей </w:t>
            </w:r>
            <w:r w:rsidR="004E5643" w:rsidRPr="00245B75">
              <w:rPr>
                <w:bCs/>
                <w:color w:val="000000"/>
                <w:sz w:val="24"/>
              </w:rPr>
              <w:t>муниципальных организаций телерадиовещания</w:t>
            </w:r>
          </w:p>
        </w:tc>
      </w:tr>
      <w:tr w:rsidR="004E5643" w:rsidRPr="00245B75" w14:paraId="6744022B" w14:textId="77777777" w:rsidTr="00065642">
        <w:tc>
          <w:tcPr>
            <w:tcW w:w="817" w:type="dxa"/>
          </w:tcPr>
          <w:p w14:paraId="36B2543F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256D6D1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Проведение жеребьевки в государственных городских (районных) и муниципальных периодических печатных изданиях в целях определения порядка бесплатных публикаций предвыборных агитационных материалов зарегистрированным кандидатам, избирательным объединениям, выдвинувшим муниципальный список кандидатов</w:t>
            </w:r>
          </w:p>
          <w:p w14:paraId="087BF947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716DB4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завершения регистрации кандидатов, муниципальных списков кандидатов, но не позднее</w:t>
            </w:r>
          </w:p>
          <w:p w14:paraId="62E62AD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14 августа 2025 года</w:t>
            </w:r>
          </w:p>
          <w:p w14:paraId="33079A2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6 ст. 36 КЗ)</w:t>
            </w:r>
          </w:p>
          <w:p w14:paraId="45B2C98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6E917D3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редакции соответствующих периодических печатных изданий</w:t>
            </w:r>
          </w:p>
        </w:tc>
      </w:tr>
      <w:tr w:rsidR="004E5643" w:rsidRPr="00245B75" w14:paraId="4325AC8F" w14:textId="77777777" w:rsidTr="00065642">
        <w:tc>
          <w:tcPr>
            <w:tcW w:w="817" w:type="dxa"/>
          </w:tcPr>
          <w:p w14:paraId="37142A0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B9D126E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времени и печатной площади</w:t>
            </w:r>
            <w:r w:rsidRPr="00245B75">
              <w:rPr>
                <w:sz w:val="24"/>
              </w:rPr>
              <w:t xml:space="preserve"> зарегистрированным кандидатам, избирательным объединениям, выдвинувшим муниципальный список кандидатов</w:t>
            </w:r>
          </w:p>
          <w:p w14:paraId="73D8CF2A" w14:textId="77777777" w:rsidR="004E5643" w:rsidRPr="00245B75" w:rsidRDefault="004E5643" w:rsidP="00176220">
            <w:pPr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F9069D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 xml:space="preserve">после завершения регистрации кандидатов, </w:t>
            </w:r>
            <w:r w:rsidRPr="00245B75">
              <w:rPr>
                <w:sz w:val="24"/>
              </w:rPr>
              <w:t xml:space="preserve">муниципальных списков кандидатов, </w:t>
            </w:r>
            <w:r w:rsidRPr="00245B75">
              <w:rPr>
                <w:bCs/>
                <w:color w:val="000000"/>
                <w:sz w:val="24"/>
              </w:rPr>
              <w:t>но не позднее 14</w:t>
            </w:r>
            <w:r w:rsidRPr="00245B75">
              <w:rPr>
                <w:sz w:val="24"/>
              </w:rPr>
              <w:t xml:space="preserve"> августа 2025 года</w:t>
            </w:r>
          </w:p>
          <w:p w14:paraId="4239CA1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9 ст. 35, ч. 9 ст. 36 КЗ)</w:t>
            </w:r>
          </w:p>
          <w:p w14:paraId="3E0B359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F13BC25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государственные городские (районные) периодические печатные издания, муниципальные организации телерадиовещания</w:t>
            </w:r>
          </w:p>
        </w:tc>
      </w:tr>
      <w:tr w:rsidR="004E5643" w:rsidRPr="00245B75" w14:paraId="6A355587" w14:textId="77777777" w:rsidTr="00065642">
        <w:tc>
          <w:tcPr>
            <w:tcW w:w="817" w:type="dxa"/>
          </w:tcPr>
          <w:p w14:paraId="1759D0F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BB2D74A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Оплата в полном объеме стоимости платного эфирного времени и платной печатной площади, предоставляемых зарегистрированному кандидату, избирательному объединению, выдвинувшему зарегистрированный муниципальный список кандидатов</w:t>
            </w:r>
          </w:p>
          <w:p w14:paraId="46FA353B" w14:textId="77777777" w:rsidR="004E5643" w:rsidRPr="00245B75" w:rsidRDefault="004E5643" w:rsidP="00176220">
            <w:pPr>
              <w:contextualSpacing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07D9025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за два дня до дня предоставления платного эфирного времени, платной печатной площади</w:t>
            </w:r>
          </w:p>
          <w:p w14:paraId="2B3A5D6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14 ст. 35 КЗ, ч. 16 ст. 36 КЗ)</w:t>
            </w:r>
          </w:p>
          <w:p w14:paraId="791EF86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827" w:type="dxa"/>
          </w:tcPr>
          <w:p w14:paraId="342DB25C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</w:t>
            </w:r>
          </w:p>
          <w:p w14:paraId="58204CF6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уполномоченный представитель избирательного объединения по финансовым вопросам</w:t>
            </w:r>
          </w:p>
        </w:tc>
      </w:tr>
      <w:tr w:rsidR="004E5643" w:rsidRPr="00245B75" w14:paraId="0375A47E" w14:textId="77777777" w:rsidTr="00065642">
        <w:tc>
          <w:tcPr>
            <w:tcW w:w="817" w:type="dxa"/>
          </w:tcPr>
          <w:p w14:paraId="1B1F05E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032D51A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Представление в организацию телерадиовещания, редакцию периодического печатного издания копии платежного документа о перечислении в полном объеме денежных средств в оплату стоимости эфирного времени, печатной площади с отметкой филиала ПАО «Сбербанка России»</w:t>
            </w:r>
          </w:p>
        </w:tc>
        <w:tc>
          <w:tcPr>
            <w:tcW w:w="4820" w:type="dxa"/>
          </w:tcPr>
          <w:p w14:paraId="0925F9E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до предоставления платного эфирного времени, платной печатной площади</w:t>
            </w:r>
          </w:p>
          <w:p w14:paraId="10F1A46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14 ст. 35 КЗ, ч. 16 ст. 36 КЗ)</w:t>
            </w:r>
          </w:p>
          <w:p w14:paraId="213D032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827" w:type="dxa"/>
          </w:tcPr>
          <w:p w14:paraId="3CAF7D36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</w:t>
            </w:r>
          </w:p>
          <w:p w14:paraId="33634C5F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уполномоченный представитель избирательного объединения по финансовым вопросам</w:t>
            </w:r>
          </w:p>
        </w:tc>
      </w:tr>
      <w:tr w:rsidR="004E5643" w:rsidRPr="00245B75" w14:paraId="514F66DF" w14:textId="77777777" w:rsidTr="00065642">
        <w:tc>
          <w:tcPr>
            <w:tcW w:w="817" w:type="dxa"/>
          </w:tcPr>
          <w:p w14:paraId="5334304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42D81C5" w14:textId="77777777" w:rsidR="004E5643" w:rsidRPr="00245B75" w:rsidRDefault="004E5643" w:rsidP="00176220">
            <w:pPr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времени</w:t>
            </w:r>
          </w:p>
        </w:tc>
        <w:tc>
          <w:tcPr>
            <w:tcW w:w="4820" w:type="dxa"/>
          </w:tcPr>
          <w:p w14:paraId="30D811D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за 5 дней до дня выхода в эфир, публикации предвыборного агитационного материала</w:t>
            </w:r>
          </w:p>
          <w:p w14:paraId="6C317CE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sz w:val="24"/>
              </w:rPr>
              <w:t>(ч. 11 ст. 35 КЗ, ч. 11 ст. 36 КЗ)</w:t>
            </w:r>
          </w:p>
        </w:tc>
        <w:tc>
          <w:tcPr>
            <w:tcW w:w="3827" w:type="dxa"/>
          </w:tcPr>
          <w:p w14:paraId="4191D0A2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зарегистрированные кандидаты,</w:t>
            </w:r>
          </w:p>
          <w:p w14:paraId="11FDB68A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избирательные объединения, выдвинувшие муниципальный список кандидатов</w:t>
            </w:r>
          </w:p>
          <w:p w14:paraId="4D507DE2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  <w:p w14:paraId="23FA3852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7172351D" w14:textId="77777777" w:rsidTr="00065642">
        <w:tc>
          <w:tcPr>
            <w:tcW w:w="817" w:type="dxa"/>
          </w:tcPr>
          <w:p w14:paraId="6E2A64F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B70E791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  <w:r w:rsidRPr="00245B75">
              <w:rPr>
                <w:bCs/>
                <w:sz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</w:tc>
        <w:tc>
          <w:tcPr>
            <w:tcW w:w="4820" w:type="dxa"/>
          </w:tcPr>
          <w:p w14:paraId="6570A594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менее 12 месяцев со дня выхода указанных программ в эфир</w:t>
            </w:r>
          </w:p>
          <w:p w14:paraId="2D8CFB0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17 ст. 35 КЗ)</w:t>
            </w:r>
          </w:p>
        </w:tc>
        <w:tc>
          <w:tcPr>
            <w:tcW w:w="3827" w:type="dxa"/>
          </w:tcPr>
          <w:p w14:paraId="14861FD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организации телерадиовещания независимо от форм собственности</w:t>
            </w:r>
          </w:p>
          <w:p w14:paraId="78806A12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4E5643" w:rsidRPr="00245B75" w14:paraId="79E266EB" w14:textId="77777777" w:rsidTr="00065642">
        <w:tc>
          <w:tcPr>
            <w:tcW w:w="817" w:type="dxa"/>
          </w:tcPr>
          <w:p w14:paraId="456C8E0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0924D94" w14:textId="3909691E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Рассмотрение заявок о выделении помещений для проведения встреч зарегистрированных кандидатов, их доверенных лиц, </w:t>
            </w:r>
            <w:r w:rsidR="00D52E36">
              <w:rPr>
                <w:sz w:val="24"/>
              </w:rPr>
              <w:t>представителей</w:t>
            </w:r>
            <w:r w:rsidR="00176220">
              <w:rPr>
                <w:sz w:val="24"/>
              </w:rPr>
              <w:t xml:space="preserve"> </w:t>
            </w:r>
            <w:r w:rsidRPr="00245B75">
              <w:rPr>
                <w:sz w:val="24"/>
              </w:rPr>
              <w:t>избирательных объединений, зарегистрировавших муниципальные списки кандидатов с избирателями</w:t>
            </w:r>
          </w:p>
          <w:p w14:paraId="37B72432" w14:textId="77777777" w:rsidR="004E5643" w:rsidRPr="00245B75" w:rsidRDefault="004E5643" w:rsidP="00176220">
            <w:pPr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</w:tcPr>
          <w:p w14:paraId="07F46EB4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 течение 3 дней со дня подачи заявки</w:t>
            </w:r>
          </w:p>
          <w:p w14:paraId="4747AF6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2 ст. 37 КЗ)</w:t>
            </w:r>
          </w:p>
        </w:tc>
        <w:tc>
          <w:tcPr>
            <w:tcW w:w="3827" w:type="dxa"/>
          </w:tcPr>
          <w:p w14:paraId="241FFABA" w14:textId="77777777" w:rsidR="004E5643" w:rsidRPr="00245B75" w:rsidRDefault="004E5643" w:rsidP="00065642">
            <w:pPr>
              <w:contextualSpacing/>
              <w:jc w:val="center"/>
              <w:rPr>
                <w:b/>
                <w:sz w:val="24"/>
              </w:rPr>
            </w:pPr>
            <w:r w:rsidRPr="00245B75">
              <w:rPr>
                <w:sz w:val="24"/>
              </w:rPr>
              <w:t xml:space="preserve">собственники, владельцы помещений, указанных </w:t>
            </w:r>
            <w:r w:rsidRPr="00245B75">
              <w:rPr>
                <w:sz w:val="24"/>
              </w:rPr>
              <w:br/>
              <w:t>в частях 3 и 4 ст. 37 КЗ</w:t>
            </w:r>
          </w:p>
        </w:tc>
      </w:tr>
      <w:tr w:rsidR="004E5643" w:rsidRPr="00245B75" w14:paraId="4C4028BE" w14:textId="77777777" w:rsidTr="00065642">
        <w:tc>
          <w:tcPr>
            <w:tcW w:w="817" w:type="dxa"/>
          </w:tcPr>
          <w:p w14:paraId="7D932BC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20416A4" w14:textId="77777777" w:rsidR="004E5643" w:rsidRPr="00245B75" w:rsidRDefault="004E5643" w:rsidP="00176220">
            <w:pPr>
              <w:jc w:val="both"/>
              <w:rPr>
                <w:sz w:val="24"/>
              </w:rPr>
            </w:pPr>
            <w:r w:rsidRPr="00245B75">
              <w:rPr>
                <w:sz w:val="24"/>
              </w:rPr>
              <w:t>Уведомление в письменной форме избирательной комиссии, организующей выборы (нижестоящей ТИК, которой на основании ч. 5 ст. 9 КЗ решением о разграничении полномочий по подготовке и проведению выборов депутатов соответствующей вышестоящей организующей выборы избирательной комиссией переданы по определенной территории полномочия или часть полномочий), на территории которой находится предоставленное помещение, о факте его предоставления зарегистрированному кандидату, избирательному объединению, выдвинувшему зарегистрированный муниципальный список кандидатов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объединениям, выдвинувшим зарегистрированный муниципальный список кандидатов</w:t>
            </w:r>
          </w:p>
          <w:p w14:paraId="41E549D9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44EF37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не позднее дня, следующего за днем предоставления помещения</w:t>
            </w:r>
          </w:p>
          <w:p w14:paraId="33DF93D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(ч. 4 ст. 37 КЗ)</w:t>
            </w:r>
          </w:p>
        </w:tc>
        <w:tc>
          <w:tcPr>
            <w:tcW w:w="3827" w:type="dxa"/>
          </w:tcPr>
          <w:p w14:paraId="233891D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собственники, владельцы помещений</w:t>
            </w:r>
          </w:p>
        </w:tc>
      </w:tr>
      <w:tr w:rsidR="004E5643" w:rsidRPr="00245B75" w14:paraId="56D8101E" w14:textId="77777777" w:rsidTr="00065642">
        <w:tc>
          <w:tcPr>
            <w:tcW w:w="817" w:type="dxa"/>
          </w:tcPr>
          <w:p w14:paraId="5467E4F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0C83080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Размещение информации, содержащейся в уведомлении о факте предоставления помещения зарегистрированному кандидату, избирательному объединению, выдвинувшему зарегистрированный муниципальный список кандидатов в сети Интернет</w:t>
            </w:r>
          </w:p>
          <w:p w14:paraId="0AF964A3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C96754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в течение двух суток с момента</w:t>
            </w:r>
          </w:p>
          <w:p w14:paraId="531E7AF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получения уведомления</w:t>
            </w:r>
          </w:p>
          <w:p w14:paraId="535F27F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(ч. 4.1 ст. 37 КЗ)</w:t>
            </w:r>
          </w:p>
        </w:tc>
        <w:tc>
          <w:tcPr>
            <w:tcW w:w="3827" w:type="dxa"/>
          </w:tcPr>
          <w:p w14:paraId="3BC38527" w14:textId="280D5CA1" w:rsidR="004E5643" w:rsidRPr="00245B75" w:rsidRDefault="00FD2E54" w:rsidP="00065642">
            <w:pPr>
              <w:contextualSpacing/>
              <w:jc w:val="center"/>
              <w:rPr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sz w:val="24"/>
              </w:rPr>
              <w:t xml:space="preserve"> </w:t>
            </w:r>
          </w:p>
        </w:tc>
      </w:tr>
      <w:tr w:rsidR="004E5643" w:rsidRPr="00245B75" w14:paraId="2F3AA3B9" w14:textId="77777777" w:rsidTr="00065642">
        <w:tc>
          <w:tcPr>
            <w:tcW w:w="817" w:type="dxa"/>
          </w:tcPr>
          <w:p w14:paraId="39EF3EC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A47C650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Оплата рекламы коммерческой и иной, не связанной с выборами деятельности, с использованием фамилии или изображения кандидата (в том числе в составе баллотирующего в составе муниципального списка кандидатов, выдвинутого избирательным объединением), а также с использованием наименования, эмблемы, иной символики избирательного объединения, выдвинувшего кандидата</w:t>
            </w:r>
          </w:p>
          <w:p w14:paraId="1E8FAE20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917CAE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со дня выдвижения кандидата,</w:t>
            </w:r>
          </w:p>
          <w:p w14:paraId="70CFF27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муниципального списка кандидатов</w:t>
            </w:r>
          </w:p>
          <w:p w14:paraId="74964E7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4 ст. 56 ФЗ, ч. 4 ст. 39 КЗ)</w:t>
            </w:r>
          </w:p>
        </w:tc>
        <w:tc>
          <w:tcPr>
            <w:tcW w:w="3827" w:type="dxa"/>
          </w:tcPr>
          <w:p w14:paraId="454D401D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зарегистрированные кандидаты, избирательные объединения, выдвинувшие муниципальный список кандидатов</w:t>
            </w:r>
          </w:p>
          <w:p w14:paraId="3FA16F6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</w:tr>
      <w:tr w:rsidR="004E5643" w:rsidRPr="00245B75" w14:paraId="1DC3C999" w14:textId="77777777" w:rsidTr="00065642">
        <w:tc>
          <w:tcPr>
            <w:tcW w:w="817" w:type="dxa"/>
          </w:tcPr>
          <w:p w14:paraId="77A7AE9F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6E2EF5D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Запрет на рекламу коммерческой и иной, не связанной с выборами деятельности, с использованием фамилии или изображения кандидата (в том числе в составе баллотирующего в составе муниципального списка кандидатов, выдвинутого избирательным объединением), а также с использованием наименования, эмблемы, иной символики избирательного объединения, выдвинувшего кандидата</w:t>
            </w:r>
          </w:p>
          <w:p w14:paraId="7B05A84F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2316E3B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с 11 по 14 сентября 2025 года </w:t>
            </w:r>
          </w:p>
          <w:p w14:paraId="402A0D6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включительно</w:t>
            </w:r>
          </w:p>
          <w:p w14:paraId="2850741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4 ст. 56 ФЗ, ч. 4 ст. 39 КЗ)</w:t>
            </w:r>
          </w:p>
        </w:tc>
        <w:tc>
          <w:tcPr>
            <w:tcW w:w="3827" w:type="dxa"/>
          </w:tcPr>
          <w:p w14:paraId="318384FB" w14:textId="77777777" w:rsidR="004E5643" w:rsidRPr="00245B75" w:rsidRDefault="004E5643" w:rsidP="00065642">
            <w:pPr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зарегистрированные кандидаты, избирательные объединения, выдвинувшие муниципальный список кандидатов</w:t>
            </w:r>
          </w:p>
          <w:p w14:paraId="1D91621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6D6D863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3191AB80" w14:textId="77777777" w:rsidTr="00065642">
        <w:tc>
          <w:tcPr>
            <w:tcW w:w="817" w:type="dxa"/>
          </w:tcPr>
          <w:p w14:paraId="7B19BAB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5E58F04" w14:textId="17EE1A04" w:rsidR="004E5643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 xml:space="preserve">Оповещение зарегистрированных кандидатов либо их доверенных лиц, </w:t>
            </w:r>
            <w:r w:rsidR="00176220">
              <w:rPr>
                <w:sz w:val="24"/>
              </w:rPr>
              <w:t>представителей</w:t>
            </w:r>
            <w:r w:rsidRPr="00245B75">
              <w:rPr>
                <w:sz w:val="24"/>
              </w:rPr>
              <w:t xml:space="preserve"> избирательных объединений, зарегистрировавших муниципальные списки кандидатов о проведении встречи с избирателями из числа военнослужащих на территории воинской части</w:t>
            </w:r>
          </w:p>
          <w:p w14:paraId="251DBB6E" w14:textId="77777777" w:rsidR="00FD2E54" w:rsidRPr="00245B75" w:rsidRDefault="00FD2E54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0AC2BA1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не позднее чем за 3 дня до дня </w:t>
            </w:r>
          </w:p>
          <w:p w14:paraId="6812699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проведения каждой встречи</w:t>
            </w:r>
          </w:p>
          <w:p w14:paraId="2569EF9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6 ст. 37 КЗ)</w:t>
            </w:r>
          </w:p>
        </w:tc>
        <w:tc>
          <w:tcPr>
            <w:tcW w:w="3827" w:type="dxa"/>
          </w:tcPr>
          <w:p w14:paraId="6C1882F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командир воинской части совместно с территориальной избирательной комиссией</w:t>
            </w:r>
          </w:p>
          <w:p w14:paraId="0364154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316F55F2" w14:textId="77777777" w:rsidTr="00065642">
        <w:tc>
          <w:tcPr>
            <w:tcW w:w="817" w:type="dxa"/>
          </w:tcPr>
          <w:p w14:paraId="3C6D0B6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E5AD684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  <w:p w14:paraId="3DE461F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D8F1CA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bCs/>
                <w:sz w:val="24"/>
              </w:rPr>
              <w:t>не позднее</w:t>
            </w:r>
            <w:r w:rsidRPr="00245B75">
              <w:rPr>
                <w:sz w:val="24"/>
              </w:rPr>
              <w:t xml:space="preserve"> 14 августа 2025 года</w:t>
            </w:r>
          </w:p>
          <w:p w14:paraId="764BA116" w14:textId="77777777" w:rsidR="004E5643" w:rsidRPr="00245B75" w:rsidRDefault="004E5643" w:rsidP="00065642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(п. 7 ст. 54 ФЗ,</w:t>
            </w:r>
            <w:r w:rsidRPr="00245B75">
              <w:rPr>
                <w:bCs/>
                <w:color w:val="000000"/>
                <w:sz w:val="24"/>
              </w:rPr>
              <w:t xml:space="preserve"> ч. 9 ст. 38 КЗ</w:t>
            </w:r>
            <w:r w:rsidRPr="00245B75">
              <w:rPr>
                <w:bCs/>
                <w:sz w:val="24"/>
              </w:rPr>
              <w:t>)</w:t>
            </w:r>
          </w:p>
        </w:tc>
        <w:tc>
          <w:tcPr>
            <w:tcW w:w="3827" w:type="dxa"/>
          </w:tcPr>
          <w:p w14:paraId="4E6FC89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органы местного самоуправления по предложению соответствующей избирательной комиссии, организующей выборы</w:t>
            </w:r>
          </w:p>
        </w:tc>
      </w:tr>
      <w:tr w:rsidR="004E5643" w:rsidRPr="00245B75" w14:paraId="1CA4FB7D" w14:textId="77777777" w:rsidTr="00065642">
        <w:tc>
          <w:tcPr>
            <w:tcW w:w="817" w:type="dxa"/>
          </w:tcPr>
          <w:p w14:paraId="1740FFE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3A521D9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Подача заявок на аккредитацию представителей средств массовой информации</w:t>
            </w:r>
          </w:p>
        </w:tc>
        <w:tc>
          <w:tcPr>
            <w:tcW w:w="4820" w:type="dxa"/>
          </w:tcPr>
          <w:p w14:paraId="611043C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4 сентября 2025 года</w:t>
            </w:r>
          </w:p>
          <w:p w14:paraId="4804B069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13 ст. 7 КЗ)</w:t>
            </w:r>
          </w:p>
          <w:p w14:paraId="76F08FC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5C9754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245B75">
              <w:rPr>
                <w:rFonts w:cs="Arial"/>
                <w:bCs/>
                <w:sz w:val="24"/>
              </w:rPr>
              <w:t>редакции средств массовой информации</w:t>
            </w:r>
          </w:p>
        </w:tc>
      </w:tr>
      <w:tr w:rsidR="004E5643" w:rsidRPr="00245B75" w14:paraId="39559C40" w14:textId="77777777" w:rsidTr="00065642">
        <w:trPr>
          <w:trHeight w:val="335"/>
        </w:trPr>
        <w:tc>
          <w:tcPr>
            <w:tcW w:w="14992" w:type="dxa"/>
            <w:gridSpan w:val="4"/>
            <w:vAlign w:val="center"/>
          </w:tcPr>
          <w:p w14:paraId="617743EF" w14:textId="77777777" w:rsidR="00187AA6" w:rsidRDefault="00187AA6" w:rsidP="00065642">
            <w:pPr>
              <w:widowControl w:val="0"/>
              <w:contextualSpacing/>
              <w:jc w:val="center"/>
              <w:rPr>
                <w:rFonts w:cs="Arial"/>
                <w:b/>
                <w:bCs/>
                <w:sz w:val="24"/>
              </w:rPr>
            </w:pPr>
          </w:p>
          <w:p w14:paraId="0050A3F6" w14:textId="35ED922B" w:rsidR="004E5643" w:rsidRPr="00245B75" w:rsidRDefault="00E515B4" w:rsidP="00065642">
            <w:pPr>
              <w:widowControl w:val="0"/>
              <w:contextualSpacing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VIII. </w:t>
            </w:r>
            <w:r w:rsidR="004E5643">
              <w:rPr>
                <w:rFonts w:cs="Arial"/>
                <w:b/>
                <w:bCs/>
                <w:sz w:val="24"/>
              </w:rPr>
              <w:t>ФИНАНСИРОВАНИЕ ВЫБОРОВ</w:t>
            </w:r>
          </w:p>
          <w:p w14:paraId="30AEB4AA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</w:p>
        </w:tc>
      </w:tr>
      <w:tr w:rsidR="004E5643" w:rsidRPr="00245B75" w14:paraId="40F40115" w14:textId="77777777" w:rsidTr="00065642">
        <w:tc>
          <w:tcPr>
            <w:tcW w:w="817" w:type="dxa"/>
          </w:tcPr>
          <w:p w14:paraId="245817D9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2979614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Финансирование расходов, связанных с подготовкой и проведением выборов, в соответствии с утвержденной бюджетной росписью о распределении расходов соответствующего бюджета</w:t>
            </w:r>
          </w:p>
          <w:p w14:paraId="6C656A95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9B6D6D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в десятидневный срок</w:t>
            </w:r>
          </w:p>
          <w:p w14:paraId="465D6BC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со дня официального опубликования (публикации) решения о назначении выборов</w:t>
            </w:r>
          </w:p>
          <w:p w14:paraId="08FD3B9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>(п. 1 ст. 57 ФЗ,</w:t>
            </w:r>
            <w:r w:rsidRPr="00245B75">
              <w:rPr>
                <w:bCs/>
                <w:color w:val="000000"/>
                <w:sz w:val="24"/>
              </w:rPr>
              <w:t xml:space="preserve"> ч. 2 ст. 40 КЗ</w:t>
            </w:r>
            <w:r w:rsidRPr="00245B75">
              <w:rPr>
                <w:bCs/>
                <w:sz w:val="24"/>
              </w:rPr>
              <w:t>)</w:t>
            </w:r>
          </w:p>
        </w:tc>
        <w:tc>
          <w:tcPr>
            <w:tcW w:w="3827" w:type="dxa"/>
          </w:tcPr>
          <w:p w14:paraId="75E3D875" w14:textId="6EB165E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администрация муниципального образования </w:t>
            </w:r>
            <w:r w:rsidR="00FD2E54">
              <w:rPr>
                <w:bCs/>
                <w:sz w:val="24"/>
              </w:rPr>
              <w:t>город Краснодар</w:t>
            </w:r>
          </w:p>
        </w:tc>
      </w:tr>
      <w:tr w:rsidR="004E5643" w:rsidRPr="00245B75" w14:paraId="21B5F58D" w14:textId="77777777" w:rsidTr="00065642">
        <w:tc>
          <w:tcPr>
            <w:tcW w:w="817" w:type="dxa"/>
          </w:tcPr>
          <w:p w14:paraId="6BDA50C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159CD71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Открытие кандидатом специального избирательного счета для формирования избирательного фонда в филиале ПАО «Сбербанк России»</w:t>
            </w:r>
          </w:p>
          <w:p w14:paraId="5D2B384C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5E1BAA0D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6657AAE2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4C438B19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563C269B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Открытие избирательным объединением, выдвинувшим муниципальный список кандидатов, избирательного счета для формирования избирательного фонда в филиале ПАО «Сбербанк России»</w:t>
            </w:r>
          </w:p>
          <w:p w14:paraId="5CA1F10F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  <w:p w14:paraId="4BA9A3BE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5FB7AF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представления в избирательную комиссию, организующую выборы, документов о выдвижении кандидата на основании полученного письменного разрешения избирательной комиссии, организующей выборы</w:t>
            </w:r>
          </w:p>
          <w:p w14:paraId="5BA8AEB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и 4 ст. 42 КЗ)</w:t>
            </w:r>
          </w:p>
          <w:p w14:paraId="7142A42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24A03C9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после регистрации соответствующей избирательной комиссией, организующей выборы, их уполномоченных представителей по финансовым вопросам до представления на регистрацию муниципального списка кандидатов на основании полученного письменного разрешения избирательной комиссии, организующей выборы</w:t>
            </w:r>
          </w:p>
          <w:p w14:paraId="32405CC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и 4 ст. 42, ч. 1 ст. 93 КЗ)</w:t>
            </w:r>
          </w:p>
          <w:p w14:paraId="6A33C01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5E5D19F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  <w:p w14:paraId="34BA940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74CE260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23952DE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2D0E2D6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13F10E1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уполномоченный представитель по финансовым вопросам избирательного объединения, выдвинувшего муниципальный список кандидатов</w:t>
            </w:r>
          </w:p>
        </w:tc>
      </w:tr>
      <w:tr w:rsidR="004E5643" w:rsidRPr="00245B75" w14:paraId="5A6A3702" w14:textId="77777777" w:rsidTr="00065642">
        <w:tc>
          <w:tcPr>
            <w:tcW w:w="817" w:type="dxa"/>
          </w:tcPr>
          <w:p w14:paraId="5C99E55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700CAAC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нарушением требований частей 1 и 2 ст. 44 КЗ, либо если пожертвование внесено в размере, превышающем максимальный размер такого пожертвования, предусмотренный пунктами 2 и 3 ч. 5 ст. 77 КЗ и п. 2 ч. 3 ст. 93 КЗ</w:t>
            </w:r>
          </w:p>
          <w:p w14:paraId="146BF09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0BF8BA7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14:paraId="60169EF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4 ст. 44 КЗ)</w:t>
            </w:r>
          </w:p>
        </w:tc>
        <w:tc>
          <w:tcPr>
            <w:tcW w:w="3827" w:type="dxa"/>
          </w:tcPr>
          <w:p w14:paraId="5EDCDF2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кандидаты, уполномоченный представитель кандидата по финансовым вопросам, если ему делегировано такое полномочие, избирательные объединения, выдвинувшие муниципальный список кандидатов </w:t>
            </w:r>
          </w:p>
        </w:tc>
      </w:tr>
      <w:tr w:rsidR="004E5643" w:rsidRPr="00245B75" w14:paraId="448AB5EA" w14:textId="77777777" w:rsidTr="00065642">
        <w:tc>
          <w:tcPr>
            <w:tcW w:w="817" w:type="dxa"/>
          </w:tcPr>
          <w:p w14:paraId="37CD1F0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32BCDBE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Перечисление анонимных пожертвований в доход местного бюджета</w:t>
            </w:r>
          </w:p>
          <w:p w14:paraId="5280E470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5C8848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14:paraId="6891728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5 ст. 44 КЗ)</w:t>
            </w:r>
          </w:p>
          <w:p w14:paraId="2EE3A16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6DB49A27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4E5643" w:rsidRPr="00245B75" w14:paraId="21B54AE0" w14:textId="77777777" w:rsidTr="00065642">
        <w:trPr>
          <w:trHeight w:val="430"/>
        </w:trPr>
        <w:tc>
          <w:tcPr>
            <w:tcW w:w="817" w:type="dxa"/>
          </w:tcPr>
          <w:p w14:paraId="1871B3A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D05680D" w14:textId="77777777" w:rsidR="004E5643" w:rsidRPr="00245B75" w:rsidRDefault="004E5643" w:rsidP="00176220">
            <w:pPr>
              <w:keepNext/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Представление избирательной комиссии, организующей выборы, сведений о поступлении и расходовании денежных средств, находящихся на специальном избирательном счете кандидата, </w:t>
            </w:r>
            <w:r w:rsidRPr="00245B75">
              <w:rPr>
                <w:sz w:val="24"/>
              </w:rPr>
              <w:t>избирательного объединения, выдвинувшего зарегистрированный муниципальный список кандидатов</w:t>
            </w:r>
            <w:r w:rsidRPr="00245B75">
              <w:rPr>
                <w:bCs/>
                <w:sz w:val="24"/>
              </w:rPr>
              <w:t xml:space="preserve"> по формам, установленным избирательной комиссией Краснодарского края</w:t>
            </w:r>
          </w:p>
          <w:p w14:paraId="3375B3E2" w14:textId="77777777" w:rsidR="004E5643" w:rsidRPr="00245B75" w:rsidRDefault="004E5643" w:rsidP="00176220">
            <w:pPr>
              <w:keepNext/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582B3E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реже одного раза в неделю, а </w:t>
            </w:r>
          </w:p>
          <w:p w14:paraId="423D683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с 2 сентября 2025 года - не реже одного</w:t>
            </w:r>
          </w:p>
          <w:p w14:paraId="48D4972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раза в три операционных дня</w:t>
            </w:r>
          </w:p>
          <w:p w14:paraId="1EB83081" w14:textId="77777777" w:rsidR="004E5643" w:rsidRPr="00245B75" w:rsidRDefault="004E5643" w:rsidP="00065642">
            <w:pPr>
              <w:ind w:firstLine="709"/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6 ст. 45 КЗ)</w:t>
            </w:r>
          </w:p>
        </w:tc>
        <w:tc>
          <w:tcPr>
            <w:tcW w:w="3827" w:type="dxa"/>
          </w:tcPr>
          <w:p w14:paraId="1B297D36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филиал ПАО «Сбербанк России»</w:t>
            </w:r>
          </w:p>
        </w:tc>
      </w:tr>
      <w:tr w:rsidR="004E5643" w:rsidRPr="00245B75" w14:paraId="5E15EA7A" w14:textId="77777777" w:rsidTr="00065642">
        <w:trPr>
          <w:trHeight w:val="477"/>
        </w:trPr>
        <w:tc>
          <w:tcPr>
            <w:tcW w:w="14992" w:type="dxa"/>
            <w:gridSpan w:val="4"/>
            <w:vAlign w:val="center"/>
          </w:tcPr>
          <w:p w14:paraId="7632A626" w14:textId="77777777" w:rsidR="00187AA6" w:rsidRDefault="00187AA6" w:rsidP="00065642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</w:p>
          <w:p w14:paraId="476F59C5" w14:textId="19623059" w:rsidR="004E5643" w:rsidRDefault="00E515B4" w:rsidP="00065642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lang w:val="en-US"/>
              </w:rPr>
              <w:t>IX</w:t>
            </w:r>
            <w:r w:rsidRPr="00E515B4">
              <w:rPr>
                <w:rFonts w:cs="Arial"/>
                <w:b/>
                <w:bCs/>
                <w:color w:val="000000"/>
                <w:sz w:val="24"/>
              </w:rPr>
              <w:t xml:space="preserve">. </w:t>
            </w:r>
            <w:r w:rsidR="004E5643">
              <w:rPr>
                <w:rFonts w:cs="Arial"/>
                <w:b/>
                <w:bCs/>
                <w:color w:val="000000"/>
                <w:sz w:val="24"/>
              </w:rPr>
              <w:t>ИНФОРМИРОВАНИЕ ИЗБИРАТЕЛЕЙ О ПОСТУПЛЕНИИ И РАСХОДОВАНИИ СРЕДСТВ НА СПЕЦИАЛЬНЫЕ ИЗБИРАТЕЛЬНЫЕ СЧЕТА КАНДИДАТОВ, ИЗБИРАТЕЛЬНЫХ ОБЪЕДИНЕНИЙ</w:t>
            </w:r>
          </w:p>
          <w:p w14:paraId="43062713" w14:textId="65F6AFBA" w:rsidR="00187AA6" w:rsidRPr="00245B75" w:rsidRDefault="00187AA6" w:rsidP="00065642">
            <w:pPr>
              <w:jc w:val="center"/>
              <w:rPr>
                <w:bCs/>
                <w:sz w:val="24"/>
              </w:rPr>
            </w:pPr>
          </w:p>
        </w:tc>
      </w:tr>
      <w:tr w:rsidR="004E5643" w:rsidRPr="00245B75" w14:paraId="5C5AA40B" w14:textId="77777777" w:rsidTr="00065642">
        <w:tc>
          <w:tcPr>
            <w:tcW w:w="817" w:type="dxa"/>
          </w:tcPr>
          <w:p w14:paraId="09D13DB7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B393E78" w14:textId="77777777" w:rsidR="004E5643" w:rsidRPr="00245B75" w:rsidRDefault="004E5643" w:rsidP="00176220">
            <w:pPr>
              <w:ind w:left="34"/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Направление в адрес избирательной комиссии Краснодарского края сведений о поступлении и расходовании средств на специальных избирательных счетах кандидатов, избирательных объединений, выдвинувших зарегистрированный муниципальный список кандидатов</w:t>
            </w:r>
          </w:p>
          <w:p w14:paraId="1E1E42C9" w14:textId="77777777" w:rsidR="004E5643" w:rsidRPr="00245B75" w:rsidRDefault="004E5643" w:rsidP="00176220">
            <w:pPr>
              <w:ind w:left="34"/>
              <w:contextualSpacing/>
              <w:jc w:val="both"/>
              <w:rPr>
                <w:rFonts w:cs="Arial"/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09F4CD8C" w14:textId="784156FF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ранее </w:t>
            </w:r>
            <w:r w:rsidR="00A3379B">
              <w:rPr>
                <w:sz w:val="24"/>
              </w:rPr>
              <w:t>31</w:t>
            </w:r>
            <w:r w:rsidRPr="00245B75">
              <w:rPr>
                <w:sz w:val="24"/>
              </w:rPr>
              <w:t xml:space="preserve"> августа 2025 года и не позднее</w:t>
            </w:r>
          </w:p>
          <w:p w14:paraId="0F7E3400" w14:textId="68723F81" w:rsidR="004E5643" w:rsidRPr="00245B75" w:rsidRDefault="00A3379B" w:rsidP="0006564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E5643" w:rsidRPr="00245B75">
              <w:rPr>
                <w:sz w:val="24"/>
              </w:rPr>
              <w:t xml:space="preserve"> сентября 2025 года </w:t>
            </w:r>
          </w:p>
          <w:p w14:paraId="779DAA0E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5 Постановления № 141/1750-5)</w:t>
            </w:r>
            <w:r w:rsidRPr="00245B75">
              <w:rPr>
                <w:sz w:val="24"/>
                <w:vertAlign w:val="superscript"/>
              </w:rPr>
              <w:footnoteReference w:id="4"/>
            </w:r>
          </w:p>
          <w:p w14:paraId="7691D4E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6.1 ст. 45 КЗ)</w:t>
            </w:r>
          </w:p>
          <w:p w14:paraId="53A222B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148F6677" w14:textId="43DFC128" w:rsidR="004E5643" w:rsidRPr="00245B75" w:rsidRDefault="00FD2E54" w:rsidP="00065642">
            <w:pPr>
              <w:widowControl w:val="0"/>
              <w:ind w:firstLine="29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4D308FAD" w14:textId="77777777" w:rsidTr="00065642">
        <w:tc>
          <w:tcPr>
            <w:tcW w:w="817" w:type="dxa"/>
          </w:tcPr>
          <w:p w14:paraId="1C541869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1392286" w14:textId="77777777" w:rsidR="004E5643" w:rsidRPr="00245B75" w:rsidRDefault="004E5643" w:rsidP="00176220">
            <w:pPr>
              <w:ind w:left="34"/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Размещение сведений о поступлении и расходовании средств на специальных избирательных счетах кандидатов, избирательных объединений, выдвинувших зарегистрированный муниципальный список кандидатов на официальном сайте избирательной комиссии Краснодарского края в сети Интернет</w:t>
            </w:r>
          </w:p>
          <w:p w14:paraId="67EE593A" w14:textId="77777777" w:rsidR="004E5643" w:rsidRPr="00245B75" w:rsidRDefault="004E5643" w:rsidP="00176220">
            <w:pPr>
              <w:ind w:left="34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DE1EB26" w14:textId="1B5E0FF9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позднее </w:t>
            </w:r>
            <w:r w:rsidR="00A3379B">
              <w:rPr>
                <w:sz w:val="24"/>
              </w:rPr>
              <w:t>8</w:t>
            </w:r>
            <w:r w:rsidRPr="00245B75">
              <w:rPr>
                <w:sz w:val="24"/>
              </w:rPr>
              <w:t xml:space="preserve"> сентября 2025 года</w:t>
            </w:r>
          </w:p>
          <w:p w14:paraId="1F06EBE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3 Постановления № 141/1750-5)</w:t>
            </w:r>
          </w:p>
          <w:p w14:paraId="67956B6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6.1 ст. 45 КЗ)</w:t>
            </w:r>
          </w:p>
          <w:p w14:paraId="6A46A19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32B10C45" w14:textId="77777777" w:rsidR="004E5643" w:rsidRPr="00245B75" w:rsidRDefault="004E5643" w:rsidP="00065642">
            <w:pPr>
              <w:ind w:firstLine="29"/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избирательная комиссия Краснодарского края</w:t>
            </w:r>
          </w:p>
        </w:tc>
      </w:tr>
      <w:tr w:rsidR="004E5643" w:rsidRPr="00245B75" w14:paraId="4885BFC0" w14:textId="77777777" w:rsidTr="00065642">
        <w:tc>
          <w:tcPr>
            <w:tcW w:w="817" w:type="dxa"/>
          </w:tcPr>
          <w:p w14:paraId="5B04CD2B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23FC4FC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  <w:r w:rsidRPr="00245B75">
              <w:rPr>
                <w:bCs/>
                <w:sz w:val="24"/>
              </w:rPr>
              <w:t>Направление сведений о поступлении и расходовании средств избирательных фондов в средства массовой информации</w:t>
            </w:r>
          </w:p>
        </w:tc>
        <w:tc>
          <w:tcPr>
            <w:tcW w:w="4820" w:type="dxa"/>
          </w:tcPr>
          <w:p w14:paraId="4374D3A2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менее чем один раз в течение избирательной кампании</w:t>
            </w:r>
          </w:p>
          <w:p w14:paraId="73E7D0C1" w14:textId="0BAE69FB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(по состоянию на </w:t>
            </w:r>
            <w:r w:rsidR="00A3379B">
              <w:rPr>
                <w:bCs/>
                <w:sz w:val="24"/>
              </w:rPr>
              <w:t>3</w:t>
            </w:r>
            <w:r w:rsidRPr="00245B75">
              <w:rPr>
                <w:bCs/>
                <w:sz w:val="24"/>
              </w:rPr>
              <w:t xml:space="preserve"> сентября 2025 года)</w:t>
            </w:r>
          </w:p>
          <w:p w14:paraId="1F40735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7 ст. 45 КЗ)</w:t>
            </w:r>
          </w:p>
          <w:p w14:paraId="069510B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8D2C2BD" w14:textId="375D38A0" w:rsidR="004E5643" w:rsidRPr="00245B75" w:rsidRDefault="00FD2E54" w:rsidP="00065642">
            <w:pPr>
              <w:widowControl w:val="0"/>
              <w:contextualSpacing/>
              <w:jc w:val="center"/>
              <w:rPr>
                <w:rFonts w:cs="Arial"/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rFonts w:cs="Arial"/>
                <w:bCs/>
                <w:sz w:val="24"/>
              </w:rPr>
              <w:t xml:space="preserve"> </w:t>
            </w:r>
          </w:p>
        </w:tc>
      </w:tr>
      <w:tr w:rsidR="004E5643" w:rsidRPr="00245B75" w14:paraId="3DD3106F" w14:textId="77777777" w:rsidTr="00065642">
        <w:trPr>
          <w:trHeight w:val="440"/>
        </w:trPr>
        <w:tc>
          <w:tcPr>
            <w:tcW w:w="14992" w:type="dxa"/>
            <w:gridSpan w:val="4"/>
            <w:vAlign w:val="center"/>
          </w:tcPr>
          <w:p w14:paraId="4E1A0297" w14:textId="22CC1733" w:rsidR="004E5643" w:rsidRPr="00245B75" w:rsidRDefault="00E515B4" w:rsidP="00065642">
            <w:pPr>
              <w:widowControl w:val="0"/>
              <w:ind w:firstLine="709"/>
              <w:contextualSpacing/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  <w:lang w:val="en-US"/>
              </w:rPr>
              <w:t>X</w:t>
            </w:r>
            <w:r w:rsidRPr="00E515B4">
              <w:rPr>
                <w:rFonts w:eastAsia="Calibri"/>
                <w:b/>
                <w:bCs/>
                <w:sz w:val="24"/>
              </w:rPr>
              <w:t xml:space="preserve">. </w:t>
            </w:r>
            <w:r w:rsidR="004E5643">
              <w:rPr>
                <w:rFonts w:eastAsia="Calibri"/>
                <w:b/>
                <w:bCs/>
                <w:sz w:val="24"/>
              </w:rPr>
              <w:t>ПРЕДСТАВЛЕНИЕ В ИЗБИРАТЕЛЬНУЮ КОМИССИЮ</w:t>
            </w:r>
            <w:r w:rsidR="004E5643" w:rsidRPr="00245B75">
              <w:rPr>
                <w:rFonts w:eastAsia="Calibri"/>
                <w:b/>
                <w:bCs/>
                <w:sz w:val="24"/>
              </w:rPr>
              <w:t xml:space="preserve">, </w:t>
            </w:r>
            <w:r w:rsidR="004E5643">
              <w:rPr>
                <w:rFonts w:eastAsia="Calibri"/>
                <w:b/>
                <w:bCs/>
                <w:sz w:val="24"/>
              </w:rPr>
              <w:t>ОРГАНИЗУЮЩУЮ ВЫБОРЫ</w:t>
            </w:r>
            <w:r w:rsidR="004E5643" w:rsidRPr="00245B75">
              <w:rPr>
                <w:rFonts w:eastAsia="Calibri"/>
                <w:b/>
                <w:bCs/>
                <w:sz w:val="24"/>
              </w:rPr>
              <w:t xml:space="preserve">, </w:t>
            </w:r>
            <w:r w:rsidR="004E5643">
              <w:rPr>
                <w:rFonts w:eastAsia="Calibri"/>
                <w:b/>
                <w:bCs/>
                <w:sz w:val="24"/>
              </w:rPr>
              <w:t>ФИНАНСОВЫХ ОТЧЕТОВ</w:t>
            </w:r>
          </w:p>
          <w:p w14:paraId="56E22C8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4E5643" w:rsidRPr="00245B75" w14:paraId="106BAFC6" w14:textId="77777777" w:rsidTr="00065642">
        <w:tc>
          <w:tcPr>
            <w:tcW w:w="817" w:type="dxa"/>
          </w:tcPr>
          <w:p w14:paraId="652A408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0FB2CFA" w14:textId="77777777" w:rsidR="004E5643" w:rsidRPr="00245B75" w:rsidRDefault="004E5643" w:rsidP="00176220">
            <w:pPr>
              <w:widowControl w:val="0"/>
              <w:ind w:left="34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Первый финансовый отчет, подписанный лично кандидатом, </w:t>
            </w:r>
            <w:r w:rsidRPr="00245B75">
              <w:rPr>
                <w:sz w:val="24"/>
              </w:rPr>
              <w:t xml:space="preserve">уполномоченным представителем избирательного объединения по финансовым вопросам </w:t>
            </w:r>
          </w:p>
        </w:tc>
        <w:tc>
          <w:tcPr>
            <w:tcW w:w="4820" w:type="dxa"/>
          </w:tcPr>
          <w:p w14:paraId="5EF93EC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2 дня предшествует дате сдачи отчета)</w:t>
            </w:r>
          </w:p>
          <w:p w14:paraId="1AEAF8F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 1 ч. 2, ч. 3 ст. 45 КЗ)</w:t>
            </w:r>
          </w:p>
          <w:p w14:paraId="435EFCC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2E14CD6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избирательные объединения, выдвинувшие муниципальный список кандидатов</w:t>
            </w:r>
          </w:p>
          <w:p w14:paraId="6F184067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16F45E74" w14:textId="77777777" w:rsidTr="00065642">
        <w:tc>
          <w:tcPr>
            <w:tcW w:w="817" w:type="dxa"/>
          </w:tcPr>
          <w:p w14:paraId="0E42F84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3A3A875E" w14:textId="77777777" w:rsidR="004E5643" w:rsidRPr="00245B75" w:rsidRDefault="004E5643" w:rsidP="00176220">
            <w:pPr>
              <w:widowControl w:val="0"/>
              <w:ind w:left="34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Итоговый финансовый отчет</w:t>
            </w:r>
          </w:p>
        </w:tc>
        <w:tc>
          <w:tcPr>
            <w:tcW w:w="4820" w:type="dxa"/>
          </w:tcPr>
          <w:p w14:paraId="7267EC0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чем через 30 дней со дня официального опубликования результатов выборов (к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средств)</w:t>
            </w:r>
          </w:p>
          <w:p w14:paraId="17D5A773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 2 ч. 2, ч. 3 ст. 45 КЗ)</w:t>
            </w:r>
          </w:p>
          <w:p w14:paraId="7A85AC8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538E1B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зарегистрированные кандидаты, уполномоченный представитель кандидата по финансовым вопросам, если ему делегировано такое полномочие,</w:t>
            </w:r>
          </w:p>
          <w:p w14:paraId="2238946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уполномоченный представитель избирательного объединения по финансовым вопросам</w:t>
            </w:r>
          </w:p>
          <w:p w14:paraId="6FA13829" w14:textId="77777777" w:rsidR="004E5643" w:rsidRPr="00245B75" w:rsidRDefault="004E5643" w:rsidP="00065642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E5643" w:rsidRPr="00245B75" w14:paraId="4F01A65A" w14:textId="77777777" w:rsidTr="00065642">
        <w:tc>
          <w:tcPr>
            <w:tcW w:w="817" w:type="dxa"/>
          </w:tcPr>
          <w:p w14:paraId="37D84ECD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0053CCF8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 xml:space="preserve">Передача копий итоговых финансовых отчетов для опубликования в редакции </w:t>
            </w:r>
            <w:r w:rsidRPr="00245B75">
              <w:rPr>
                <w:bCs/>
                <w:color w:val="000000"/>
                <w:sz w:val="24"/>
              </w:rPr>
              <w:t xml:space="preserve">государственных </w:t>
            </w:r>
            <w:r>
              <w:rPr>
                <w:bCs/>
                <w:color w:val="000000"/>
                <w:sz w:val="24"/>
              </w:rPr>
              <w:t>или</w:t>
            </w:r>
            <w:r w:rsidRPr="00245B75">
              <w:rPr>
                <w:bCs/>
                <w:color w:val="000000"/>
                <w:sz w:val="24"/>
              </w:rPr>
              <w:t xml:space="preserve"> муниципальных периодических печатных изданий</w:t>
            </w:r>
            <w:r>
              <w:rPr>
                <w:bCs/>
                <w:color w:val="000000"/>
                <w:sz w:val="24"/>
              </w:rPr>
              <w:t xml:space="preserve"> либо для их размещения в соответствующих сетевых изданиях</w:t>
            </w:r>
            <w:r w:rsidRPr="00245B75">
              <w:rPr>
                <w:bCs/>
                <w:color w:val="000000"/>
                <w:sz w:val="24"/>
              </w:rPr>
              <w:t xml:space="preserve">, а по письменному запросу – </w:t>
            </w:r>
            <w:r>
              <w:rPr>
                <w:bCs/>
                <w:color w:val="000000"/>
                <w:sz w:val="24"/>
              </w:rPr>
              <w:t xml:space="preserve">и </w:t>
            </w:r>
            <w:r w:rsidRPr="00245B75">
              <w:rPr>
                <w:bCs/>
                <w:color w:val="000000"/>
                <w:sz w:val="24"/>
              </w:rPr>
              <w:t>в иные средства массовой информации</w:t>
            </w:r>
          </w:p>
          <w:p w14:paraId="29EAE5F1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384099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через 5 дней</w:t>
            </w:r>
          </w:p>
          <w:p w14:paraId="6B70F98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со дня их поступления</w:t>
            </w:r>
          </w:p>
          <w:p w14:paraId="6821FD7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5 ст. 45 КЗ)</w:t>
            </w:r>
          </w:p>
        </w:tc>
        <w:tc>
          <w:tcPr>
            <w:tcW w:w="3827" w:type="dxa"/>
          </w:tcPr>
          <w:p w14:paraId="7B06CD5F" w14:textId="00763F87" w:rsidR="004E5643" w:rsidRPr="00245B75" w:rsidRDefault="00FD2E54" w:rsidP="00065642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4E5643" w:rsidRPr="00245B75" w14:paraId="7F6BA152" w14:textId="77777777" w:rsidTr="00065642">
        <w:tc>
          <w:tcPr>
            <w:tcW w:w="817" w:type="dxa"/>
          </w:tcPr>
          <w:p w14:paraId="0D57B9D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98048B6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Передача копий первых, итоговых финансовых отчетов в избирательную комиссию Краснодарского края для их размещения на Интернет-портале ГАС «Выборы»</w:t>
            </w:r>
          </w:p>
          <w:p w14:paraId="49725A63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430273F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через 5 дней</w:t>
            </w:r>
          </w:p>
          <w:p w14:paraId="50268E36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со дня их поступления</w:t>
            </w:r>
          </w:p>
          <w:p w14:paraId="722A872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5 ст. 45 КЗ)</w:t>
            </w:r>
          </w:p>
        </w:tc>
        <w:tc>
          <w:tcPr>
            <w:tcW w:w="3827" w:type="dxa"/>
          </w:tcPr>
          <w:p w14:paraId="648FE5B1" w14:textId="05131DFE" w:rsidR="004E5643" w:rsidRPr="00245B75" w:rsidRDefault="00FD2E54" w:rsidP="00065642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4E5643" w:rsidRPr="00245B75" w14:paraId="3A6D7619" w14:textId="77777777" w:rsidTr="00065642">
        <w:tc>
          <w:tcPr>
            <w:tcW w:w="817" w:type="dxa"/>
          </w:tcPr>
          <w:p w14:paraId="5F18C7D0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4B66EAC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Возврат неизрасходованных денежных средств избирательного фонда избирательного объединения, кандидата физическим и юридическим лицам, осуществлявшим пожертвования в соответствующий фонд, пропорционально вложенным ими денежным средствам за вычетом расходов на пересылку</w:t>
            </w:r>
          </w:p>
          <w:p w14:paraId="75C09CD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94DD492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до представления</w:t>
            </w:r>
          </w:p>
          <w:p w14:paraId="39E0D79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итогового финансового отчета</w:t>
            </w:r>
          </w:p>
          <w:p w14:paraId="01BC24D0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1 ст. 46 КЗ)</w:t>
            </w:r>
          </w:p>
          <w:p w14:paraId="29DCE853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</w:tcPr>
          <w:p w14:paraId="1AC98ACE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кандидаты, избирательные объединения, выдвинувшие муниципальный список кандидатов</w:t>
            </w:r>
          </w:p>
          <w:p w14:paraId="40DEB25D" w14:textId="77777777" w:rsidR="004E5643" w:rsidRPr="00245B75" w:rsidRDefault="004E5643" w:rsidP="00065642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4E5643" w:rsidRPr="00245B75" w14:paraId="2B4F8545" w14:textId="77777777" w:rsidTr="00065642">
        <w:tc>
          <w:tcPr>
            <w:tcW w:w="817" w:type="dxa"/>
          </w:tcPr>
          <w:p w14:paraId="14586E88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F951BE5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Представление в вышестоящую избирательную комиссию финансовых отчетов о расходовании средств местного бюджета, выделенных на подготовку и проведение выборов</w:t>
            </w:r>
          </w:p>
          <w:p w14:paraId="365BD46B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7BF0D77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позднее 20 сентября 2025 года </w:t>
            </w:r>
          </w:p>
          <w:p w14:paraId="6188200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5 ст. 47 КЗ)</w:t>
            </w:r>
          </w:p>
        </w:tc>
        <w:tc>
          <w:tcPr>
            <w:tcW w:w="3827" w:type="dxa"/>
          </w:tcPr>
          <w:p w14:paraId="3E42180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участковые избирательные комиссии</w:t>
            </w:r>
          </w:p>
          <w:p w14:paraId="08A133DE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2AB5DEBA" w14:textId="77777777" w:rsidTr="00065642">
        <w:tc>
          <w:tcPr>
            <w:tcW w:w="817" w:type="dxa"/>
          </w:tcPr>
          <w:p w14:paraId="24B875B2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387E808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Представление в избирательную комиссию, организующую выборы финансовых отчетов о расходовании средств местного бюджета, выделенных на подготовку и проведение выборов</w:t>
            </w:r>
          </w:p>
          <w:p w14:paraId="1FDD67DB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0BE5F415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3 октября 2025 года</w:t>
            </w:r>
          </w:p>
          <w:p w14:paraId="0FD193F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6 ст. 47 КЗ)</w:t>
            </w:r>
          </w:p>
        </w:tc>
        <w:tc>
          <w:tcPr>
            <w:tcW w:w="3827" w:type="dxa"/>
          </w:tcPr>
          <w:p w14:paraId="7625FF0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территориальные избирательные комиссии</w:t>
            </w:r>
          </w:p>
        </w:tc>
      </w:tr>
      <w:tr w:rsidR="004E5643" w:rsidRPr="00245B75" w14:paraId="191F2944" w14:textId="77777777" w:rsidTr="00065642">
        <w:tc>
          <w:tcPr>
            <w:tcW w:w="817" w:type="dxa"/>
          </w:tcPr>
          <w:p w14:paraId="1E2E5320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237A606" w14:textId="41D16C35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Представление в </w:t>
            </w:r>
            <w:r w:rsidR="008C0623">
              <w:rPr>
                <w:bCs/>
                <w:sz w:val="24"/>
              </w:rPr>
              <w:t>городскую Думу Краснодара</w:t>
            </w:r>
            <w:r w:rsidRPr="00245B75">
              <w:rPr>
                <w:bCs/>
                <w:sz w:val="24"/>
              </w:rPr>
              <w:t xml:space="preserve"> 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 w14:paraId="5BE9253F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1A46BF7A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45 дней после официального опубликования результатов</w:t>
            </w:r>
          </w:p>
          <w:p w14:paraId="272C59C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выборов</w:t>
            </w:r>
          </w:p>
          <w:p w14:paraId="6B7CF27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7 ст. 47 КЗ)</w:t>
            </w:r>
          </w:p>
          <w:p w14:paraId="336DE05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19457827" w14:textId="3FF75EEF" w:rsidR="004E5643" w:rsidRPr="00245B75" w:rsidRDefault="00FD2E54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  <w:tr w:rsidR="004E5643" w:rsidRPr="00245B75" w14:paraId="0347BA1C" w14:textId="77777777" w:rsidTr="00065642">
        <w:tc>
          <w:tcPr>
            <w:tcW w:w="817" w:type="dxa"/>
          </w:tcPr>
          <w:p w14:paraId="5B7ED8E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C54603A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Опубликование финансового отчета избирательной комиссии, организующей выборы, о поступлении и расходовании средств местного бюджета, выделенных на подготовку и проведение выборов</w:t>
            </w:r>
          </w:p>
          <w:p w14:paraId="3BFC5508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A56E41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10 дней с момента его представления в представительный орган _______________</w:t>
            </w:r>
          </w:p>
          <w:p w14:paraId="5278BABE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7 ст. 47 КЗ)</w:t>
            </w:r>
          </w:p>
          <w:p w14:paraId="7CA0DEF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4295AE2D" w14:textId="58F4DDDD" w:rsidR="004E5643" w:rsidRPr="00245B75" w:rsidRDefault="008C0623" w:rsidP="0006564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городская Дума Краснодара</w:t>
            </w:r>
          </w:p>
        </w:tc>
      </w:tr>
      <w:tr w:rsidR="004E5643" w:rsidRPr="00245B75" w14:paraId="6DEE263B" w14:textId="77777777" w:rsidTr="00065642">
        <w:tc>
          <w:tcPr>
            <w:tcW w:w="817" w:type="dxa"/>
          </w:tcPr>
          <w:p w14:paraId="71BB7BC4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08805DE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Направление письменного указания в филиал ПАО «Сбербанк России» о перечислении остатков неизрасходованных денежных средств на специальном избирательном счете кандидата, избирательного объединения в доход местного бюджета и закрытие такого счета (если такие обстоятельства имеют место)</w:t>
            </w:r>
          </w:p>
          <w:p w14:paraId="3D55E333" w14:textId="77777777" w:rsidR="004E5643" w:rsidRPr="00245B75" w:rsidRDefault="004E5643" w:rsidP="00065642">
            <w:pPr>
              <w:widowControl w:val="0"/>
              <w:contextualSpacing/>
              <w:rPr>
                <w:sz w:val="24"/>
              </w:rPr>
            </w:pPr>
          </w:p>
        </w:tc>
        <w:tc>
          <w:tcPr>
            <w:tcW w:w="4820" w:type="dxa"/>
          </w:tcPr>
          <w:p w14:paraId="22F9F54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ранее 12 ноября 2025 года</w:t>
            </w:r>
          </w:p>
          <w:p w14:paraId="6A4408F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 2 ст. 46 КЗ)</w:t>
            </w:r>
          </w:p>
        </w:tc>
        <w:tc>
          <w:tcPr>
            <w:tcW w:w="3827" w:type="dxa"/>
          </w:tcPr>
          <w:p w14:paraId="4F182FCA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избирательная комиссия, организующая выборы, филиал ПАО «Сбербанк России»</w:t>
            </w:r>
          </w:p>
        </w:tc>
      </w:tr>
      <w:tr w:rsidR="004E5643" w:rsidRPr="00245B75" w14:paraId="29A676FA" w14:textId="77777777" w:rsidTr="00065642">
        <w:trPr>
          <w:trHeight w:val="440"/>
        </w:trPr>
        <w:tc>
          <w:tcPr>
            <w:tcW w:w="14992" w:type="dxa"/>
            <w:gridSpan w:val="4"/>
            <w:vAlign w:val="center"/>
          </w:tcPr>
          <w:p w14:paraId="643D9B12" w14:textId="77777777" w:rsidR="004E5643" w:rsidRPr="00245B75" w:rsidRDefault="004E5643" w:rsidP="00065642">
            <w:pPr>
              <w:jc w:val="center"/>
              <w:rPr>
                <w:b/>
                <w:bCs/>
                <w:sz w:val="24"/>
              </w:rPr>
            </w:pPr>
          </w:p>
          <w:p w14:paraId="2A72E246" w14:textId="6C735546" w:rsidR="004E5643" w:rsidRPr="00245B75" w:rsidRDefault="00E515B4" w:rsidP="0006564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XI</w:t>
            </w:r>
            <w:r w:rsidRPr="00E515B4">
              <w:rPr>
                <w:b/>
                <w:bCs/>
                <w:sz w:val="24"/>
              </w:rPr>
              <w:t xml:space="preserve">. </w:t>
            </w:r>
            <w:r w:rsidR="00DD4862">
              <w:rPr>
                <w:b/>
                <w:bCs/>
                <w:sz w:val="24"/>
              </w:rPr>
              <w:t>ГОЛОСОВАНИЕ И ОПРЕДЕЛЕНИЕ РЕЗУЛЬТАТОВ ВЫБОРОВ</w:t>
            </w:r>
          </w:p>
          <w:p w14:paraId="145F5E04" w14:textId="77777777" w:rsidR="004E5643" w:rsidRPr="00245B75" w:rsidRDefault="004E5643" w:rsidP="00065642">
            <w:pPr>
              <w:jc w:val="center"/>
              <w:rPr>
                <w:sz w:val="24"/>
              </w:rPr>
            </w:pPr>
          </w:p>
        </w:tc>
      </w:tr>
      <w:tr w:rsidR="004E5643" w:rsidRPr="00245B75" w14:paraId="04CDA4B8" w14:textId="77777777" w:rsidTr="00065642">
        <w:tc>
          <w:tcPr>
            <w:tcW w:w="817" w:type="dxa"/>
          </w:tcPr>
          <w:p w14:paraId="722F1F2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4CAD5D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Утверждение формы, текста, числа избирательных бюллетеней, порядка осуществления контроля за их изготовлением</w:t>
            </w:r>
          </w:p>
          <w:p w14:paraId="447A5546" w14:textId="77777777" w:rsidR="004E5643" w:rsidRPr="00245B75" w:rsidRDefault="004E5643" w:rsidP="00176220">
            <w:pPr>
              <w:widowControl w:val="0"/>
              <w:ind w:hanging="41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242632C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24 августа 2025 года</w:t>
            </w:r>
          </w:p>
          <w:p w14:paraId="6877AA2D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(п. 4 ст. 63 ФЗ, ч. 4 ст. 50 КЗ)</w:t>
            </w:r>
          </w:p>
          <w:p w14:paraId="51C87A0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3827" w:type="dxa"/>
          </w:tcPr>
          <w:p w14:paraId="436E9818" w14:textId="51C845BC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4D3C376B" w14:textId="77777777" w:rsidTr="00065642">
        <w:tc>
          <w:tcPr>
            <w:tcW w:w="817" w:type="dxa"/>
          </w:tcPr>
          <w:p w14:paraId="6034CBB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477C6AD" w14:textId="77777777" w:rsidR="004E5643" w:rsidRPr="00245B75" w:rsidRDefault="004E5643" w:rsidP="00176220">
            <w:pPr>
              <w:widowControl w:val="0"/>
              <w:ind w:hanging="41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Получение организующей выборы избирательной комиссией избирательных бюллетеней от полиграфической организации</w:t>
            </w:r>
          </w:p>
          <w:p w14:paraId="620DD893" w14:textId="77777777" w:rsidR="004E5643" w:rsidRPr="00245B75" w:rsidRDefault="004E5643" w:rsidP="00176220">
            <w:pPr>
              <w:ind w:hanging="41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83A77A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определяется решением организующей выборы избирательной комиссии, которое принимается не позднее, чем за 2 дня до даты передачи избирательных бюллетеней</w:t>
            </w:r>
          </w:p>
          <w:p w14:paraId="060D7CB1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</w:p>
          <w:p w14:paraId="4E75542A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(ч. 13 ст. 50 КЗ)</w:t>
            </w:r>
          </w:p>
          <w:p w14:paraId="062A9C23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3827" w:type="dxa"/>
          </w:tcPr>
          <w:p w14:paraId="2BB4AC21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территориальная избирательная комиссия, осуществившая закупку</w:t>
            </w:r>
          </w:p>
        </w:tc>
      </w:tr>
      <w:tr w:rsidR="004E5643" w:rsidRPr="00245B75" w14:paraId="2B475B14" w14:textId="77777777" w:rsidTr="00065642">
        <w:tc>
          <w:tcPr>
            <w:tcW w:w="817" w:type="dxa"/>
          </w:tcPr>
          <w:p w14:paraId="1A26DE03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01FE045" w14:textId="77777777" w:rsidR="004E5643" w:rsidRPr="00245B75" w:rsidRDefault="004E5643" w:rsidP="00176220">
            <w:pPr>
              <w:widowControl w:val="0"/>
              <w:ind w:hanging="41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Передача избирательных бюллетеней участковым избирательным комиссиям</w:t>
            </w:r>
          </w:p>
          <w:p w14:paraId="41EBA656" w14:textId="77777777" w:rsidR="004E5643" w:rsidRPr="00245B75" w:rsidRDefault="004E5643" w:rsidP="00176220">
            <w:pPr>
              <w:ind w:hanging="41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85900F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 xml:space="preserve">не позднее 10 сентября 2025 года </w:t>
            </w:r>
          </w:p>
          <w:p w14:paraId="5986E7C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13 ст. 63 ФЗ, ч. 15 ст. 50 КЗ)</w:t>
            </w:r>
          </w:p>
          <w:p w14:paraId="2775EA2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1A38FA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территориальная избирательная комиссия </w:t>
            </w:r>
          </w:p>
          <w:p w14:paraId="2ACA3B0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</w:tr>
      <w:tr w:rsidR="004E5643" w:rsidRPr="00245B75" w14:paraId="5C895AC2" w14:textId="77777777" w:rsidTr="00065642">
        <w:trPr>
          <w:trHeight w:val="1413"/>
        </w:trPr>
        <w:tc>
          <w:tcPr>
            <w:tcW w:w="817" w:type="dxa"/>
          </w:tcPr>
          <w:p w14:paraId="6B7DD87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5E5608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</w:tcPr>
          <w:p w14:paraId="5BB445F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3 сентября 2025 года через средства массовой информации или иным способом</w:t>
            </w:r>
          </w:p>
          <w:p w14:paraId="2DEE419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  <w:r w:rsidRPr="00245B75">
              <w:rPr>
                <w:bCs/>
                <w:sz w:val="24"/>
              </w:rPr>
              <w:t>(п. 2 ст. 64 ФЗ, ч. 2 ст. 51 КЗ)</w:t>
            </w:r>
          </w:p>
        </w:tc>
        <w:tc>
          <w:tcPr>
            <w:tcW w:w="3827" w:type="dxa"/>
          </w:tcPr>
          <w:p w14:paraId="28583F83" w14:textId="5961B234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территориальн</w:t>
            </w:r>
            <w:r w:rsidR="008C0623">
              <w:rPr>
                <w:bCs/>
                <w:sz w:val="24"/>
              </w:rPr>
              <w:t>ые</w:t>
            </w:r>
            <w:r w:rsidRPr="00245B75">
              <w:rPr>
                <w:bCs/>
                <w:sz w:val="24"/>
              </w:rPr>
              <w:t xml:space="preserve"> избирательн</w:t>
            </w:r>
            <w:r w:rsidR="008C0623">
              <w:rPr>
                <w:bCs/>
                <w:sz w:val="24"/>
              </w:rPr>
              <w:t>ые</w:t>
            </w:r>
            <w:r w:rsidRPr="00245B75">
              <w:rPr>
                <w:bCs/>
                <w:sz w:val="24"/>
              </w:rPr>
              <w:t xml:space="preserve"> комисси</w:t>
            </w:r>
            <w:r w:rsidR="008C0623">
              <w:rPr>
                <w:bCs/>
                <w:sz w:val="24"/>
              </w:rPr>
              <w:t>и</w:t>
            </w:r>
            <w:r w:rsidRPr="00245B75">
              <w:rPr>
                <w:bCs/>
                <w:sz w:val="24"/>
              </w:rPr>
              <w:t>, участковые избирательные комиссии</w:t>
            </w:r>
          </w:p>
        </w:tc>
      </w:tr>
      <w:tr w:rsidR="004E5643" w:rsidRPr="00245B75" w14:paraId="0EA76B1E" w14:textId="77777777" w:rsidTr="00065642">
        <w:tc>
          <w:tcPr>
            <w:tcW w:w="817" w:type="dxa"/>
          </w:tcPr>
          <w:p w14:paraId="1C6B99F9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6FEA299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color w:val="000000"/>
                <w:sz w:val="24"/>
              </w:rPr>
            </w:pPr>
            <w:r w:rsidRPr="00245B75">
              <w:rPr>
                <w:bCs/>
                <w:sz w:val="24"/>
              </w:rPr>
              <w:t xml:space="preserve">Прием заявлений (устных обращений) о предоставлении возможности проголосовать вне помещения для голосования от избирателей, которые </w:t>
            </w:r>
            <w:r w:rsidRPr="00245B75">
              <w:rPr>
                <w:bCs/>
                <w:color w:val="000000"/>
                <w:sz w:val="24"/>
              </w:rPr>
              <w:t>не могут самостоятельно по уважительным причинам (по состоянию здоровья, инвалидности) прибыть в помещение для голосования</w:t>
            </w:r>
          </w:p>
          <w:p w14:paraId="51B0A9D0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016F6F6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любое время с 4 сентября 2025 года, но не позднее 14 часов 14 сентября 2025 года</w:t>
            </w:r>
          </w:p>
          <w:p w14:paraId="2B125A6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 5 ст. 66 ФЗ, ч. 2 ст. 53 КЗ)</w:t>
            </w:r>
          </w:p>
          <w:p w14:paraId="7A23D96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  <w:p w14:paraId="4C58D0B3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64B37C6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4E5643" w:rsidRPr="00245B75" w14:paraId="7BD437E5" w14:textId="77777777" w:rsidTr="00065642">
        <w:tc>
          <w:tcPr>
            <w:tcW w:w="817" w:type="dxa"/>
          </w:tcPr>
          <w:p w14:paraId="47C51C9D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FE78E25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Открытие помещения для голосования</w:t>
            </w:r>
          </w:p>
        </w:tc>
        <w:tc>
          <w:tcPr>
            <w:tcW w:w="4820" w:type="dxa"/>
          </w:tcPr>
          <w:p w14:paraId="21451CD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7 часов 00 минут</w:t>
            </w:r>
          </w:p>
          <w:p w14:paraId="737090F6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12, 13, 14 сентября 2025 года</w:t>
            </w:r>
          </w:p>
          <w:p w14:paraId="40762F4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3 ст. 64 ФЗ, ч. 12 ст. 49 КЗ)</w:t>
            </w:r>
          </w:p>
          <w:p w14:paraId="110128E4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48A61BB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4E5643" w:rsidRPr="00245B75" w14:paraId="559C2727" w14:textId="77777777" w:rsidTr="00065642">
        <w:tc>
          <w:tcPr>
            <w:tcW w:w="817" w:type="dxa"/>
          </w:tcPr>
          <w:p w14:paraId="17713ADD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DEBEEB3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Проведение голосования</w:t>
            </w:r>
          </w:p>
          <w:p w14:paraId="0F312EA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6CD6BC04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с 8 до 20 часов</w:t>
            </w:r>
          </w:p>
          <w:p w14:paraId="04F7C404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12, 13, 14 сентября 2025 года</w:t>
            </w:r>
          </w:p>
          <w:p w14:paraId="302789E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 (ч. 1 ст. 51 КЗ)</w:t>
            </w:r>
          </w:p>
          <w:p w14:paraId="77E2EC9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579C209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избиратели, участковые избирательные комиссии</w:t>
            </w:r>
          </w:p>
          <w:p w14:paraId="1B9C48A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1B9E3A78" w14:textId="77777777" w:rsidTr="00065642">
        <w:tc>
          <w:tcPr>
            <w:tcW w:w="817" w:type="dxa"/>
          </w:tcPr>
          <w:p w14:paraId="6296E001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11C623A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14:paraId="48F11912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820" w:type="dxa"/>
          </w:tcPr>
          <w:p w14:paraId="645BA4B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14 сентября 2025 года</w:t>
            </w:r>
          </w:p>
          <w:p w14:paraId="2ACC3218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после окончания голосования</w:t>
            </w:r>
          </w:p>
          <w:p w14:paraId="76AA7C1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(п. 3 ст. 68 ФЗ, ч. 22 ст. 50 КЗ)</w:t>
            </w:r>
          </w:p>
        </w:tc>
        <w:tc>
          <w:tcPr>
            <w:tcW w:w="3827" w:type="dxa"/>
          </w:tcPr>
          <w:p w14:paraId="056843A0" w14:textId="2F3D682E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территориальн</w:t>
            </w:r>
            <w:r w:rsidR="008C0623">
              <w:rPr>
                <w:bCs/>
                <w:sz w:val="24"/>
              </w:rPr>
              <w:t>ые</w:t>
            </w:r>
            <w:r w:rsidRPr="00245B75">
              <w:rPr>
                <w:bCs/>
                <w:sz w:val="24"/>
              </w:rPr>
              <w:t xml:space="preserve"> избирательн</w:t>
            </w:r>
            <w:r w:rsidR="008C0623">
              <w:rPr>
                <w:bCs/>
                <w:sz w:val="24"/>
              </w:rPr>
              <w:t>ые</w:t>
            </w:r>
            <w:r w:rsidRPr="00245B75">
              <w:rPr>
                <w:bCs/>
                <w:sz w:val="24"/>
              </w:rPr>
              <w:t xml:space="preserve"> комисси</w:t>
            </w:r>
            <w:r w:rsidR="008C0623">
              <w:rPr>
                <w:bCs/>
                <w:sz w:val="24"/>
              </w:rPr>
              <w:t>и</w:t>
            </w:r>
            <w:r w:rsidRPr="00245B75">
              <w:rPr>
                <w:bCs/>
                <w:sz w:val="24"/>
              </w:rPr>
              <w:t>, участковые избирательные комиссии</w:t>
            </w:r>
          </w:p>
          <w:p w14:paraId="0BF6F193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4E5643" w:rsidRPr="00245B75" w14:paraId="0A7A1D07" w14:textId="77777777" w:rsidTr="00065642">
        <w:tc>
          <w:tcPr>
            <w:tcW w:w="817" w:type="dxa"/>
          </w:tcPr>
          <w:p w14:paraId="2035CB90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4ACF0F1B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Подсчет голосов на избирательном участке и составление протокола об итогах голосования</w:t>
            </w:r>
          </w:p>
          <w:p w14:paraId="048356B4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3DA1ED57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сразу после окончания голосования</w:t>
            </w:r>
          </w:p>
          <w:p w14:paraId="081AF40E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color w:val="000000"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и без перерыва до установления</w:t>
            </w:r>
          </w:p>
          <w:p w14:paraId="0D118193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color w:val="000000"/>
                <w:sz w:val="24"/>
              </w:rPr>
              <w:t>итогов голосования</w:t>
            </w:r>
          </w:p>
          <w:p w14:paraId="73A498A0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2 ст. 55 КЗ)</w:t>
            </w:r>
          </w:p>
          <w:p w14:paraId="0C80231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2AD00C71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участковые избирательные комиссии</w:t>
            </w:r>
          </w:p>
        </w:tc>
      </w:tr>
      <w:tr w:rsidR="004E5643" w:rsidRPr="00245B75" w14:paraId="69B51CFD" w14:textId="77777777" w:rsidTr="00065642">
        <w:tc>
          <w:tcPr>
            <w:tcW w:w="817" w:type="dxa"/>
          </w:tcPr>
          <w:p w14:paraId="09B83E1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C32695E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Определение результатов выборов</w:t>
            </w:r>
          </w:p>
          <w:p w14:paraId="35012EC4" w14:textId="77777777" w:rsidR="004E5643" w:rsidRPr="00245B75" w:rsidRDefault="004E5643" w:rsidP="00176220">
            <w:pPr>
              <w:widowControl w:val="0"/>
              <w:ind w:firstLine="708"/>
              <w:contextualSpacing/>
              <w:jc w:val="both"/>
              <w:rPr>
                <w:bCs/>
                <w:sz w:val="24"/>
              </w:rPr>
            </w:pPr>
          </w:p>
        </w:tc>
        <w:tc>
          <w:tcPr>
            <w:tcW w:w="4820" w:type="dxa"/>
          </w:tcPr>
          <w:p w14:paraId="096BD32C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16 сентября 2025 года</w:t>
            </w:r>
          </w:p>
          <w:p w14:paraId="0890FAC8" w14:textId="77777777" w:rsidR="004E5643" w:rsidRPr="00245B75" w:rsidRDefault="004E5643" w:rsidP="00065642">
            <w:pPr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sz w:val="24"/>
              </w:rPr>
              <w:t>(</w:t>
            </w:r>
            <w:r w:rsidRPr="00245B75">
              <w:rPr>
                <w:bCs/>
                <w:sz w:val="24"/>
              </w:rPr>
              <w:t>ч. 1 ст. 57 КЗ)</w:t>
            </w:r>
          </w:p>
          <w:p w14:paraId="3CF17C2F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0BC6EE6A" w14:textId="62B1D5B7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441145AD" w14:textId="77777777" w:rsidTr="00065642">
        <w:tc>
          <w:tcPr>
            <w:tcW w:w="817" w:type="dxa"/>
          </w:tcPr>
          <w:p w14:paraId="642616D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2447E6EA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Направление общих данных о результатах выборов в средства массовой информации</w:t>
            </w:r>
          </w:p>
          <w:p w14:paraId="7572758C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43147432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в течение одних суток после определения результатов выборов</w:t>
            </w:r>
          </w:p>
          <w:p w14:paraId="02BA713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2 ст. 61 КЗ)</w:t>
            </w:r>
          </w:p>
          <w:p w14:paraId="459616A8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7A98696C" w14:textId="27A093B6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321C814E" w14:textId="77777777" w:rsidTr="00065642">
        <w:tc>
          <w:tcPr>
            <w:tcW w:w="817" w:type="dxa"/>
          </w:tcPr>
          <w:p w14:paraId="65AAD7F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662CCC17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Извещение (письменно) избранного зарегистрированного кандидата о результатах выборов</w:t>
            </w:r>
          </w:p>
          <w:p w14:paraId="5F9E7D9F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5E4632D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после определения результатов</w:t>
            </w:r>
          </w:p>
          <w:p w14:paraId="461992DC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выборов</w:t>
            </w:r>
          </w:p>
          <w:p w14:paraId="5E23EE91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60 КЗ)</w:t>
            </w:r>
          </w:p>
        </w:tc>
        <w:tc>
          <w:tcPr>
            <w:tcW w:w="3827" w:type="dxa"/>
          </w:tcPr>
          <w:p w14:paraId="1DC1E28A" w14:textId="4097FD9A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473EE638" w14:textId="77777777" w:rsidTr="00065642">
        <w:tc>
          <w:tcPr>
            <w:tcW w:w="817" w:type="dxa"/>
          </w:tcPr>
          <w:p w14:paraId="0A995785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7E5EF959" w14:textId="77777777" w:rsidR="004E5643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Представление в избирательную комиссию, организующую выборы, копии приказа (иного документа) об освобождении от обязанностей, несовместимых со статусом депутата, либо копии документа, удостоверяющего, что в этот срок было подано заявление об освобождении от таких обязанностей</w:t>
            </w:r>
          </w:p>
          <w:p w14:paraId="37BF360D" w14:textId="77777777" w:rsidR="008C0623" w:rsidRPr="00245B75" w:rsidRDefault="008C0623" w:rsidP="00176220">
            <w:pPr>
              <w:widowControl w:val="0"/>
              <w:contextualSpacing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14:paraId="3D89550F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не позднее чем в пятидневный срок со дня получения извещения об избрании</w:t>
            </w:r>
          </w:p>
          <w:p w14:paraId="5890ED1A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1 ст. 60 КЗ)</w:t>
            </w:r>
          </w:p>
        </w:tc>
        <w:tc>
          <w:tcPr>
            <w:tcW w:w="3827" w:type="dxa"/>
          </w:tcPr>
          <w:p w14:paraId="4AE4D151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избранный депутат</w:t>
            </w:r>
          </w:p>
        </w:tc>
      </w:tr>
      <w:tr w:rsidR="004E5643" w:rsidRPr="00245B75" w14:paraId="4DE3BA33" w14:textId="77777777" w:rsidTr="00065642">
        <w:tc>
          <w:tcPr>
            <w:tcW w:w="817" w:type="dxa"/>
          </w:tcPr>
          <w:p w14:paraId="5312CB5C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13105A2C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Принятие решения о регистрации избранного депутата представительного органа муниципального образования и выдаче ему удостоверения об избрании</w:t>
            </w:r>
          </w:p>
          <w:p w14:paraId="756003FA" w14:textId="77777777" w:rsidR="004E5643" w:rsidRPr="00245B75" w:rsidRDefault="004E5643" w:rsidP="00176220">
            <w:pPr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</w:tcPr>
          <w:p w14:paraId="7F857E49" w14:textId="77777777" w:rsidR="004E5643" w:rsidRPr="00245B75" w:rsidRDefault="004E564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после официального опубликования результатов выборов и представления зарегистрированным кандидатом копии документа об освобождении его от обязанностей, несовместимых со статусом</w:t>
            </w:r>
          </w:p>
          <w:p w14:paraId="4131DA18" w14:textId="77777777" w:rsidR="004E5643" w:rsidRDefault="004E5643" w:rsidP="00065642">
            <w:pPr>
              <w:widowControl w:val="0"/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3 ст. 60 КЗ)</w:t>
            </w:r>
          </w:p>
          <w:p w14:paraId="3F4AA916" w14:textId="77777777" w:rsidR="00187AA6" w:rsidRPr="00245B75" w:rsidRDefault="00187AA6" w:rsidP="00065642">
            <w:pPr>
              <w:widowControl w:val="0"/>
              <w:contextualSpacing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14:paraId="3B5F30E6" w14:textId="7B612721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245B75" w14:paraId="69BB705A" w14:textId="77777777" w:rsidTr="00065642">
        <w:tc>
          <w:tcPr>
            <w:tcW w:w="817" w:type="dxa"/>
          </w:tcPr>
          <w:p w14:paraId="346B1DC8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0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0C6240AD" w14:textId="77777777" w:rsidR="004E5643" w:rsidRPr="00245B75" w:rsidRDefault="004E5643" w:rsidP="00176220">
            <w:pPr>
              <w:contextualSpacing/>
              <w:jc w:val="both"/>
              <w:rPr>
                <w:sz w:val="24"/>
              </w:rPr>
            </w:pPr>
            <w:r w:rsidRPr="00245B75">
              <w:rPr>
                <w:sz w:val="24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кандидатов, поданных за каждый зарегистрированный муниципальный список кандидатов</w:t>
            </w:r>
          </w:p>
          <w:p w14:paraId="3057D71C" w14:textId="77777777" w:rsidR="004E5643" w:rsidRPr="00245B75" w:rsidRDefault="004E5643" w:rsidP="00176220">
            <w:pPr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4820" w:type="dxa"/>
          </w:tcPr>
          <w:p w14:paraId="34E411B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не позднее 14 октября 2025 года</w:t>
            </w:r>
          </w:p>
          <w:p w14:paraId="2C89147E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3 ст. 61 КЗ)</w:t>
            </w:r>
          </w:p>
        </w:tc>
        <w:tc>
          <w:tcPr>
            <w:tcW w:w="3827" w:type="dxa"/>
          </w:tcPr>
          <w:p w14:paraId="3FEC5D13" w14:textId="4BBA5C95" w:rsidR="004E5643" w:rsidRPr="00245B75" w:rsidRDefault="008C0623" w:rsidP="0006564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  <w:r w:rsidRPr="00245B75">
              <w:rPr>
                <w:bCs/>
                <w:sz w:val="24"/>
              </w:rPr>
              <w:t xml:space="preserve"> </w:t>
            </w:r>
          </w:p>
        </w:tc>
      </w:tr>
      <w:tr w:rsidR="004E5643" w:rsidRPr="00A97BAD" w14:paraId="1D3249AF" w14:textId="77777777" w:rsidTr="00065642">
        <w:tc>
          <w:tcPr>
            <w:tcW w:w="817" w:type="dxa"/>
          </w:tcPr>
          <w:p w14:paraId="56D20D5A" w14:textId="77777777" w:rsidR="004E5643" w:rsidRPr="00245B75" w:rsidRDefault="004E5643" w:rsidP="004E5643">
            <w:pPr>
              <w:numPr>
                <w:ilvl w:val="0"/>
                <w:numId w:val="8"/>
              </w:numPr>
              <w:suppressAutoHyphens w:val="0"/>
              <w:ind w:left="-142" w:hanging="284"/>
              <w:jc w:val="right"/>
              <w:rPr>
                <w:sz w:val="24"/>
              </w:rPr>
            </w:pPr>
          </w:p>
        </w:tc>
        <w:tc>
          <w:tcPr>
            <w:tcW w:w="5528" w:type="dxa"/>
          </w:tcPr>
          <w:p w14:paraId="53571BAC" w14:textId="77777777" w:rsidR="004E5643" w:rsidRPr="00245B75" w:rsidRDefault="004E5643" w:rsidP="00176220">
            <w:pPr>
              <w:widowControl w:val="0"/>
              <w:contextualSpacing/>
              <w:jc w:val="both"/>
              <w:rPr>
                <w:bCs/>
                <w:sz w:val="24"/>
              </w:rPr>
            </w:pPr>
            <w:r w:rsidRPr="00245B75">
              <w:rPr>
                <w:bCs/>
                <w:sz w:val="24"/>
              </w:rPr>
              <w:t>Официальное опубликование в муниципальных периодических печатных изданиях полных данных о результатах выборов, содержащихся в протоколах всех избирательных комиссий</w:t>
            </w:r>
          </w:p>
        </w:tc>
        <w:tc>
          <w:tcPr>
            <w:tcW w:w="4820" w:type="dxa"/>
          </w:tcPr>
          <w:p w14:paraId="4FCD777D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 xml:space="preserve">Не позднее 14 ноября 2025 года </w:t>
            </w:r>
          </w:p>
          <w:p w14:paraId="186DE6BB" w14:textId="77777777" w:rsidR="004E5643" w:rsidRPr="00245B75" w:rsidRDefault="004E5643" w:rsidP="00065642">
            <w:pPr>
              <w:contextualSpacing/>
              <w:jc w:val="center"/>
              <w:rPr>
                <w:sz w:val="24"/>
              </w:rPr>
            </w:pPr>
            <w:r w:rsidRPr="00245B75">
              <w:rPr>
                <w:sz w:val="24"/>
              </w:rPr>
              <w:t>(ч. 4 ст. 61 КЗ)</w:t>
            </w:r>
          </w:p>
        </w:tc>
        <w:tc>
          <w:tcPr>
            <w:tcW w:w="3827" w:type="dxa"/>
          </w:tcPr>
          <w:p w14:paraId="71106652" w14:textId="5CBAC9B9" w:rsidR="004E5643" w:rsidRPr="00A97BAD" w:rsidRDefault="008C0623" w:rsidP="00DD4862">
            <w:pPr>
              <w:widowControl w:val="0"/>
              <w:contextualSpacing/>
              <w:jc w:val="center"/>
              <w:rPr>
                <w:bCs/>
                <w:sz w:val="24"/>
              </w:rPr>
            </w:pPr>
            <w:r w:rsidRPr="00CF12B7">
              <w:rPr>
                <w:bCs/>
                <w:sz w:val="24"/>
              </w:rPr>
              <w:t>избирательная комиссия, организующая выборы</w:t>
            </w:r>
          </w:p>
        </w:tc>
      </w:tr>
    </w:tbl>
    <w:p w14:paraId="2D4175A6" w14:textId="77777777" w:rsidR="004E5643" w:rsidRDefault="004E5643" w:rsidP="004E5643">
      <w:pPr>
        <w:pStyle w:val="11"/>
        <w:spacing w:line="228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2D3445B" w14:textId="77777777" w:rsidR="000060AD" w:rsidRDefault="000060AD" w:rsidP="00461B9B">
      <w:pPr>
        <w:keepNext/>
        <w:widowControl w:val="0"/>
        <w:ind w:right="-30"/>
        <w:jc w:val="center"/>
        <w:rPr>
          <w:b/>
          <w:bCs/>
          <w:color w:val="FF0000"/>
          <w:szCs w:val="28"/>
        </w:rPr>
      </w:pPr>
    </w:p>
    <w:p w14:paraId="14BCC84D" w14:textId="77777777" w:rsidR="00901E7D" w:rsidRDefault="00901E7D" w:rsidP="00461B9B">
      <w:pPr>
        <w:pStyle w:val="11"/>
        <w:spacing w:line="228" w:lineRule="auto"/>
        <w:ind w:left="8931"/>
        <w:jc w:val="right"/>
        <w:rPr>
          <w:szCs w:val="28"/>
        </w:rPr>
      </w:pPr>
    </w:p>
    <w:sectPr w:rsidR="00901E7D" w:rsidSect="000060AD">
      <w:headerReference w:type="default" r:id="rId12"/>
      <w:pgSz w:w="16838" w:h="11906" w:orient="landscape" w:code="9"/>
      <w:pgMar w:top="709" w:right="1134" w:bottom="851" w:left="1134" w:header="68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2F3C" w14:textId="77777777" w:rsidR="00825101" w:rsidRDefault="00825101">
      <w:r>
        <w:separator/>
      </w:r>
    </w:p>
  </w:endnote>
  <w:endnote w:type="continuationSeparator" w:id="0">
    <w:p w14:paraId="532F9E2C" w14:textId="77777777" w:rsidR="00825101" w:rsidRDefault="0082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9A8E3" w14:textId="77777777" w:rsidR="00825101" w:rsidRDefault="00825101">
      <w:pPr>
        <w:rPr>
          <w:sz w:val="12"/>
        </w:rPr>
      </w:pPr>
      <w:r>
        <w:separator/>
      </w:r>
    </w:p>
  </w:footnote>
  <w:footnote w:type="continuationSeparator" w:id="0">
    <w:p w14:paraId="5FA2CEC5" w14:textId="77777777" w:rsidR="00825101" w:rsidRDefault="00825101">
      <w:pPr>
        <w:rPr>
          <w:sz w:val="12"/>
        </w:rPr>
      </w:pPr>
      <w:r>
        <w:continuationSeparator/>
      </w:r>
    </w:p>
  </w:footnote>
  <w:footnote w:id="1">
    <w:p w14:paraId="434B2830" w14:textId="51E1109D" w:rsidR="004E5643" w:rsidRPr="001D37B7" w:rsidRDefault="004E5643" w:rsidP="004E5643">
      <w:pPr>
        <w:pStyle w:val="af"/>
        <w:rPr>
          <w:sz w:val="16"/>
          <w:szCs w:val="16"/>
        </w:rPr>
      </w:pPr>
      <w:r w:rsidRPr="001D37B7">
        <w:rPr>
          <w:rStyle w:val="aff5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Федеральный закон от 12 июня 2002 г. № 67-ФЗ «Об основных гарантиях избирательных прав и права на участие в референдуме граждан Российской Федерации» (далее – ФЗ).</w:t>
      </w:r>
    </w:p>
  </w:footnote>
  <w:footnote w:id="2">
    <w:p w14:paraId="35518CD5" w14:textId="77777777" w:rsidR="004E5643" w:rsidRPr="001D37B7" w:rsidRDefault="004E5643" w:rsidP="004E5643">
      <w:pPr>
        <w:pStyle w:val="af"/>
        <w:rPr>
          <w:sz w:val="16"/>
          <w:szCs w:val="16"/>
        </w:rPr>
      </w:pPr>
      <w:r w:rsidRPr="001D37B7">
        <w:rPr>
          <w:rStyle w:val="aff5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Закон Краснодарского края от 2</w:t>
      </w:r>
      <w:r>
        <w:rPr>
          <w:sz w:val="16"/>
          <w:szCs w:val="16"/>
          <w:lang w:val="ru-RU"/>
        </w:rPr>
        <w:t>6</w:t>
      </w:r>
      <w:r w:rsidRPr="001D37B7">
        <w:rPr>
          <w:sz w:val="16"/>
          <w:szCs w:val="16"/>
        </w:rPr>
        <w:t xml:space="preserve"> декабря 2005 г. № 966-КЗ «О муниципальных выборах в Краснодарском крае» (далее – КЗ).</w:t>
      </w:r>
    </w:p>
  </w:footnote>
  <w:footnote w:id="3">
    <w:p w14:paraId="1494A797" w14:textId="77777777" w:rsidR="004E5643" w:rsidRPr="007F18CB" w:rsidRDefault="004E5643" w:rsidP="004E5643">
      <w:pPr>
        <w:pStyle w:val="af"/>
        <w:rPr>
          <w:lang w:val="ru-RU"/>
        </w:rPr>
      </w:pPr>
      <w:r>
        <w:rPr>
          <w:rStyle w:val="aff5"/>
        </w:rPr>
        <w:footnoteRef/>
      </w:r>
      <w:r>
        <w:t xml:space="preserve"> Закон Краснодарского края от 8 апреля 2003 г. № 571-КЗ «О системе избирательных комиссий, комиссий референдума в Краснодарском крае»</w:t>
      </w:r>
      <w:r>
        <w:rPr>
          <w:lang w:val="ru-RU"/>
        </w:rPr>
        <w:t>.</w:t>
      </w:r>
    </w:p>
  </w:footnote>
  <w:footnote w:id="4">
    <w:p w14:paraId="25EE0806" w14:textId="77777777" w:rsidR="004E5643" w:rsidRPr="00A6483C" w:rsidRDefault="004E5643" w:rsidP="004E5643">
      <w:pPr>
        <w:pStyle w:val="a6"/>
        <w:ind w:right="-28"/>
      </w:pPr>
      <w:r w:rsidRPr="00A6483C">
        <w:rPr>
          <w:rStyle w:val="aff5"/>
        </w:rPr>
        <w:footnoteRef/>
      </w:r>
      <w:r>
        <w:rPr>
          <w:lang w:val="ru-RU"/>
        </w:rPr>
        <w:t xml:space="preserve"> </w:t>
      </w:r>
      <w:r w:rsidRPr="00A6483C">
        <w:t>Постановление избирательной комиссии Краснодарского края от 18 марта 2015 г. № 141/1750-5 «О размещении на сайте избирательной комиссии Краснодарского края в информационно-телекоммуникационной сети «Интернет»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расходовании этих средств» (далее – Постановление № 141/1750-5).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FF2C7" w14:textId="77777777" w:rsidR="009455FC" w:rsidRPr="00376E10" w:rsidRDefault="009455FC" w:rsidP="009455FC">
    <w:pPr>
      <w:pStyle w:val="a4"/>
      <w:jc w:val="center"/>
      <w:rPr>
        <w:sz w:val="24"/>
        <w:szCs w:val="24"/>
      </w:rPr>
    </w:pPr>
    <w:r w:rsidRPr="00376E10">
      <w:rPr>
        <w:sz w:val="24"/>
        <w:szCs w:val="24"/>
      </w:rPr>
      <w:fldChar w:fldCharType="begin"/>
    </w:r>
    <w:r w:rsidRPr="00376E10">
      <w:rPr>
        <w:sz w:val="24"/>
        <w:szCs w:val="24"/>
      </w:rPr>
      <w:instrText xml:space="preserve"> PAGE   \* MERGEFORMAT </w:instrText>
    </w:r>
    <w:r w:rsidRPr="00376E10">
      <w:rPr>
        <w:sz w:val="24"/>
        <w:szCs w:val="24"/>
      </w:rPr>
      <w:fldChar w:fldCharType="separate"/>
    </w:r>
    <w:r w:rsidR="0080126C">
      <w:rPr>
        <w:noProof/>
        <w:sz w:val="24"/>
        <w:szCs w:val="24"/>
      </w:rPr>
      <w:t>23</w:t>
    </w:r>
    <w:r w:rsidRPr="00376E1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6D5E86"/>
    <w:multiLevelType w:val="multilevel"/>
    <w:tmpl w:val="1C38E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785487"/>
    <w:multiLevelType w:val="hybridMultilevel"/>
    <w:tmpl w:val="1910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3C2C"/>
    <w:multiLevelType w:val="multilevel"/>
    <w:tmpl w:val="3C087A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5" w15:restartNumberingAfterBreak="0">
    <w:nsid w:val="61E83A8D"/>
    <w:multiLevelType w:val="hybridMultilevel"/>
    <w:tmpl w:val="EE8E7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B586A"/>
    <w:multiLevelType w:val="multilevel"/>
    <w:tmpl w:val="4B7AE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61E5D99"/>
    <w:multiLevelType w:val="singleLevel"/>
    <w:tmpl w:val="16CAB85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8" w15:restartNumberingAfterBreak="0">
    <w:nsid w:val="663436BB"/>
    <w:multiLevelType w:val="hybridMultilevel"/>
    <w:tmpl w:val="A2CE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3344695">
    <w:abstractNumId w:val="1"/>
  </w:num>
  <w:num w:numId="2" w16cid:durableId="213545507">
    <w:abstractNumId w:val="3"/>
  </w:num>
  <w:num w:numId="3" w16cid:durableId="2032534043">
    <w:abstractNumId w:val="6"/>
  </w:num>
  <w:num w:numId="4" w16cid:durableId="2120828895">
    <w:abstractNumId w:val="4"/>
  </w:num>
  <w:num w:numId="5" w16cid:durableId="2028096545">
    <w:abstractNumId w:val="7"/>
  </w:num>
  <w:num w:numId="6" w16cid:durableId="1276137487">
    <w:abstractNumId w:val="8"/>
  </w:num>
  <w:num w:numId="7" w16cid:durableId="627399813">
    <w:abstractNumId w:val="2"/>
  </w:num>
  <w:num w:numId="8" w16cid:durableId="447047788">
    <w:abstractNumId w:val="5"/>
  </w:num>
  <w:num w:numId="9" w16cid:durableId="90880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7D"/>
    <w:rsid w:val="000060AD"/>
    <w:rsid w:val="000105C5"/>
    <w:rsid w:val="000155A7"/>
    <w:rsid w:val="00045E1C"/>
    <w:rsid w:val="00091E83"/>
    <w:rsid w:val="000A51E8"/>
    <w:rsid w:val="000B43B2"/>
    <w:rsid w:val="00106FEB"/>
    <w:rsid w:val="00135670"/>
    <w:rsid w:val="001356FB"/>
    <w:rsid w:val="00161F96"/>
    <w:rsid w:val="00166196"/>
    <w:rsid w:val="00176220"/>
    <w:rsid w:val="00176D9A"/>
    <w:rsid w:val="00187AA6"/>
    <w:rsid w:val="001A60F6"/>
    <w:rsid w:val="001C7887"/>
    <w:rsid w:val="00332C00"/>
    <w:rsid w:val="00336D43"/>
    <w:rsid w:val="003F730A"/>
    <w:rsid w:val="004045A7"/>
    <w:rsid w:val="00424693"/>
    <w:rsid w:val="00461B9B"/>
    <w:rsid w:val="004E5643"/>
    <w:rsid w:val="004F6CF7"/>
    <w:rsid w:val="00581DAA"/>
    <w:rsid w:val="006069CD"/>
    <w:rsid w:val="00626D95"/>
    <w:rsid w:val="00640166"/>
    <w:rsid w:val="00664430"/>
    <w:rsid w:val="006B01BD"/>
    <w:rsid w:val="006E158F"/>
    <w:rsid w:val="006E7B76"/>
    <w:rsid w:val="007043AF"/>
    <w:rsid w:val="00774038"/>
    <w:rsid w:val="007A25D6"/>
    <w:rsid w:val="007A55E9"/>
    <w:rsid w:val="007E7E01"/>
    <w:rsid w:val="0080126C"/>
    <w:rsid w:val="008208D5"/>
    <w:rsid w:val="00820BEC"/>
    <w:rsid w:val="00825101"/>
    <w:rsid w:val="00856730"/>
    <w:rsid w:val="008A281F"/>
    <w:rsid w:val="008B137D"/>
    <w:rsid w:val="008C0623"/>
    <w:rsid w:val="008D2CF9"/>
    <w:rsid w:val="009013AD"/>
    <w:rsid w:val="00901E7D"/>
    <w:rsid w:val="009455FC"/>
    <w:rsid w:val="00957171"/>
    <w:rsid w:val="00A3379B"/>
    <w:rsid w:val="00A47F95"/>
    <w:rsid w:val="00A6000D"/>
    <w:rsid w:val="00A60ABC"/>
    <w:rsid w:val="00A912AC"/>
    <w:rsid w:val="00AB28D8"/>
    <w:rsid w:val="00AC1105"/>
    <w:rsid w:val="00AD3555"/>
    <w:rsid w:val="00B05812"/>
    <w:rsid w:val="00B20148"/>
    <w:rsid w:val="00B21708"/>
    <w:rsid w:val="00B30BCE"/>
    <w:rsid w:val="00B41ED2"/>
    <w:rsid w:val="00B71028"/>
    <w:rsid w:val="00BD194D"/>
    <w:rsid w:val="00C03BA1"/>
    <w:rsid w:val="00C05384"/>
    <w:rsid w:val="00C4243C"/>
    <w:rsid w:val="00C60ED5"/>
    <w:rsid w:val="00CA0308"/>
    <w:rsid w:val="00CD17A2"/>
    <w:rsid w:val="00CE5960"/>
    <w:rsid w:val="00CF07B3"/>
    <w:rsid w:val="00CF12B7"/>
    <w:rsid w:val="00CF447A"/>
    <w:rsid w:val="00D2174A"/>
    <w:rsid w:val="00D52E36"/>
    <w:rsid w:val="00D531C6"/>
    <w:rsid w:val="00D60105"/>
    <w:rsid w:val="00D6692A"/>
    <w:rsid w:val="00DB4922"/>
    <w:rsid w:val="00DB6F90"/>
    <w:rsid w:val="00DD4862"/>
    <w:rsid w:val="00DD689E"/>
    <w:rsid w:val="00E515B4"/>
    <w:rsid w:val="00E63BFD"/>
    <w:rsid w:val="00E85F22"/>
    <w:rsid w:val="00F149F2"/>
    <w:rsid w:val="00F21A94"/>
    <w:rsid w:val="00F916A3"/>
    <w:rsid w:val="00F95FE4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4049C"/>
  <w15:docId w15:val="{51B71072-AB9E-4A6E-A1E0-3966C59A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D1"/>
    <w:pPr>
      <w:suppressAutoHyphen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C13D1"/>
    <w:pPr>
      <w:keepNext/>
      <w:spacing w:line="360" w:lineRule="auto"/>
      <w:jc w:val="center"/>
      <w:outlineLvl w:val="0"/>
    </w:pPr>
    <w:rPr>
      <w:sz w:val="32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13D1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3C13D1"/>
    <w:pPr>
      <w:keepNext/>
      <w:jc w:val="right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C13D1"/>
    <w:pPr>
      <w:keepNext/>
      <w:jc w:val="center"/>
      <w:outlineLvl w:val="3"/>
    </w:pPr>
    <w:rPr>
      <w:b/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3C13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qFormat/>
    <w:rsid w:val="003C13D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a3">
    <w:name w:val="Верхний колонтитул Знак"/>
    <w:aliases w:val=" Знак3 Знак,Знак3 Знак"/>
    <w:link w:val="a4"/>
    <w:uiPriority w:val="99"/>
    <w:qFormat/>
    <w:rsid w:val="003C13D1"/>
    <w:rPr>
      <w:rFonts w:ascii="Times New Roman" w:eastAsia="Calibri" w:hAnsi="Times New Roman" w:cs="Times New Roman"/>
      <w:sz w:val="28"/>
    </w:rPr>
  </w:style>
  <w:style w:type="character" w:customStyle="1" w:styleId="a5">
    <w:name w:val="Основной текст Знак"/>
    <w:link w:val="a6"/>
    <w:qFormat/>
    <w:rsid w:val="003C13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1">
    <w:name w:val="Основной текст 2 Знак"/>
    <w:link w:val="22"/>
    <w:qFormat/>
    <w:rsid w:val="003C13D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link w:val="a8"/>
    <w:qFormat/>
    <w:rsid w:val="003C13D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1">
    <w:name w:val="Основной текст 3 Знак"/>
    <w:link w:val="310"/>
    <w:qFormat/>
    <w:rsid w:val="003C13D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0">
    <w:name w:val="Заголовок 1 Знак"/>
    <w:link w:val="1"/>
    <w:qFormat/>
    <w:rsid w:val="003C13D1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qFormat/>
    <w:rsid w:val="003C13D1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qFormat/>
    <w:rsid w:val="003C13D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link w:val="4"/>
    <w:qFormat/>
    <w:rsid w:val="003C13D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a9">
    <w:name w:val="Нижний колонтитул Знак"/>
    <w:link w:val="aa"/>
    <w:uiPriority w:val="99"/>
    <w:qFormat/>
    <w:rsid w:val="003C13D1"/>
    <w:rPr>
      <w:rFonts w:ascii="Times New Roman" w:eastAsia="Calibri" w:hAnsi="Times New Roman" w:cs="Times New Roman"/>
      <w:sz w:val="28"/>
    </w:rPr>
  </w:style>
  <w:style w:type="character" w:customStyle="1" w:styleId="23">
    <w:name w:val="Основной текст с отступом 2 Знак"/>
    <w:link w:val="24"/>
    <w:qFormat/>
    <w:rsid w:val="003C13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выноски Знак"/>
    <w:link w:val="ac"/>
    <w:uiPriority w:val="99"/>
    <w:qFormat/>
    <w:rsid w:val="003C13D1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d">
    <w:name w:val="номер страницы"/>
    <w:basedOn w:val="a0"/>
    <w:qFormat/>
    <w:rsid w:val="003C13D1"/>
  </w:style>
  <w:style w:type="character" w:customStyle="1" w:styleId="ae">
    <w:name w:val="Текст сноски Знак"/>
    <w:link w:val="af"/>
    <w:qFormat/>
    <w:rsid w:val="003C13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3C13D1"/>
    <w:rPr>
      <w:vertAlign w:val="superscript"/>
    </w:rPr>
  </w:style>
  <w:style w:type="character" w:customStyle="1" w:styleId="af1">
    <w:name w:val="Сравнение редакций. Добавленный фрагмент"/>
    <w:uiPriority w:val="99"/>
    <w:qFormat/>
    <w:rsid w:val="003C13D1"/>
    <w:rPr>
      <w:color w:val="000000"/>
      <w:shd w:val="clear" w:color="auto" w:fill="C1D7FF"/>
    </w:rPr>
  </w:style>
  <w:style w:type="character" w:customStyle="1" w:styleId="af2">
    <w:name w:val="Гипертекстовая ссылка"/>
    <w:qFormat/>
    <w:rsid w:val="003C13D1"/>
    <w:rPr>
      <w:color w:val="008000"/>
      <w:szCs w:val="20"/>
      <w:u w:val="single"/>
    </w:rPr>
  </w:style>
  <w:style w:type="character" w:customStyle="1" w:styleId="af3">
    <w:name w:val="Текст концевой сноски Знак"/>
    <w:link w:val="af4"/>
    <w:uiPriority w:val="99"/>
    <w:qFormat/>
    <w:rsid w:val="003C13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page number"/>
    <w:qFormat/>
    <w:rsid w:val="003C13D1"/>
  </w:style>
  <w:style w:type="character" w:customStyle="1" w:styleId="32">
    <w:name w:val="Основной текст с отступом 3 Знак"/>
    <w:link w:val="33"/>
    <w:qFormat/>
    <w:rsid w:val="003C13D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6">
    <w:name w:val="Название Знак"/>
    <w:link w:val="af7"/>
    <w:uiPriority w:val="10"/>
    <w:qFormat/>
    <w:rsid w:val="003C13D1"/>
    <w:rPr>
      <w:rFonts w:ascii="Calibri Light" w:eastAsia="Times New Roman" w:hAnsi="Calibri Light" w:cs="Times New Roman"/>
      <w:b/>
      <w:bCs/>
      <w:kern w:val="2"/>
      <w:sz w:val="32"/>
      <w:szCs w:val="32"/>
      <w:lang w:val="x-none" w:eastAsia="x-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8">
    <w:name w:val="Символ сноски"/>
    <w:qFormat/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afa">
    <w:name w:val="Символ концевой сноски"/>
    <w:qFormat/>
  </w:style>
  <w:style w:type="paragraph" w:customStyle="1" w:styleId="af7">
    <w:name w:val="Название"/>
    <w:basedOn w:val="a"/>
    <w:next w:val="a6"/>
    <w:link w:val="af6"/>
    <w:uiPriority w:val="10"/>
    <w:qFormat/>
    <w:rsid w:val="003C13D1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x-none" w:eastAsia="x-none"/>
    </w:rPr>
  </w:style>
  <w:style w:type="paragraph" w:styleId="a6">
    <w:name w:val="Body Text"/>
    <w:basedOn w:val="a"/>
    <w:link w:val="a5"/>
    <w:unhideWhenUsed/>
    <w:rsid w:val="003C13D1"/>
    <w:pPr>
      <w:ind w:right="4534"/>
      <w:jc w:val="both"/>
    </w:pPr>
    <w:rPr>
      <w:sz w:val="20"/>
      <w:szCs w:val="20"/>
      <w:lang w:val="x-none" w:eastAsia="ru-RU"/>
    </w:rPr>
  </w:style>
  <w:style w:type="paragraph" w:styleId="afb">
    <w:name w:val="List"/>
    <w:basedOn w:val="a6"/>
    <w:rPr>
      <w:rFonts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3C13D1"/>
    <w:pPr>
      <w:spacing w:after="120" w:line="480" w:lineRule="auto"/>
    </w:pPr>
  </w:style>
  <w:style w:type="paragraph" w:customStyle="1" w:styleId="afe">
    <w:name w:val="Колонтитул"/>
    <w:basedOn w:val="a"/>
    <w:qFormat/>
  </w:style>
  <w:style w:type="paragraph" w:styleId="a4">
    <w:name w:val="header"/>
    <w:aliases w:val=" Знак3,Знак3"/>
    <w:basedOn w:val="a"/>
    <w:link w:val="a3"/>
    <w:uiPriority w:val="99"/>
    <w:unhideWhenUsed/>
    <w:rsid w:val="003C13D1"/>
    <w:pPr>
      <w:tabs>
        <w:tab w:val="center" w:pos="4677"/>
        <w:tab w:val="right" w:pos="9355"/>
      </w:tabs>
      <w:jc w:val="both"/>
    </w:pPr>
    <w:rPr>
      <w:rFonts w:eastAsia="Calibri"/>
      <w:szCs w:val="22"/>
      <w:lang w:eastAsia="en-US"/>
    </w:rPr>
  </w:style>
  <w:style w:type="paragraph" w:styleId="22">
    <w:name w:val="Body Text 2"/>
    <w:basedOn w:val="a"/>
    <w:link w:val="21"/>
    <w:unhideWhenUsed/>
    <w:qFormat/>
    <w:rsid w:val="003C13D1"/>
    <w:pPr>
      <w:spacing w:after="120" w:line="480" w:lineRule="auto"/>
    </w:pPr>
  </w:style>
  <w:style w:type="paragraph" w:styleId="a8">
    <w:name w:val="Body Text Indent"/>
    <w:basedOn w:val="a"/>
    <w:link w:val="a7"/>
    <w:unhideWhenUsed/>
    <w:rsid w:val="003C13D1"/>
    <w:pPr>
      <w:spacing w:after="120"/>
      <w:ind w:left="283"/>
    </w:pPr>
  </w:style>
  <w:style w:type="paragraph" w:customStyle="1" w:styleId="310">
    <w:name w:val="Основной текст 31"/>
    <w:basedOn w:val="a"/>
    <w:link w:val="31"/>
    <w:qFormat/>
    <w:rsid w:val="003C13D1"/>
    <w:pPr>
      <w:widowControl w:val="0"/>
      <w:spacing w:line="360" w:lineRule="auto"/>
      <w:jc w:val="both"/>
    </w:pPr>
    <w:rPr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C13D1"/>
    <w:pPr>
      <w:tabs>
        <w:tab w:val="center" w:pos="4677"/>
        <w:tab w:val="right" w:pos="9355"/>
      </w:tabs>
      <w:jc w:val="both"/>
    </w:pPr>
    <w:rPr>
      <w:rFonts w:eastAsia="Calibri"/>
      <w:szCs w:val="22"/>
      <w:lang w:eastAsia="en-US"/>
    </w:rPr>
  </w:style>
  <w:style w:type="paragraph" w:styleId="24">
    <w:name w:val="Body Text Indent 2"/>
    <w:basedOn w:val="a"/>
    <w:link w:val="23"/>
    <w:unhideWhenUsed/>
    <w:qFormat/>
    <w:rsid w:val="003C13D1"/>
    <w:pPr>
      <w:spacing w:line="360" w:lineRule="auto"/>
      <w:ind w:firstLine="700"/>
      <w:jc w:val="both"/>
    </w:pPr>
    <w:rPr>
      <w:sz w:val="20"/>
      <w:szCs w:val="20"/>
      <w:lang w:val="x-none" w:eastAsia="ru-RU"/>
    </w:rPr>
  </w:style>
  <w:style w:type="paragraph" w:customStyle="1" w:styleId="Iauiue">
    <w:name w:val="Iau?iue"/>
    <w:qFormat/>
    <w:rsid w:val="003C13D1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">
    <w:name w:val="Нормальный (таблица)"/>
    <w:basedOn w:val="a"/>
    <w:next w:val="a"/>
    <w:uiPriority w:val="99"/>
    <w:qFormat/>
    <w:rsid w:val="003C13D1"/>
    <w:pPr>
      <w:widowControl w:val="0"/>
      <w:jc w:val="both"/>
    </w:pPr>
    <w:rPr>
      <w:rFonts w:ascii="Arial" w:hAnsi="Arial" w:cs="Arial"/>
      <w:sz w:val="24"/>
      <w:lang w:eastAsia="ru-RU"/>
    </w:rPr>
  </w:style>
  <w:style w:type="paragraph" w:styleId="ac">
    <w:name w:val="Balloon Text"/>
    <w:basedOn w:val="a"/>
    <w:link w:val="ab"/>
    <w:uiPriority w:val="99"/>
    <w:unhideWhenUsed/>
    <w:qFormat/>
    <w:rsid w:val="003C13D1"/>
    <w:pPr>
      <w:jc w:val="both"/>
    </w:pPr>
    <w:rPr>
      <w:rFonts w:ascii="Tahoma" w:hAnsi="Tahoma"/>
      <w:sz w:val="16"/>
      <w:szCs w:val="16"/>
      <w:lang w:val="x-none" w:eastAsia="ru-RU"/>
    </w:rPr>
  </w:style>
  <w:style w:type="paragraph" w:customStyle="1" w:styleId="11">
    <w:name w:val="заголовок 1"/>
    <w:basedOn w:val="a"/>
    <w:next w:val="a"/>
    <w:qFormat/>
    <w:rsid w:val="003C13D1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qFormat/>
    <w:rsid w:val="003C13D1"/>
    <w:pPr>
      <w:keepNext/>
      <w:widowControl w:val="0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styleId="af">
    <w:name w:val="footnote text"/>
    <w:basedOn w:val="a"/>
    <w:link w:val="ae"/>
    <w:rsid w:val="003C13D1"/>
    <w:pPr>
      <w:jc w:val="both"/>
    </w:pPr>
    <w:rPr>
      <w:sz w:val="20"/>
      <w:szCs w:val="20"/>
      <w:lang w:val="x-none" w:eastAsia="x-none"/>
    </w:rPr>
  </w:style>
  <w:style w:type="paragraph" w:styleId="af4">
    <w:name w:val="endnote text"/>
    <w:basedOn w:val="a"/>
    <w:link w:val="af3"/>
    <w:uiPriority w:val="99"/>
    <w:unhideWhenUsed/>
    <w:rsid w:val="003C13D1"/>
    <w:rPr>
      <w:sz w:val="20"/>
      <w:szCs w:val="20"/>
      <w:lang w:val="x-none" w:eastAsia="x-none"/>
    </w:rPr>
  </w:style>
  <w:style w:type="paragraph" w:customStyle="1" w:styleId="12">
    <w:name w:val="Стиль1"/>
    <w:basedOn w:val="aa"/>
    <w:qFormat/>
    <w:rsid w:val="003C13D1"/>
    <w:pPr>
      <w:tabs>
        <w:tab w:val="clear" w:pos="4677"/>
        <w:tab w:val="clear" w:pos="9355"/>
      </w:tabs>
    </w:pPr>
    <w:rPr>
      <w:rFonts w:ascii="SchoolBook" w:eastAsia="Times New Roman" w:hAnsi="SchoolBook"/>
      <w:sz w:val="18"/>
      <w:szCs w:val="20"/>
      <w:lang w:eastAsia="ru-RU"/>
    </w:rPr>
  </w:style>
  <w:style w:type="paragraph" w:customStyle="1" w:styleId="aff0">
    <w:name w:val="Ст_колон"/>
    <w:basedOn w:val="a"/>
    <w:next w:val="aa"/>
    <w:qFormat/>
    <w:rsid w:val="003C13D1"/>
    <w:pPr>
      <w:jc w:val="both"/>
    </w:pPr>
    <w:rPr>
      <w:rFonts w:ascii="SchoolBook" w:hAnsi="SchoolBook"/>
      <w:sz w:val="26"/>
      <w:szCs w:val="20"/>
      <w:lang w:eastAsia="ru-RU"/>
    </w:rPr>
  </w:style>
  <w:style w:type="paragraph" w:customStyle="1" w:styleId="e9">
    <w:name w:val="ОбычныЏe9"/>
    <w:qFormat/>
    <w:rsid w:val="003C13D1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customStyle="1" w:styleId="5">
    <w:name w:val="заголовок 5"/>
    <w:basedOn w:val="a"/>
    <w:next w:val="a"/>
    <w:qFormat/>
    <w:rsid w:val="003C13D1"/>
    <w:pPr>
      <w:keepNext/>
      <w:jc w:val="both"/>
    </w:pPr>
    <w:rPr>
      <w:szCs w:val="20"/>
      <w:lang w:eastAsia="ru-RU"/>
    </w:rPr>
  </w:style>
  <w:style w:type="paragraph" w:customStyle="1" w:styleId="41">
    <w:name w:val="заголовок 4"/>
    <w:basedOn w:val="a"/>
    <w:next w:val="a"/>
    <w:qFormat/>
    <w:rsid w:val="003C13D1"/>
    <w:pPr>
      <w:keepNext/>
      <w:ind w:left="709"/>
    </w:pPr>
    <w:rPr>
      <w:szCs w:val="20"/>
      <w:lang w:eastAsia="ru-RU"/>
    </w:rPr>
  </w:style>
  <w:style w:type="paragraph" w:customStyle="1" w:styleId="25">
    <w:name w:val="заголовок 2"/>
    <w:basedOn w:val="a"/>
    <w:next w:val="a"/>
    <w:qFormat/>
    <w:rsid w:val="003C13D1"/>
    <w:pPr>
      <w:keepNext/>
      <w:ind w:left="2127" w:hanging="2269"/>
      <w:jc w:val="both"/>
    </w:pPr>
    <w:rPr>
      <w:szCs w:val="20"/>
      <w:lang w:eastAsia="ru-RU"/>
    </w:rPr>
  </w:style>
  <w:style w:type="paragraph" w:customStyle="1" w:styleId="7">
    <w:name w:val="заголовок 7"/>
    <w:basedOn w:val="a"/>
    <w:next w:val="a"/>
    <w:qFormat/>
    <w:rsid w:val="003C13D1"/>
    <w:pPr>
      <w:keepNext/>
      <w:jc w:val="center"/>
    </w:pPr>
    <w:rPr>
      <w:b/>
      <w:szCs w:val="20"/>
      <w:lang w:eastAsia="ru-RU"/>
    </w:rPr>
  </w:style>
  <w:style w:type="paragraph" w:styleId="33">
    <w:name w:val="Body Text Indent 3"/>
    <w:basedOn w:val="a"/>
    <w:link w:val="32"/>
    <w:qFormat/>
    <w:rsid w:val="003C13D1"/>
    <w:pPr>
      <w:ind w:left="4536"/>
      <w:jc w:val="center"/>
    </w:pPr>
    <w:rPr>
      <w:sz w:val="26"/>
      <w:szCs w:val="20"/>
      <w:lang w:val="x-none" w:eastAsia="x-none"/>
    </w:rPr>
  </w:style>
  <w:style w:type="paragraph" w:customStyle="1" w:styleId="14-15">
    <w:name w:val="текст14-15"/>
    <w:basedOn w:val="a"/>
    <w:qFormat/>
    <w:rsid w:val="003C13D1"/>
    <w:pPr>
      <w:widowControl w:val="0"/>
      <w:spacing w:after="120" w:line="360" w:lineRule="auto"/>
      <w:ind w:firstLine="709"/>
      <w:jc w:val="both"/>
    </w:pPr>
    <w:rPr>
      <w:szCs w:val="20"/>
      <w:lang w:eastAsia="ru-RU"/>
    </w:rPr>
  </w:style>
  <w:style w:type="paragraph" w:customStyle="1" w:styleId="14-1">
    <w:name w:val="Текст 14-1"/>
    <w:aliases w:val="5"/>
    <w:basedOn w:val="a"/>
    <w:qFormat/>
    <w:rsid w:val="003C13D1"/>
    <w:pPr>
      <w:spacing w:line="360" w:lineRule="auto"/>
      <w:ind w:firstLine="709"/>
      <w:jc w:val="both"/>
    </w:pPr>
    <w:rPr>
      <w:szCs w:val="20"/>
      <w:lang w:eastAsia="ru-RU"/>
    </w:rPr>
  </w:style>
  <w:style w:type="paragraph" w:customStyle="1" w:styleId="14-1512-1">
    <w:name w:val="Текст 14-1.5.Стиль12-1"/>
    <w:basedOn w:val="a"/>
    <w:qFormat/>
    <w:rsid w:val="003C13D1"/>
    <w:pPr>
      <w:widowControl w:val="0"/>
      <w:spacing w:line="360" w:lineRule="auto"/>
      <w:ind w:firstLine="709"/>
      <w:jc w:val="both"/>
    </w:pPr>
    <w:rPr>
      <w:sz w:val="24"/>
      <w:szCs w:val="20"/>
      <w:lang w:eastAsia="ru-RU"/>
    </w:rPr>
  </w:style>
  <w:style w:type="paragraph" w:customStyle="1" w:styleId="aff1">
    <w:name w:val="Знак"/>
    <w:basedOn w:val="a"/>
    <w:qFormat/>
    <w:rsid w:val="003C13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агл.14"/>
    <w:basedOn w:val="a"/>
    <w:qFormat/>
    <w:rsid w:val="003C13D1"/>
    <w:pPr>
      <w:jc w:val="center"/>
    </w:pPr>
    <w:rPr>
      <w:b/>
      <w:szCs w:val="20"/>
      <w:lang w:eastAsia="ru-RU"/>
    </w:rPr>
  </w:style>
  <w:style w:type="paragraph" w:customStyle="1" w:styleId="aff2">
    <w:name w:val="Прижатый влево"/>
    <w:basedOn w:val="a"/>
    <w:next w:val="a"/>
    <w:uiPriority w:val="99"/>
    <w:qFormat/>
    <w:rsid w:val="003C13D1"/>
    <w:rPr>
      <w:rFonts w:ascii="Arial" w:eastAsia="Calibri" w:hAnsi="Arial" w:cs="Arial"/>
      <w:sz w:val="24"/>
      <w:lang w:eastAsia="ru-RU"/>
    </w:rPr>
  </w:style>
  <w:style w:type="paragraph" w:styleId="aff3">
    <w:name w:val="Normal (Web)"/>
    <w:aliases w:val="Обычный (веб)"/>
    <w:basedOn w:val="a"/>
    <w:uiPriority w:val="99"/>
    <w:unhideWhenUsed/>
    <w:qFormat/>
    <w:rsid w:val="003C13D1"/>
    <w:rPr>
      <w:sz w:val="24"/>
    </w:rPr>
  </w:style>
  <w:style w:type="paragraph" w:styleId="34">
    <w:name w:val="Body Text 3"/>
    <w:basedOn w:val="a"/>
    <w:qFormat/>
    <w:pPr>
      <w:jc w:val="both"/>
    </w:pPr>
  </w:style>
  <w:style w:type="numbering" w:customStyle="1" w:styleId="13">
    <w:name w:val="Нет списка1"/>
    <w:uiPriority w:val="99"/>
    <w:semiHidden/>
    <w:unhideWhenUsed/>
    <w:qFormat/>
    <w:rsid w:val="003C13D1"/>
  </w:style>
  <w:style w:type="table" w:styleId="aff4">
    <w:name w:val="Table Grid"/>
    <w:basedOn w:val="a1"/>
    <w:rsid w:val="003C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otnote reference"/>
    <w:rsid w:val="00CA0308"/>
    <w:rPr>
      <w:vertAlign w:val="superscript"/>
    </w:rPr>
  </w:style>
  <w:style w:type="paragraph" w:customStyle="1" w:styleId="320">
    <w:name w:val="Основной текст 32"/>
    <w:basedOn w:val="a"/>
    <w:rsid w:val="00CA0308"/>
    <w:pPr>
      <w:widowControl w:val="0"/>
      <w:suppressAutoHyphens w:val="0"/>
      <w:spacing w:line="360" w:lineRule="auto"/>
      <w:jc w:val="both"/>
    </w:pPr>
    <w:rPr>
      <w:szCs w:val="20"/>
      <w:lang w:eastAsia="ru-RU"/>
    </w:rPr>
  </w:style>
  <w:style w:type="paragraph" w:customStyle="1" w:styleId="aff6">
    <w:name w:val="Знак"/>
    <w:basedOn w:val="a"/>
    <w:rsid w:val="00CA030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basedOn w:val="a"/>
    <w:next w:val="a"/>
    <w:link w:val="aff8"/>
    <w:uiPriority w:val="10"/>
    <w:qFormat/>
    <w:rsid w:val="00CA0308"/>
    <w:pPr>
      <w:suppressAutoHyphens w:val="0"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f8">
    <w:name w:val="Заголовок Знак"/>
    <w:link w:val="aff7"/>
    <w:uiPriority w:val="10"/>
    <w:rsid w:val="00CA030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9">
    <w:name w:val="List Paragraph"/>
    <w:basedOn w:val="a"/>
    <w:uiPriority w:val="34"/>
    <w:qFormat/>
    <w:rsid w:val="00135670"/>
    <w:pPr>
      <w:ind w:left="720"/>
      <w:contextualSpacing/>
    </w:pPr>
  </w:style>
  <w:style w:type="paragraph" w:customStyle="1" w:styleId="330">
    <w:name w:val="Основной текст 33"/>
    <w:basedOn w:val="a"/>
    <w:rsid w:val="00461B9B"/>
    <w:pPr>
      <w:widowControl w:val="0"/>
      <w:suppressAutoHyphens w:val="0"/>
      <w:spacing w:line="360" w:lineRule="auto"/>
      <w:jc w:val="both"/>
    </w:pPr>
    <w:rPr>
      <w:szCs w:val="20"/>
      <w:lang w:eastAsia="ru-RU"/>
    </w:rPr>
  </w:style>
  <w:style w:type="paragraph" w:customStyle="1" w:styleId="affa">
    <w:name w:val="Знак"/>
    <w:basedOn w:val="a"/>
    <w:rsid w:val="00461B9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basedOn w:val="a"/>
    <w:next w:val="a"/>
    <w:uiPriority w:val="10"/>
    <w:qFormat/>
    <w:rsid w:val="00461B9B"/>
    <w:pPr>
      <w:suppressAutoHyphens w:val="0"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2;&#1080;&#1093;&#1077;&#1077;&#1074;\Documents\&#1047;&#1072;&#1082;&#1086;&#1085;&#1099;\966-&#1050;&#1047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0966.180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&#1052;&#1080;&#1093;&#1077;&#1077;&#1074;\Documents\&#1047;&#1072;&#1082;&#1086;&#1085;&#1099;\966-&#1050;&#104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1052;&#1080;&#1093;&#1077;&#1077;&#1074;\Documents\&#1047;&#1072;&#1082;&#1086;&#1085;&#1099;\966-&#1050;&#1047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D5EA-4691-4295-B904-63AE322E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5719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26.12.2005 N 966-КЗ(ред. от 29.04.2022)"О муниципальных выборах в Краснодарском крае"(принят ЗС КК 14.12.2005)(вместе с "Уведомлением", "Подписным листом", "Перечнем отдаленных и труднодоступных местностей муниципальных образо</vt:lpstr>
    </vt:vector>
  </TitlesOfParts>
  <Company>КонсультантПлюс Версия 4021.00.65</Company>
  <LinksUpToDate>false</LinksUpToDate>
  <CharactersWithSpaces>38247</CharactersWithSpaces>
  <SharedDoc>false</SharedDoc>
  <HLinks>
    <vt:vector size="24" baseType="variant"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>garantf1://23840966.18012/</vt:lpwstr>
      </vt:variant>
      <vt:variant>
        <vt:lpwstr/>
      </vt:variant>
      <vt:variant>
        <vt:i4>68355106</vt:i4>
      </vt:variant>
      <vt:variant>
        <vt:i4>6</vt:i4>
      </vt:variant>
      <vt:variant>
        <vt:i4>0</vt:i4>
      </vt:variant>
      <vt:variant>
        <vt:i4>5</vt:i4>
      </vt:variant>
      <vt:variant>
        <vt:lpwstr>../../../../../Users/Михеев/Documents/Законы/966-КЗ.doc</vt:lpwstr>
      </vt:variant>
      <vt:variant>
        <vt:lpwstr>sub_31034</vt:lpwstr>
      </vt:variant>
      <vt:variant>
        <vt:i4>68420642</vt:i4>
      </vt:variant>
      <vt:variant>
        <vt:i4>3</vt:i4>
      </vt:variant>
      <vt:variant>
        <vt:i4>0</vt:i4>
      </vt:variant>
      <vt:variant>
        <vt:i4>5</vt:i4>
      </vt:variant>
      <vt:variant>
        <vt:lpwstr>../../../../../Users/Михеев/Documents/Законы/966-КЗ.doc</vt:lpwstr>
      </vt:variant>
      <vt:variant>
        <vt:lpwstr>sub_3104</vt:lpwstr>
      </vt:variant>
      <vt:variant>
        <vt:i4>68355106</vt:i4>
      </vt:variant>
      <vt:variant>
        <vt:i4>0</vt:i4>
      </vt:variant>
      <vt:variant>
        <vt:i4>0</vt:i4>
      </vt:variant>
      <vt:variant>
        <vt:i4>5</vt:i4>
      </vt:variant>
      <vt:variant>
        <vt:lpwstr>../../../../../Users/Михеев/Documents/Законы/966-КЗ.doc</vt:lpwstr>
      </vt:variant>
      <vt:variant>
        <vt:lpwstr>sub_31034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26.12.2005 N 966-КЗ(ред. от 29.04.2022)"О муниципальных выборах в Краснодарском крае"(принят ЗС КК 14.12.2005)(вместе с "Уведомлением", "Подписным листом", "Перечнем отдаленных и труднодоступных местностей муниципальных образований в Краснодарском крае", "Контрольными соотношениями данных, внесенных в протокол об итогах голосования")</dc:title>
  <dc:subject/>
  <dc:creator>Корниченко Н.А.</dc:creator>
  <cp:keywords/>
  <dc:description/>
  <cp:lastModifiedBy>Мамина В.Н.</cp:lastModifiedBy>
  <cp:revision>3</cp:revision>
  <cp:lastPrinted>2025-06-19T11:02:00Z</cp:lastPrinted>
  <dcterms:created xsi:type="dcterms:W3CDTF">2025-06-20T16:16:00Z</dcterms:created>
  <dcterms:modified xsi:type="dcterms:W3CDTF">2025-06-20T16:17:00Z</dcterms:modified>
  <dc:language>ru-RU</dc:language>
</cp:coreProperties>
</file>