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4D5F3A" w:rsidP="004D5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bookmarkStart w:id="0" w:name="_GoBack"/>
            <w:bookmarkEnd w:id="0"/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C824C7" w:rsidP="009E7D3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E7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9E7D3E" w:rsidP="007F318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31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7F318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9F6BB9" w:rsidRPr="009F6BB9" w:rsidRDefault="009F6BB9" w:rsidP="009F6BB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Об исключении </w:t>
      </w:r>
      <w:r w:rsidRPr="009F6B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из резерва  </w:t>
      </w:r>
    </w:p>
    <w:p w:rsidR="004D690E" w:rsidRPr="009F6BB9" w:rsidRDefault="009F6BB9" w:rsidP="009F6BB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6BB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составов участковых избирательных комиссий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BB3E83" w:rsidRPr="00BB3E83" w:rsidRDefault="00BB3E83" w:rsidP="00BB3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3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пункта 9 статьи 26 и пункта 5.1 статьи 27 Федерального закона «Об основных гарантиях избирательных прав и права на участие в референдуме граждан Российской Федерации»,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</w:t>
      </w:r>
      <w:r w:rsidR="00C824C7">
        <w:rPr>
          <w:rFonts w:ascii="Times New Roman" w:eastAsia="Times New Roman" w:hAnsi="Times New Roman" w:cs="Times New Roman"/>
          <w:sz w:val="28"/>
          <w:szCs w:val="28"/>
          <w:lang w:eastAsia="zh-CN"/>
        </w:rPr>
        <w:t>России от 5 декабря 2012 года №</w:t>
      </w:r>
      <w:r w:rsidR="00C824C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BB3E83">
        <w:rPr>
          <w:rFonts w:ascii="Times New Roman" w:eastAsia="Times New Roman" w:hAnsi="Times New Roman" w:cs="Times New Roman"/>
          <w:sz w:val="28"/>
          <w:szCs w:val="28"/>
          <w:lang w:eastAsia="zh-CN"/>
        </w:rPr>
        <w:t>152/1137-6, территориальная избира</w:t>
      </w:r>
      <w:r w:rsidR="00C824C7">
        <w:rPr>
          <w:rFonts w:ascii="Times New Roman" w:eastAsia="Times New Roman" w:hAnsi="Times New Roman" w:cs="Times New Roman"/>
          <w:sz w:val="28"/>
          <w:szCs w:val="28"/>
          <w:lang w:eastAsia="zh-CN"/>
        </w:rPr>
        <w:t>тельная комиссия Пашковская г.</w:t>
      </w:r>
      <w:r w:rsidR="00C824C7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Pr="00BB3E8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Краснодара РЕШИЛА: </w:t>
      </w:r>
    </w:p>
    <w:p w:rsidR="00BB3E83" w:rsidRDefault="00BB3E83" w:rsidP="00BB3E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B3E83">
        <w:rPr>
          <w:rFonts w:ascii="Times New Roman" w:eastAsia="Times New Roman" w:hAnsi="Times New Roman" w:cs="Times New Roman"/>
          <w:sz w:val="28"/>
          <w:szCs w:val="28"/>
          <w:lang w:eastAsia="zh-CN"/>
        </w:rPr>
        <w:t>1. Предложить для исключения из резерва составов участковых избирательных комиссий кандидатуры согласно прилагаемому списку.</w:t>
      </w:r>
    </w:p>
    <w:p w:rsidR="004D690E" w:rsidRDefault="00BB3E83" w:rsidP="009E7D3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0576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Разместить настоящее решение на </w:t>
      </w:r>
      <w:r w:rsidR="00057680"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 w:rsidR="000576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8B109C" w:rsidRDefault="00BB3E83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="000576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 w:rsidR="00057680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 w:rsidR="0005768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E7D3E" w:rsidRPr="00BB37F9" w:rsidRDefault="009E7D3E" w:rsidP="0065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E7D3E" w:rsidRPr="009E7D3E" w:rsidRDefault="009E7D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BB37F9" w:rsidP="00BB3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0576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9E7D3E" w:rsidRDefault="009E7D3E" w:rsidP="00D858DC">
      <w:pPr>
        <w:rPr>
          <w:sz w:val="2"/>
          <w:szCs w:val="2"/>
        </w:rPr>
      </w:pPr>
    </w:p>
    <w:p w:rsidR="00AD6921" w:rsidRDefault="00AD6921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E83" w:rsidRDefault="00BB3E83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E83" w:rsidRDefault="00BB3E83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E83" w:rsidRDefault="00BB3E83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E83" w:rsidRDefault="00BB3E83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E83" w:rsidRDefault="00BB3E83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E83" w:rsidRDefault="00BB3E83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E83" w:rsidRDefault="00BB3E83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E83" w:rsidRDefault="00BB3E83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B3E83" w:rsidRDefault="00BB3E83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решению территориальной </w:t>
      </w:r>
    </w:p>
    <w:p w:rsid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Пашковская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 Краснодара</w:t>
      </w: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666B39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 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BB3E83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21" w:rsidRPr="00AD6921" w:rsidRDefault="00AD6921" w:rsidP="00AD692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кандидатур </w:t>
      </w:r>
    </w:p>
    <w:p w:rsidR="00823A6E" w:rsidRDefault="00AD6921" w:rsidP="00823A6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82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исключения из резерва </w:t>
      </w:r>
      <w:r w:rsidR="00823A6E" w:rsidRPr="0082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составов участковых </w:t>
      </w:r>
    </w:p>
    <w:p w:rsidR="009E7D3E" w:rsidRPr="00823A6E" w:rsidRDefault="00823A6E" w:rsidP="00823A6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избирательных комиссий</w:t>
      </w:r>
    </w:p>
    <w:p w:rsidR="009E7D3E" w:rsidRPr="009E7D3E" w:rsidRDefault="009E7D3E" w:rsidP="009E7D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7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1990"/>
        <w:gridCol w:w="4680"/>
        <w:gridCol w:w="1558"/>
      </w:tblGrid>
      <w:tr w:rsidR="00AD6921" w:rsidRPr="009E7D3E" w:rsidTr="00783FC2">
        <w:trPr>
          <w:cantSplit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избира</w:t>
            </w: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тельного участка</w:t>
            </w:r>
          </w:p>
        </w:tc>
      </w:tr>
    </w:tbl>
    <w:p w:rsidR="009E7D3E" w:rsidRPr="009E7D3E" w:rsidRDefault="009E7D3E" w:rsidP="009E7D3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7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2013"/>
        <w:gridCol w:w="4678"/>
        <w:gridCol w:w="1558"/>
      </w:tblGrid>
      <w:tr w:rsidR="00AD6921" w:rsidRPr="0098094D" w:rsidTr="00783FC2">
        <w:trPr>
          <w:cantSplit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21" w:rsidRPr="0098094D" w:rsidRDefault="00AD6921" w:rsidP="009E7D3E">
            <w:pPr>
              <w:suppressAutoHyphens w:val="0"/>
              <w:spacing w:after="0" w:line="276" w:lineRule="auto"/>
              <w:ind w:left="-1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21" w:rsidRPr="0098094D" w:rsidRDefault="00AD6921" w:rsidP="009E7D3E">
            <w:pPr>
              <w:suppressAutoHyphens w:val="0"/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21" w:rsidRPr="0098094D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21" w:rsidRPr="0098094D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E7D3E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Сабина </w:t>
            </w: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E7D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61-26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E7D3E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Волохович</w:t>
            </w:r>
            <w:proofErr w:type="spellEnd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Павловна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E7D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61-05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Лариса Петровна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61-31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Шкапская</w:t>
            </w:r>
            <w:proofErr w:type="spellEnd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61-32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Василина Юрьевна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61-33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Грузда</w:t>
            </w:r>
            <w:proofErr w:type="spellEnd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Борисович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61-34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Богдан Александрович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61-35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Сергей Николаевич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61-36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Лидия Артемовна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61-38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Александр Олегович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61-31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Альбертовна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61-32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61-33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Елена Николаевна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61-34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Алексей Владимирович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61-35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61-36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61-37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61-38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Херуимова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Андреевна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61-40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FE7EEF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Кристина Витальевна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FE7EEF">
            <w:pPr>
              <w:suppressAutoHyphens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FE7E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61-15</w:t>
            </w:r>
          </w:p>
        </w:tc>
      </w:tr>
    </w:tbl>
    <w:p w:rsidR="009E7D3E" w:rsidRPr="00D858DC" w:rsidRDefault="009E7D3E" w:rsidP="00D858DC">
      <w:pPr>
        <w:rPr>
          <w:sz w:val="2"/>
          <w:szCs w:val="2"/>
        </w:rPr>
      </w:pPr>
    </w:p>
    <w:sectPr w:rsidR="009E7D3E" w:rsidRPr="00D858DC" w:rsidSect="00BB37F9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34BE3"/>
    <w:rsid w:val="00057680"/>
    <w:rsid w:val="000D0B93"/>
    <w:rsid w:val="000D7728"/>
    <w:rsid w:val="00152CD9"/>
    <w:rsid w:val="001976DB"/>
    <w:rsid w:val="001B7182"/>
    <w:rsid w:val="001E511D"/>
    <w:rsid w:val="00351115"/>
    <w:rsid w:val="003533FA"/>
    <w:rsid w:val="003555BF"/>
    <w:rsid w:val="003556D2"/>
    <w:rsid w:val="00497D8A"/>
    <w:rsid w:val="004D5F3A"/>
    <w:rsid w:val="004D690E"/>
    <w:rsid w:val="005D00FD"/>
    <w:rsid w:val="005D023F"/>
    <w:rsid w:val="005D782A"/>
    <w:rsid w:val="00617BDB"/>
    <w:rsid w:val="00625E89"/>
    <w:rsid w:val="0062606F"/>
    <w:rsid w:val="00651C50"/>
    <w:rsid w:val="00666B39"/>
    <w:rsid w:val="00772183"/>
    <w:rsid w:val="00783FC2"/>
    <w:rsid w:val="007D0037"/>
    <w:rsid w:val="007F3181"/>
    <w:rsid w:val="00823A6E"/>
    <w:rsid w:val="00885AC4"/>
    <w:rsid w:val="008B109C"/>
    <w:rsid w:val="0097559A"/>
    <w:rsid w:val="0098094D"/>
    <w:rsid w:val="009E7D3E"/>
    <w:rsid w:val="009F6BB9"/>
    <w:rsid w:val="00AA4CF2"/>
    <w:rsid w:val="00AD6921"/>
    <w:rsid w:val="00B60F1E"/>
    <w:rsid w:val="00BB37F9"/>
    <w:rsid w:val="00BB3E83"/>
    <w:rsid w:val="00BE3DD1"/>
    <w:rsid w:val="00C64EF8"/>
    <w:rsid w:val="00C824C7"/>
    <w:rsid w:val="00CF49F1"/>
    <w:rsid w:val="00D858DC"/>
    <w:rsid w:val="00E142CC"/>
    <w:rsid w:val="00E15AFE"/>
    <w:rsid w:val="00E80E7A"/>
    <w:rsid w:val="00EC3E06"/>
    <w:rsid w:val="00F76618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1A25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6389B-8925-40F6-9801-D4539327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9</cp:revision>
  <cp:lastPrinted>2023-06-06T17:47:00Z</cp:lastPrinted>
  <dcterms:created xsi:type="dcterms:W3CDTF">2025-03-27T12:12:00Z</dcterms:created>
  <dcterms:modified xsi:type="dcterms:W3CDTF">2025-04-07T11:25:00Z</dcterms:modified>
  <dc:language>ru-RU</dc:language>
</cp:coreProperties>
</file>