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3"/>
      </w:tblGrid>
      <w:tr w:rsidR="00B6645E" w14:paraId="39B2B4D8" w14:textId="77777777" w:rsidTr="00B6645E">
        <w:trPr>
          <w:trHeight w:val="851"/>
        </w:trPr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14:paraId="63FA5955" w14:textId="77777777" w:rsidR="00B6645E" w:rsidRDefault="00B664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Территориальная избирательная комиссия</w:t>
            </w:r>
          </w:p>
          <w:p w14:paraId="1641EE1E" w14:textId="77777777" w:rsidR="00B6645E" w:rsidRDefault="00B664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Прикубанская г. Краснодара</w:t>
            </w:r>
          </w:p>
          <w:p w14:paraId="7A58BF60" w14:textId="77777777" w:rsidR="00B6645E" w:rsidRDefault="00B6645E">
            <w:pPr>
              <w:rPr>
                <w:sz w:val="20"/>
                <w:szCs w:val="20"/>
              </w:rPr>
            </w:pPr>
          </w:p>
        </w:tc>
      </w:tr>
    </w:tbl>
    <w:p w14:paraId="17D09CC3" w14:textId="77777777" w:rsidR="00B6645E" w:rsidRDefault="00B6645E" w:rsidP="00B6645E">
      <w:pPr>
        <w:rPr>
          <w:b/>
          <w:bCs/>
          <w:sz w:val="28"/>
          <w:szCs w:val="28"/>
        </w:rPr>
      </w:pPr>
    </w:p>
    <w:p w14:paraId="391A9399" w14:textId="77777777" w:rsidR="00B6645E" w:rsidRPr="00B6645E" w:rsidRDefault="00B6645E" w:rsidP="00B6645E">
      <w:pPr>
        <w:pStyle w:val="3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B6645E">
        <w:rPr>
          <w:rFonts w:ascii="Times New Roman" w:hAnsi="Times New Roman" w:cs="Times New Roman"/>
          <w:b/>
          <w:bCs/>
          <w:color w:val="auto"/>
          <w:sz w:val="32"/>
          <w:szCs w:val="32"/>
        </w:rPr>
        <w:t>РЕШЕНИЕ</w:t>
      </w:r>
    </w:p>
    <w:p w14:paraId="4B9D153F" w14:textId="77777777" w:rsidR="00B6645E" w:rsidRDefault="00B6645E" w:rsidP="00B6645E">
      <w:pPr>
        <w:rPr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38"/>
        <w:gridCol w:w="2323"/>
        <w:gridCol w:w="3494"/>
      </w:tblGrid>
      <w:tr w:rsidR="00B6645E" w14:paraId="09B9FCE4" w14:textId="77777777" w:rsidTr="00B6645E">
        <w:tc>
          <w:tcPr>
            <w:tcW w:w="3632" w:type="dxa"/>
            <w:hideMark/>
          </w:tcPr>
          <w:p w14:paraId="6444E25C" w14:textId="45F73D72" w:rsidR="00B6645E" w:rsidRDefault="00F00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декабря </w:t>
            </w:r>
            <w:r w:rsidR="006C64FB">
              <w:rPr>
                <w:sz w:val="28"/>
                <w:szCs w:val="28"/>
              </w:rPr>
              <w:t>2024</w:t>
            </w:r>
            <w:r w:rsidR="00B6645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56" w:type="dxa"/>
            <w:hideMark/>
          </w:tcPr>
          <w:p w14:paraId="41ACC068" w14:textId="77777777" w:rsidR="00B6645E" w:rsidRDefault="00B664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hideMark/>
          </w:tcPr>
          <w:p w14:paraId="1B5E3F95" w14:textId="63A6198D" w:rsidR="00B6645E" w:rsidRDefault="00B664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F00306">
              <w:rPr>
                <w:sz w:val="28"/>
                <w:szCs w:val="28"/>
              </w:rPr>
              <w:t>113</w:t>
            </w:r>
            <w:r w:rsidR="00AB2678">
              <w:rPr>
                <w:sz w:val="28"/>
                <w:szCs w:val="28"/>
              </w:rPr>
              <w:t>/</w:t>
            </w:r>
            <w:r w:rsidR="00F00306">
              <w:rPr>
                <w:sz w:val="28"/>
                <w:szCs w:val="28"/>
              </w:rPr>
              <w:t>1109</w:t>
            </w:r>
          </w:p>
        </w:tc>
      </w:tr>
    </w:tbl>
    <w:p w14:paraId="3F276E6D" w14:textId="77777777" w:rsidR="00B6645E" w:rsidRDefault="00B6645E" w:rsidP="00B6645E">
      <w:pPr>
        <w:tabs>
          <w:tab w:val="num" w:pos="420"/>
          <w:tab w:val="left" w:pos="980"/>
        </w:tabs>
        <w:jc w:val="center"/>
        <w:rPr>
          <w:b/>
          <w:bCs/>
          <w:sz w:val="28"/>
          <w:szCs w:val="28"/>
        </w:rPr>
      </w:pPr>
    </w:p>
    <w:p w14:paraId="66C41CE5" w14:textId="77777777" w:rsidR="00B6645E" w:rsidRDefault="00B6645E" w:rsidP="00B6645E">
      <w:pPr>
        <w:tabs>
          <w:tab w:val="num" w:pos="420"/>
          <w:tab w:val="left" w:pos="980"/>
        </w:tabs>
        <w:jc w:val="center"/>
        <w:rPr>
          <w:b/>
          <w:bCs/>
        </w:rPr>
      </w:pPr>
    </w:p>
    <w:p w14:paraId="0C955A1B" w14:textId="32482883" w:rsidR="00B6645E" w:rsidRDefault="00B6645E" w:rsidP="00B664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итогах работы территориальной избирательной комиссии Прикубанская г. Краснодара за 202</w:t>
      </w:r>
      <w:r w:rsidR="007C4654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</w:t>
      </w:r>
    </w:p>
    <w:p w14:paraId="58AE7A46" w14:textId="77777777" w:rsidR="00B6645E" w:rsidRDefault="00B6645E" w:rsidP="00B6645E">
      <w:pPr>
        <w:jc w:val="center"/>
        <w:rPr>
          <w:b/>
        </w:rPr>
      </w:pPr>
    </w:p>
    <w:p w14:paraId="3895BFAC" w14:textId="77777777" w:rsidR="00B6645E" w:rsidRDefault="00B6645E" w:rsidP="00B6645E"/>
    <w:p w14:paraId="63E70711" w14:textId="505EF44C" w:rsidR="00B6645E" w:rsidRDefault="00B6645E" w:rsidP="00B6645E">
      <w:pPr>
        <w:spacing w:line="360" w:lineRule="auto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Заслушав информацию о выполнении Плана работы территориальной избирательной комиссии Прикубанская г. Краснодара на 202</w:t>
      </w:r>
      <w:r w:rsidR="007C4654">
        <w:rPr>
          <w:sz w:val="28"/>
          <w:szCs w:val="28"/>
        </w:rPr>
        <w:t>4</w:t>
      </w:r>
      <w:r>
        <w:rPr>
          <w:sz w:val="28"/>
          <w:szCs w:val="28"/>
        </w:rPr>
        <w:t> год, утвержденного решением территориальной избирательной комиссии Прикубанская г. Краснодара от 1</w:t>
      </w:r>
      <w:r w:rsidR="007C4654">
        <w:rPr>
          <w:sz w:val="28"/>
          <w:szCs w:val="28"/>
        </w:rPr>
        <w:t>7</w:t>
      </w:r>
      <w:r>
        <w:rPr>
          <w:sz w:val="28"/>
          <w:szCs w:val="28"/>
        </w:rPr>
        <w:t>.01.202</w:t>
      </w:r>
      <w:r w:rsidR="007C4654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7C4654">
        <w:rPr>
          <w:sz w:val="28"/>
          <w:szCs w:val="28"/>
        </w:rPr>
        <w:t>96</w:t>
      </w:r>
      <w:r w:rsidR="007C4654" w:rsidRPr="00C92E4A">
        <w:rPr>
          <w:sz w:val="28"/>
          <w:szCs w:val="28"/>
        </w:rPr>
        <w:t>/</w:t>
      </w:r>
      <w:r w:rsidR="007C4654">
        <w:rPr>
          <w:sz w:val="28"/>
          <w:szCs w:val="28"/>
        </w:rPr>
        <w:t>1041</w:t>
      </w:r>
      <w:r>
        <w:rPr>
          <w:sz w:val="28"/>
          <w:szCs w:val="28"/>
        </w:rPr>
        <w:t>, территориальная избирательная комиссия Прикубанская г. Краснодара</w:t>
      </w:r>
      <w:r>
        <w:t xml:space="preserve"> </w:t>
      </w:r>
      <w:r>
        <w:rPr>
          <w:sz w:val="28"/>
          <w:szCs w:val="28"/>
        </w:rPr>
        <w:t>РЕШИЛА:</w:t>
      </w:r>
    </w:p>
    <w:p w14:paraId="3107125C" w14:textId="4F88C978" w:rsidR="00B6645E" w:rsidRDefault="00B6645E" w:rsidP="00B6645E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Принять к сведению информацию об итогах работы территориальной избирательной комиссии Прикубанская г. Краснодара за 202</w:t>
      </w:r>
      <w:r w:rsidR="007C4654">
        <w:rPr>
          <w:sz w:val="28"/>
          <w:szCs w:val="28"/>
        </w:rPr>
        <w:t>4</w:t>
      </w:r>
      <w:r>
        <w:rPr>
          <w:sz w:val="28"/>
          <w:szCs w:val="28"/>
        </w:rPr>
        <w:t xml:space="preserve"> год (прилагается).</w:t>
      </w:r>
    </w:p>
    <w:p w14:paraId="0A99CE5D" w14:textId="635610B5" w:rsidR="00B6645E" w:rsidRDefault="00B6645E" w:rsidP="00B6645E">
      <w:pPr>
        <w:numPr>
          <w:ilvl w:val="0"/>
          <w:numId w:val="7"/>
        </w:num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настоящее решение в информационно-телекоммуникационной сети </w:t>
      </w:r>
      <w:r w:rsidR="00091541">
        <w:rPr>
          <w:sz w:val="28"/>
          <w:szCs w:val="28"/>
        </w:rPr>
        <w:t>«</w:t>
      </w:r>
      <w:r>
        <w:rPr>
          <w:sz w:val="28"/>
          <w:szCs w:val="28"/>
        </w:rPr>
        <w:t>Интернет</w:t>
      </w:r>
      <w:r w:rsidR="00091541">
        <w:rPr>
          <w:sz w:val="28"/>
          <w:szCs w:val="28"/>
        </w:rPr>
        <w:t>»</w:t>
      </w:r>
      <w:r w:rsidR="00091541" w:rsidRPr="00091541">
        <w:rPr>
          <w:sz w:val="28"/>
          <w:szCs w:val="28"/>
        </w:rPr>
        <w:t xml:space="preserve"> </w:t>
      </w:r>
      <w:r w:rsidR="00091541">
        <w:rPr>
          <w:sz w:val="28"/>
          <w:szCs w:val="28"/>
        </w:rPr>
        <w:t>на странице территориальной избирательной комиссии Прикубанская г. Краснодара</w:t>
      </w:r>
      <w:r>
        <w:rPr>
          <w:sz w:val="28"/>
          <w:szCs w:val="28"/>
        </w:rPr>
        <w:t xml:space="preserve">. </w:t>
      </w:r>
    </w:p>
    <w:p w14:paraId="498E7B0F" w14:textId="6B3E30A5" w:rsidR="00B6645E" w:rsidRDefault="00091541" w:rsidP="00B6645E">
      <w:pPr>
        <w:numPr>
          <w:ilvl w:val="0"/>
          <w:numId w:val="7"/>
        </w:num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091541">
        <w:rPr>
          <w:color w:val="000000"/>
          <w:sz w:val="28"/>
          <w:szCs w:val="28"/>
        </w:rPr>
        <w:t xml:space="preserve">Контроль за исполнением настоящего решения возложить </w:t>
      </w:r>
      <w:r w:rsidR="00B6645E" w:rsidRPr="00091541">
        <w:rPr>
          <w:sz w:val="28"/>
          <w:szCs w:val="28"/>
        </w:rPr>
        <w:t>на</w:t>
      </w:r>
      <w:r w:rsidR="00B6645E">
        <w:rPr>
          <w:sz w:val="28"/>
          <w:szCs w:val="28"/>
        </w:rPr>
        <w:t xml:space="preserve"> секретаря территориальной избирательной комиссии</w:t>
      </w:r>
      <w:r w:rsidR="00AB2678">
        <w:rPr>
          <w:sz w:val="28"/>
          <w:szCs w:val="28"/>
        </w:rPr>
        <w:t xml:space="preserve"> </w:t>
      </w:r>
      <w:r w:rsidR="00B6645E">
        <w:rPr>
          <w:sz w:val="28"/>
          <w:szCs w:val="28"/>
        </w:rPr>
        <w:t xml:space="preserve">Е.А. </w:t>
      </w:r>
      <w:proofErr w:type="spellStart"/>
      <w:r w:rsidR="00B6645E">
        <w:rPr>
          <w:sz w:val="28"/>
          <w:szCs w:val="28"/>
        </w:rPr>
        <w:t>Серопол</w:t>
      </w:r>
      <w:proofErr w:type="spellEnd"/>
      <w:r w:rsidR="00B6645E">
        <w:rPr>
          <w:sz w:val="28"/>
          <w:szCs w:val="28"/>
        </w:rPr>
        <w:t xml:space="preserve">. </w:t>
      </w:r>
    </w:p>
    <w:p w14:paraId="7A13CDE8" w14:textId="19EB591D" w:rsidR="00B6645E" w:rsidRDefault="00B6645E" w:rsidP="00B6645E">
      <w:pPr>
        <w:jc w:val="both"/>
        <w:rPr>
          <w:sz w:val="28"/>
        </w:rPr>
      </w:pPr>
    </w:p>
    <w:p w14:paraId="74C67E4E" w14:textId="77777777" w:rsidR="00091541" w:rsidRDefault="00091541" w:rsidP="00B6645E">
      <w:pPr>
        <w:jc w:val="both"/>
        <w:rPr>
          <w:sz w:val="28"/>
        </w:rPr>
      </w:pPr>
    </w:p>
    <w:p w14:paraId="64CF26DA" w14:textId="77777777" w:rsidR="00B6645E" w:rsidRDefault="00B6645E" w:rsidP="00B6645E">
      <w:pPr>
        <w:jc w:val="both"/>
        <w:rPr>
          <w:sz w:val="28"/>
        </w:rPr>
      </w:pPr>
      <w:r>
        <w:rPr>
          <w:sz w:val="28"/>
        </w:rPr>
        <w:t>Председатель территориальной</w:t>
      </w:r>
    </w:p>
    <w:p w14:paraId="7A1276D9" w14:textId="06CD38DF" w:rsidR="00B6645E" w:rsidRDefault="00B6645E" w:rsidP="00B6645E">
      <w:pPr>
        <w:jc w:val="both"/>
        <w:rPr>
          <w:sz w:val="28"/>
        </w:rPr>
      </w:pPr>
      <w:r>
        <w:rPr>
          <w:sz w:val="28"/>
        </w:rPr>
        <w:t>избирательной комиссии</w:t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  <w:t xml:space="preserve">                      </w:t>
      </w:r>
      <w:r w:rsidR="00F14141">
        <w:rPr>
          <w:sz w:val="28"/>
        </w:rPr>
        <w:t xml:space="preserve">    </w:t>
      </w:r>
      <w:r>
        <w:rPr>
          <w:sz w:val="28"/>
        </w:rPr>
        <w:t xml:space="preserve">  </w:t>
      </w:r>
      <w:proofErr w:type="spellStart"/>
      <w:r>
        <w:rPr>
          <w:sz w:val="28"/>
        </w:rPr>
        <w:t>Л.С.Бут</w:t>
      </w:r>
      <w:proofErr w:type="spellEnd"/>
    </w:p>
    <w:p w14:paraId="31665420" w14:textId="77777777" w:rsidR="00B6645E" w:rsidRDefault="00B6645E" w:rsidP="00B6645E">
      <w:pPr>
        <w:jc w:val="both"/>
        <w:rPr>
          <w:bCs/>
          <w:sz w:val="28"/>
          <w:szCs w:val="28"/>
        </w:rPr>
      </w:pPr>
    </w:p>
    <w:p w14:paraId="3DB61BAD" w14:textId="77777777" w:rsidR="00B6645E" w:rsidRDefault="00B6645E" w:rsidP="00B6645E">
      <w:pPr>
        <w:jc w:val="both"/>
        <w:rPr>
          <w:sz w:val="28"/>
        </w:rPr>
      </w:pPr>
      <w:r>
        <w:rPr>
          <w:sz w:val="28"/>
        </w:rPr>
        <w:t>Секретарь территориальной</w:t>
      </w:r>
    </w:p>
    <w:p w14:paraId="0E50A3B4" w14:textId="058EF844" w:rsidR="00B6645E" w:rsidRDefault="00B6645E" w:rsidP="00B6645E">
      <w:pPr>
        <w:tabs>
          <w:tab w:val="left" w:pos="851"/>
          <w:tab w:val="left" w:pos="1134"/>
        </w:tabs>
        <w:jc w:val="both"/>
        <w:rPr>
          <w:sz w:val="28"/>
          <w:szCs w:val="28"/>
        </w:rPr>
      </w:pPr>
      <w:r>
        <w:rPr>
          <w:sz w:val="28"/>
        </w:rPr>
        <w:t>избирательной комиссии</w:t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  <w:t xml:space="preserve">                        </w:t>
      </w:r>
      <w:r w:rsidR="00F14141">
        <w:rPr>
          <w:sz w:val="28"/>
        </w:rPr>
        <w:t xml:space="preserve">     </w:t>
      </w:r>
      <w:r>
        <w:rPr>
          <w:sz w:val="28"/>
        </w:rPr>
        <w:t>Е.А. </w:t>
      </w:r>
      <w:proofErr w:type="spellStart"/>
      <w:r>
        <w:rPr>
          <w:sz w:val="28"/>
        </w:rPr>
        <w:t>Серопол</w:t>
      </w:r>
      <w:proofErr w:type="spellEnd"/>
    </w:p>
    <w:p w14:paraId="672FCC99" w14:textId="77777777" w:rsidR="00AB2678" w:rsidRDefault="00AB2678" w:rsidP="008A0592">
      <w:pPr>
        <w:ind w:left="5245"/>
        <w:jc w:val="center"/>
        <w:rPr>
          <w:sz w:val="28"/>
          <w:szCs w:val="28"/>
        </w:rPr>
      </w:pPr>
    </w:p>
    <w:p w14:paraId="4CD44959" w14:textId="77777777" w:rsidR="00AB2678" w:rsidRDefault="00AB2678" w:rsidP="008A0592">
      <w:pPr>
        <w:ind w:left="5245"/>
        <w:jc w:val="center"/>
        <w:rPr>
          <w:sz w:val="28"/>
          <w:szCs w:val="28"/>
        </w:rPr>
      </w:pPr>
    </w:p>
    <w:p w14:paraId="708FE64E" w14:textId="77777777" w:rsidR="00AB2678" w:rsidRDefault="00AB2678" w:rsidP="008A0592">
      <w:pPr>
        <w:ind w:left="5245"/>
        <w:jc w:val="center"/>
        <w:rPr>
          <w:sz w:val="28"/>
          <w:szCs w:val="28"/>
        </w:rPr>
      </w:pPr>
    </w:p>
    <w:p w14:paraId="097B278D" w14:textId="77777777" w:rsidR="00AB2678" w:rsidRDefault="00AB2678" w:rsidP="008A0592">
      <w:pPr>
        <w:ind w:left="5245"/>
        <w:jc w:val="center"/>
        <w:rPr>
          <w:sz w:val="28"/>
          <w:szCs w:val="28"/>
        </w:rPr>
        <w:sectPr w:rsidR="00AB2678" w:rsidSect="00AB2678">
          <w:head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7116454C" w14:textId="5B833565" w:rsidR="00B6645E" w:rsidRPr="00CD4A24" w:rsidRDefault="00B6645E" w:rsidP="008A0592">
      <w:pPr>
        <w:ind w:left="5245"/>
        <w:jc w:val="center"/>
        <w:rPr>
          <w:sz w:val="28"/>
          <w:szCs w:val="28"/>
        </w:rPr>
      </w:pPr>
      <w:r w:rsidRPr="00CD4A24">
        <w:rPr>
          <w:sz w:val="28"/>
          <w:szCs w:val="28"/>
        </w:rPr>
        <w:lastRenderedPageBreak/>
        <w:t>Приложение</w:t>
      </w:r>
    </w:p>
    <w:p w14:paraId="7E6D6FDD" w14:textId="4EE25F0C" w:rsidR="00B6645E" w:rsidRDefault="00B6645E" w:rsidP="008A0592">
      <w:pPr>
        <w:ind w:left="5245"/>
        <w:jc w:val="center"/>
        <w:rPr>
          <w:sz w:val="28"/>
          <w:szCs w:val="28"/>
        </w:rPr>
      </w:pPr>
      <w:r w:rsidRPr="00CD4A24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 xml:space="preserve">территориальной </w:t>
      </w:r>
      <w:r w:rsidRPr="00CD4A24">
        <w:rPr>
          <w:sz w:val="28"/>
          <w:szCs w:val="28"/>
        </w:rPr>
        <w:t xml:space="preserve">избирательной комиссии </w:t>
      </w:r>
      <w:r>
        <w:rPr>
          <w:sz w:val="28"/>
          <w:szCs w:val="28"/>
        </w:rPr>
        <w:t xml:space="preserve">Прикубанская </w:t>
      </w:r>
      <w:r w:rsidRPr="00CD4A24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CD4A24">
        <w:rPr>
          <w:sz w:val="28"/>
          <w:szCs w:val="28"/>
        </w:rPr>
        <w:t xml:space="preserve"> Краснодар</w:t>
      </w:r>
      <w:r>
        <w:rPr>
          <w:sz w:val="28"/>
          <w:szCs w:val="28"/>
        </w:rPr>
        <w:t>а</w:t>
      </w:r>
    </w:p>
    <w:p w14:paraId="0083201C" w14:textId="2CC17B3D" w:rsidR="00E713EA" w:rsidRDefault="00B6645E" w:rsidP="008A0592">
      <w:pPr>
        <w:ind w:left="5245"/>
        <w:jc w:val="center"/>
        <w:rPr>
          <w:b/>
          <w:sz w:val="28"/>
          <w:szCs w:val="28"/>
        </w:rPr>
      </w:pPr>
      <w:r w:rsidRPr="00B54567">
        <w:rPr>
          <w:sz w:val="28"/>
          <w:szCs w:val="28"/>
        </w:rPr>
        <w:t xml:space="preserve">от </w:t>
      </w:r>
      <w:r w:rsidR="00F00306">
        <w:rPr>
          <w:sz w:val="28"/>
          <w:szCs w:val="28"/>
        </w:rPr>
        <w:t xml:space="preserve">20 декабря </w:t>
      </w:r>
      <w:r w:rsidR="006C64FB">
        <w:rPr>
          <w:sz w:val="28"/>
          <w:szCs w:val="28"/>
        </w:rPr>
        <w:t xml:space="preserve">2024 </w:t>
      </w:r>
      <w:r w:rsidRPr="00CD4A24">
        <w:rPr>
          <w:sz w:val="28"/>
          <w:szCs w:val="28"/>
        </w:rPr>
        <w:t>г</w:t>
      </w:r>
      <w:r w:rsidRPr="000327C3">
        <w:rPr>
          <w:sz w:val="28"/>
          <w:szCs w:val="28"/>
        </w:rPr>
        <w:t xml:space="preserve">. № </w:t>
      </w:r>
      <w:r w:rsidR="00F00306">
        <w:rPr>
          <w:sz w:val="28"/>
          <w:szCs w:val="28"/>
        </w:rPr>
        <w:t>113</w:t>
      </w:r>
      <w:r w:rsidRPr="000327C3">
        <w:rPr>
          <w:sz w:val="28"/>
          <w:szCs w:val="28"/>
        </w:rPr>
        <w:t>/</w:t>
      </w:r>
      <w:r w:rsidR="00F00306">
        <w:rPr>
          <w:sz w:val="28"/>
          <w:szCs w:val="28"/>
        </w:rPr>
        <w:t>1109</w:t>
      </w:r>
      <w:bookmarkStart w:id="0" w:name="_GoBack"/>
      <w:bookmarkEnd w:id="0"/>
    </w:p>
    <w:p w14:paraId="417383A0" w14:textId="77777777" w:rsidR="00E713EA" w:rsidRPr="004244DB" w:rsidRDefault="00E713EA" w:rsidP="00E713EA">
      <w:pPr>
        <w:rPr>
          <w:b/>
          <w:i/>
          <w:sz w:val="32"/>
          <w:szCs w:val="32"/>
        </w:rPr>
      </w:pPr>
    </w:p>
    <w:p w14:paraId="078D6679" w14:textId="77777777" w:rsidR="00E713EA" w:rsidRPr="00B16025" w:rsidRDefault="00E713EA" w:rsidP="00F14141">
      <w:pPr>
        <w:pStyle w:val="31"/>
        <w:spacing w:after="0"/>
        <w:jc w:val="center"/>
        <w:rPr>
          <w:b/>
          <w:sz w:val="28"/>
          <w:szCs w:val="28"/>
          <w:lang w:val="ru-RU"/>
        </w:rPr>
      </w:pPr>
      <w:r w:rsidRPr="00B16025">
        <w:rPr>
          <w:b/>
          <w:sz w:val="28"/>
          <w:szCs w:val="28"/>
          <w:lang w:val="ru-RU"/>
        </w:rPr>
        <w:t xml:space="preserve">Информация </w:t>
      </w:r>
    </w:p>
    <w:p w14:paraId="56A0EAA0" w14:textId="2C990935" w:rsidR="00E713EA" w:rsidRPr="00F86752" w:rsidRDefault="00E713EA" w:rsidP="00F14141">
      <w:pPr>
        <w:pStyle w:val="31"/>
        <w:spacing w:after="0"/>
        <w:jc w:val="center"/>
        <w:rPr>
          <w:b/>
          <w:sz w:val="28"/>
          <w:szCs w:val="28"/>
          <w:lang w:val="ru-RU"/>
        </w:rPr>
      </w:pPr>
      <w:r w:rsidRPr="00B16025">
        <w:rPr>
          <w:b/>
          <w:sz w:val="28"/>
          <w:szCs w:val="28"/>
          <w:lang w:val="ru-RU"/>
        </w:rPr>
        <w:t xml:space="preserve">об итогах работы </w:t>
      </w:r>
      <w:bookmarkStart w:id="1" w:name="_Hlk91231650"/>
      <w:r w:rsidRPr="00B16025">
        <w:rPr>
          <w:b/>
          <w:sz w:val="28"/>
          <w:szCs w:val="28"/>
          <w:lang w:val="ru-RU"/>
        </w:rPr>
        <w:t>территориальной избирательной комиссии Прикубанская г.</w:t>
      </w:r>
      <w:r w:rsidR="008424C5">
        <w:rPr>
          <w:b/>
          <w:sz w:val="28"/>
          <w:szCs w:val="28"/>
          <w:lang w:val="ru-RU"/>
        </w:rPr>
        <w:t xml:space="preserve"> </w:t>
      </w:r>
      <w:r w:rsidRPr="00B16025">
        <w:rPr>
          <w:b/>
          <w:sz w:val="28"/>
          <w:szCs w:val="28"/>
          <w:lang w:val="ru-RU"/>
        </w:rPr>
        <w:t>Краснодара</w:t>
      </w:r>
      <w:r>
        <w:rPr>
          <w:b/>
          <w:sz w:val="28"/>
          <w:szCs w:val="28"/>
          <w:lang w:val="ru-RU"/>
        </w:rPr>
        <w:t xml:space="preserve"> </w:t>
      </w:r>
      <w:bookmarkEnd w:id="1"/>
      <w:r w:rsidRPr="00B16025">
        <w:rPr>
          <w:b/>
          <w:sz w:val="28"/>
          <w:szCs w:val="28"/>
          <w:lang w:val="ru-RU"/>
        </w:rPr>
        <w:t xml:space="preserve">за истекший период </w:t>
      </w:r>
      <w:r>
        <w:rPr>
          <w:b/>
          <w:sz w:val="28"/>
          <w:szCs w:val="28"/>
          <w:lang w:val="ru-RU"/>
        </w:rPr>
        <w:t>202</w:t>
      </w:r>
      <w:r w:rsidR="00D8428C">
        <w:rPr>
          <w:b/>
          <w:sz w:val="28"/>
          <w:szCs w:val="28"/>
          <w:lang w:val="ru-RU"/>
        </w:rPr>
        <w:t>4</w:t>
      </w:r>
      <w:r w:rsidRPr="00B16025">
        <w:rPr>
          <w:b/>
          <w:sz w:val="28"/>
          <w:szCs w:val="28"/>
          <w:lang w:val="ru-RU"/>
        </w:rPr>
        <w:t xml:space="preserve"> года</w:t>
      </w:r>
      <w:r>
        <w:rPr>
          <w:b/>
          <w:sz w:val="28"/>
          <w:szCs w:val="28"/>
          <w:lang w:val="ru-RU"/>
        </w:rPr>
        <w:t>.</w:t>
      </w:r>
      <w:r w:rsidRPr="00A000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</w:p>
    <w:p w14:paraId="21359595" w14:textId="34DBB60E" w:rsidR="00DD12CB" w:rsidRPr="00DD12CB" w:rsidRDefault="00E713EA" w:rsidP="00F14141">
      <w:pPr>
        <w:spacing w:line="312" w:lineRule="auto"/>
        <w:ind w:firstLine="709"/>
        <w:jc w:val="both"/>
        <w:rPr>
          <w:sz w:val="28"/>
          <w:szCs w:val="28"/>
        </w:rPr>
      </w:pPr>
      <w:r w:rsidRPr="00DD12CB">
        <w:rPr>
          <w:sz w:val="28"/>
          <w:szCs w:val="28"/>
        </w:rPr>
        <w:t>В целях осуществления планирования текущей и перспективной деятельности в 202</w:t>
      </w:r>
      <w:r w:rsidR="007C4654" w:rsidRPr="00DD12CB">
        <w:rPr>
          <w:sz w:val="28"/>
          <w:szCs w:val="28"/>
        </w:rPr>
        <w:t>4</w:t>
      </w:r>
      <w:r w:rsidRPr="00DD12CB">
        <w:rPr>
          <w:sz w:val="28"/>
          <w:szCs w:val="28"/>
        </w:rPr>
        <w:t xml:space="preserve"> году, территориальной избирательной комиссией Прикубанская г.</w:t>
      </w:r>
      <w:r w:rsidR="00B732FA" w:rsidRPr="00DD12CB">
        <w:rPr>
          <w:sz w:val="28"/>
          <w:szCs w:val="28"/>
        </w:rPr>
        <w:t> </w:t>
      </w:r>
      <w:r w:rsidRPr="00DD12CB">
        <w:rPr>
          <w:sz w:val="28"/>
          <w:szCs w:val="28"/>
        </w:rPr>
        <w:t>Краснодара были приняты решения от 1</w:t>
      </w:r>
      <w:r w:rsidR="007C4654" w:rsidRPr="00DD12CB">
        <w:rPr>
          <w:sz w:val="28"/>
          <w:szCs w:val="28"/>
        </w:rPr>
        <w:t>7</w:t>
      </w:r>
      <w:r w:rsidR="00B732FA" w:rsidRPr="00DD12CB">
        <w:rPr>
          <w:sz w:val="28"/>
          <w:szCs w:val="28"/>
        </w:rPr>
        <w:t>.01.</w:t>
      </w:r>
      <w:r w:rsidRPr="00DD12CB">
        <w:rPr>
          <w:sz w:val="28"/>
          <w:szCs w:val="28"/>
        </w:rPr>
        <w:t>202</w:t>
      </w:r>
      <w:r w:rsidR="007C4654" w:rsidRPr="00DD12CB">
        <w:rPr>
          <w:sz w:val="28"/>
          <w:szCs w:val="28"/>
        </w:rPr>
        <w:t>4</w:t>
      </w:r>
      <w:r w:rsidRPr="00DD12CB">
        <w:rPr>
          <w:sz w:val="28"/>
          <w:szCs w:val="28"/>
        </w:rPr>
        <w:t xml:space="preserve"> </w:t>
      </w:r>
      <w:bookmarkStart w:id="2" w:name="_Hlk91231560"/>
      <w:r w:rsidRPr="00DD12CB">
        <w:rPr>
          <w:sz w:val="28"/>
          <w:szCs w:val="28"/>
        </w:rPr>
        <w:t>№ </w:t>
      </w:r>
      <w:bookmarkEnd w:id="2"/>
      <w:r w:rsidR="007C4654" w:rsidRPr="00DD12CB">
        <w:rPr>
          <w:sz w:val="28"/>
          <w:szCs w:val="28"/>
        </w:rPr>
        <w:t xml:space="preserve">96/1041 </w:t>
      </w:r>
      <w:r w:rsidR="00091541" w:rsidRPr="00DD12CB">
        <w:rPr>
          <w:sz w:val="28"/>
          <w:szCs w:val="28"/>
        </w:rPr>
        <w:t>«</w:t>
      </w:r>
      <w:r w:rsidRPr="00DD12CB">
        <w:rPr>
          <w:sz w:val="28"/>
          <w:szCs w:val="28"/>
        </w:rPr>
        <w:t>О Плане работы территориальной избирательной комиссии Прикубанская г.</w:t>
      </w:r>
      <w:r w:rsidR="00B732FA" w:rsidRPr="00DD12CB">
        <w:rPr>
          <w:sz w:val="28"/>
          <w:szCs w:val="28"/>
        </w:rPr>
        <w:t> </w:t>
      </w:r>
      <w:r w:rsidRPr="00DD12CB">
        <w:rPr>
          <w:sz w:val="28"/>
          <w:szCs w:val="28"/>
        </w:rPr>
        <w:t>Краснодара на 202</w:t>
      </w:r>
      <w:r w:rsidR="007C4654" w:rsidRPr="00DD12CB">
        <w:rPr>
          <w:sz w:val="28"/>
          <w:szCs w:val="28"/>
        </w:rPr>
        <w:t>4</w:t>
      </w:r>
      <w:r w:rsidRPr="00DD12CB">
        <w:rPr>
          <w:sz w:val="28"/>
          <w:szCs w:val="28"/>
        </w:rPr>
        <w:t xml:space="preserve"> год</w:t>
      </w:r>
      <w:r w:rsidR="00091541" w:rsidRPr="00DD12CB">
        <w:rPr>
          <w:sz w:val="28"/>
          <w:szCs w:val="28"/>
        </w:rPr>
        <w:t>»</w:t>
      </w:r>
      <w:r w:rsidRPr="00DD12CB">
        <w:rPr>
          <w:sz w:val="28"/>
          <w:szCs w:val="28"/>
        </w:rPr>
        <w:t>,</w:t>
      </w:r>
      <w:r w:rsidR="00B732FA" w:rsidRPr="00DD12CB">
        <w:rPr>
          <w:sz w:val="28"/>
          <w:szCs w:val="28"/>
        </w:rPr>
        <w:t xml:space="preserve"> </w:t>
      </w:r>
      <w:r w:rsidR="00D8428C">
        <w:rPr>
          <w:sz w:val="28"/>
          <w:szCs w:val="28"/>
        </w:rPr>
        <w:t xml:space="preserve">от </w:t>
      </w:r>
      <w:r w:rsidR="00DD12CB" w:rsidRPr="00DD12CB">
        <w:rPr>
          <w:sz w:val="28"/>
          <w:szCs w:val="28"/>
        </w:rPr>
        <w:t xml:space="preserve">17.01.2024 № 96/1042 </w:t>
      </w:r>
      <w:r w:rsidR="007C4654" w:rsidRPr="00DD12CB">
        <w:rPr>
          <w:sz w:val="28"/>
          <w:szCs w:val="28"/>
        </w:rPr>
        <w:t xml:space="preserve">«О Плане основных мероприятий </w:t>
      </w:r>
      <w:r w:rsidR="007C4654" w:rsidRPr="00DD12CB">
        <w:rPr>
          <w:bCs/>
          <w:sz w:val="28"/>
          <w:szCs w:val="28"/>
        </w:rPr>
        <w:t xml:space="preserve">территориальной избирательной комиссии Прикубанская г. Краснодара </w:t>
      </w:r>
      <w:r w:rsidR="007C4654" w:rsidRPr="00DD12CB">
        <w:rPr>
          <w:sz w:val="28"/>
          <w:szCs w:val="28"/>
        </w:rPr>
        <w:t>по обучению организаторов выборов и иных участников избирательного процесса, повышению правовой культуры избирателей на 2024 год</w:t>
      </w:r>
      <w:r w:rsidR="00091541" w:rsidRPr="00DD12CB">
        <w:rPr>
          <w:sz w:val="28"/>
          <w:szCs w:val="28"/>
        </w:rPr>
        <w:t>»</w:t>
      </w:r>
      <w:r w:rsidR="00DD12CB" w:rsidRPr="00DD12CB">
        <w:rPr>
          <w:sz w:val="28"/>
          <w:szCs w:val="28"/>
        </w:rPr>
        <w:t xml:space="preserve">, </w:t>
      </w:r>
      <w:r w:rsidR="00D8428C">
        <w:rPr>
          <w:sz w:val="28"/>
          <w:szCs w:val="28"/>
        </w:rPr>
        <w:t xml:space="preserve">от </w:t>
      </w:r>
      <w:r w:rsidR="00DD12CB" w:rsidRPr="00DD12CB">
        <w:rPr>
          <w:sz w:val="28"/>
          <w:szCs w:val="28"/>
        </w:rPr>
        <w:t>17.01.2024 № 96/1043 «</w:t>
      </w:r>
      <w:r w:rsidR="00DD12CB" w:rsidRPr="00DD12CB">
        <w:rPr>
          <w:rFonts w:eastAsia="Calibri"/>
          <w:bCs/>
          <w:sz w:val="28"/>
          <w:szCs w:val="28"/>
          <w:lang w:eastAsia="en-US"/>
        </w:rPr>
        <w:t xml:space="preserve">О плане информационно-разъяснительной деятельности </w:t>
      </w:r>
      <w:r w:rsidR="00DD12CB" w:rsidRPr="00DD12CB">
        <w:rPr>
          <w:bCs/>
          <w:sz w:val="28"/>
          <w:szCs w:val="28"/>
        </w:rPr>
        <w:t>территориальной избирательной комиссии Прикубанская г. Краснодара в период подготовки и проведения выборов Президента Российской Федерации»</w:t>
      </w:r>
      <w:r w:rsidR="00DD12CB">
        <w:rPr>
          <w:bCs/>
          <w:sz w:val="28"/>
          <w:szCs w:val="28"/>
        </w:rPr>
        <w:t>.</w:t>
      </w:r>
    </w:p>
    <w:p w14:paraId="5748C787" w14:textId="13591CDA" w:rsidR="00E713EA" w:rsidRPr="00DD12CB" w:rsidRDefault="00E713EA" w:rsidP="00F14141">
      <w:pPr>
        <w:spacing w:line="312" w:lineRule="auto"/>
        <w:ind w:firstLine="709"/>
        <w:jc w:val="both"/>
        <w:rPr>
          <w:sz w:val="28"/>
          <w:szCs w:val="28"/>
        </w:rPr>
      </w:pPr>
      <w:r w:rsidRPr="00DD12CB">
        <w:rPr>
          <w:sz w:val="28"/>
          <w:szCs w:val="28"/>
        </w:rPr>
        <w:t>В процессе работы территориальной избирательной комиссии Прикубанская г. Краснодара в 202</w:t>
      </w:r>
      <w:r w:rsidR="007C4654" w:rsidRPr="00DD12CB">
        <w:rPr>
          <w:sz w:val="28"/>
          <w:szCs w:val="28"/>
        </w:rPr>
        <w:t>4</w:t>
      </w:r>
      <w:r w:rsidRPr="00DD12CB">
        <w:rPr>
          <w:sz w:val="28"/>
          <w:szCs w:val="28"/>
        </w:rPr>
        <w:t xml:space="preserve"> году охвачены все основные направления деятельности, которые были включены в вышеуказанны</w:t>
      </w:r>
      <w:r w:rsidR="00D8428C">
        <w:rPr>
          <w:sz w:val="28"/>
          <w:szCs w:val="28"/>
        </w:rPr>
        <w:t>е</w:t>
      </w:r>
      <w:r w:rsidRPr="00DD12CB">
        <w:rPr>
          <w:sz w:val="28"/>
          <w:szCs w:val="28"/>
        </w:rPr>
        <w:t xml:space="preserve"> План</w:t>
      </w:r>
      <w:r w:rsidR="00D8428C">
        <w:rPr>
          <w:sz w:val="28"/>
          <w:szCs w:val="28"/>
        </w:rPr>
        <w:t>ы</w:t>
      </w:r>
      <w:r w:rsidRPr="00DD12CB">
        <w:rPr>
          <w:sz w:val="28"/>
          <w:szCs w:val="28"/>
        </w:rPr>
        <w:t xml:space="preserve"> работы.</w:t>
      </w:r>
    </w:p>
    <w:p w14:paraId="1E1B7850" w14:textId="77777777" w:rsidR="00E713EA" w:rsidRPr="00DD12CB" w:rsidRDefault="00E713EA" w:rsidP="00F14141">
      <w:pPr>
        <w:ind w:firstLine="709"/>
        <w:jc w:val="both"/>
        <w:rPr>
          <w:sz w:val="28"/>
          <w:szCs w:val="28"/>
        </w:rPr>
      </w:pPr>
    </w:p>
    <w:p w14:paraId="1EE3489E" w14:textId="19FD477A" w:rsidR="00E713EA" w:rsidRPr="00DD12CB" w:rsidRDefault="00E713EA" w:rsidP="00F14141">
      <w:pPr>
        <w:jc w:val="center"/>
        <w:rPr>
          <w:b/>
          <w:bCs/>
          <w:sz w:val="28"/>
          <w:szCs w:val="28"/>
        </w:rPr>
      </w:pPr>
      <w:r w:rsidRPr="00DD12CB">
        <w:rPr>
          <w:b/>
          <w:bCs/>
          <w:sz w:val="28"/>
          <w:szCs w:val="28"/>
        </w:rPr>
        <w:t xml:space="preserve">Рассмотрение вопросов на заседаниях </w:t>
      </w:r>
    </w:p>
    <w:p w14:paraId="106587AE" w14:textId="6DE4CDA7" w:rsidR="00E713EA" w:rsidRPr="00DD12CB" w:rsidRDefault="00E713EA" w:rsidP="00F14141">
      <w:pPr>
        <w:jc w:val="center"/>
        <w:rPr>
          <w:b/>
          <w:sz w:val="28"/>
          <w:szCs w:val="28"/>
        </w:rPr>
      </w:pPr>
      <w:r w:rsidRPr="00DD12CB">
        <w:rPr>
          <w:b/>
          <w:sz w:val="28"/>
          <w:szCs w:val="28"/>
        </w:rPr>
        <w:t>территориальной избирательной комиссии Прикубанская г.</w:t>
      </w:r>
      <w:r w:rsidR="008A0592" w:rsidRPr="00DD12CB">
        <w:rPr>
          <w:b/>
          <w:sz w:val="28"/>
          <w:szCs w:val="28"/>
        </w:rPr>
        <w:t xml:space="preserve"> </w:t>
      </w:r>
      <w:r w:rsidRPr="00DD12CB">
        <w:rPr>
          <w:b/>
          <w:sz w:val="28"/>
          <w:szCs w:val="28"/>
        </w:rPr>
        <w:t>Краснодара</w:t>
      </w:r>
    </w:p>
    <w:p w14:paraId="2212CD1E" w14:textId="77777777" w:rsidR="00E713EA" w:rsidRPr="00DD12CB" w:rsidRDefault="00E713EA" w:rsidP="00F14141">
      <w:pPr>
        <w:ind w:firstLine="709"/>
        <w:jc w:val="center"/>
        <w:rPr>
          <w:b/>
          <w:bCs/>
          <w:sz w:val="28"/>
          <w:szCs w:val="28"/>
        </w:rPr>
      </w:pPr>
    </w:p>
    <w:p w14:paraId="4653C680" w14:textId="2D1D8D95" w:rsidR="00E713EA" w:rsidRPr="00DD12CB" w:rsidRDefault="00E713EA" w:rsidP="00F14141">
      <w:pPr>
        <w:spacing w:line="312" w:lineRule="auto"/>
        <w:ind w:firstLine="709"/>
        <w:jc w:val="both"/>
        <w:rPr>
          <w:sz w:val="28"/>
          <w:szCs w:val="28"/>
        </w:rPr>
      </w:pPr>
      <w:r w:rsidRPr="00DD12CB">
        <w:rPr>
          <w:sz w:val="28"/>
          <w:szCs w:val="28"/>
        </w:rPr>
        <w:t xml:space="preserve">В течение </w:t>
      </w:r>
      <w:r w:rsidR="007C4654" w:rsidRPr="00DD12CB">
        <w:rPr>
          <w:sz w:val="28"/>
          <w:szCs w:val="28"/>
        </w:rPr>
        <w:t xml:space="preserve">2024 </w:t>
      </w:r>
      <w:r w:rsidRPr="00DD12CB">
        <w:rPr>
          <w:sz w:val="28"/>
          <w:szCs w:val="28"/>
        </w:rPr>
        <w:t xml:space="preserve">года территориальной избирательной комиссией Прикубанская г. Краснодара </w:t>
      </w:r>
      <w:r w:rsidRPr="00D8428C">
        <w:rPr>
          <w:sz w:val="28"/>
          <w:szCs w:val="28"/>
        </w:rPr>
        <w:t xml:space="preserve">проведено </w:t>
      </w:r>
      <w:r w:rsidR="007C4654" w:rsidRPr="00D8428C">
        <w:rPr>
          <w:sz w:val="28"/>
          <w:szCs w:val="28"/>
        </w:rPr>
        <w:t>19</w:t>
      </w:r>
      <w:r w:rsidRPr="00D8428C">
        <w:rPr>
          <w:b/>
          <w:bCs/>
          <w:sz w:val="28"/>
          <w:szCs w:val="28"/>
          <w:shd w:val="clear" w:color="auto" w:fill="FFFFFF"/>
        </w:rPr>
        <w:t xml:space="preserve"> </w:t>
      </w:r>
      <w:r w:rsidRPr="00D8428C">
        <w:rPr>
          <w:sz w:val="28"/>
          <w:szCs w:val="28"/>
        </w:rPr>
        <w:t>заседани</w:t>
      </w:r>
      <w:r w:rsidR="007C4654" w:rsidRPr="00D8428C">
        <w:rPr>
          <w:sz w:val="28"/>
          <w:szCs w:val="28"/>
        </w:rPr>
        <w:t>й</w:t>
      </w:r>
      <w:r w:rsidRPr="00D8428C">
        <w:rPr>
          <w:sz w:val="28"/>
          <w:szCs w:val="28"/>
        </w:rPr>
        <w:t xml:space="preserve">, из них – </w:t>
      </w:r>
      <w:r w:rsidR="00100ED9" w:rsidRPr="00D8428C">
        <w:rPr>
          <w:sz w:val="28"/>
          <w:szCs w:val="28"/>
        </w:rPr>
        <w:t>1</w:t>
      </w:r>
      <w:r w:rsidR="007C4654" w:rsidRPr="00D8428C">
        <w:rPr>
          <w:sz w:val="28"/>
          <w:szCs w:val="28"/>
        </w:rPr>
        <w:t>4</w:t>
      </w:r>
      <w:r w:rsidRPr="00D8428C">
        <w:rPr>
          <w:sz w:val="28"/>
          <w:szCs w:val="28"/>
        </w:rPr>
        <w:t xml:space="preserve"> в ходе выборов и </w:t>
      </w:r>
      <w:r w:rsidR="007C4654" w:rsidRPr="00D8428C">
        <w:rPr>
          <w:sz w:val="28"/>
          <w:szCs w:val="28"/>
        </w:rPr>
        <w:t>5</w:t>
      </w:r>
      <w:r w:rsidRPr="00D8428C">
        <w:rPr>
          <w:sz w:val="28"/>
          <w:szCs w:val="28"/>
        </w:rPr>
        <w:t xml:space="preserve"> </w:t>
      </w:r>
      <w:r w:rsidR="00B6645E" w:rsidRPr="00D8428C">
        <w:rPr>
          <w:sz w:val="28"/>
          <w:szCs w:val="28"/>
        </w:rPr>
        <w:t xml:space="preserve">в </w:t>
      </w:r>
      <w:proofErr w:type="spellStart"/>
      <w:r w:rsidRPr="00D8428C">
        <w:rPr>
          <w:sz w:val="28"/>
          <w:szCs w:val="28"/>
        </w:rPr>
        <w:t>межвыборный</w:t>
      </w:r>
      <w:proofErr w:type="spellEnd"/>
      <w:r w:rsidRPr="00D8428C">
        <w:rPr>
          <w:sz w:val="28"/>
          <w:szCs w:val="28"/>
        </w:rPr>
        <w:t xml:space="preserve"> период, в на которых было принято </w:t>
      </w:r>
      <w:r w:rsidR="007C4654" w:rsidRPr="00D8428C">
        <w:rPr>
          <w:sz w:val="28"/>
          <w:szCs w:val="28"/>
        </w:rPr>
        <w:t>75</w:t>
      </w:r>
      <w:r w:rsidRPr="00DD12CB">
        <w:rPr>
          <w:sz w:val="28"/>
          <w:szCs w:val="28"/>
        </w:rPr>
        <w:t xml:space="preserve"> решени</w:t>
      </w:r>
      <w:r w:rsidR="007C4654" w:rsidRPr="00DD12CB">
        <w:rPr>
          <w:sz w:val="28"/>
          <w:szCs w:val="28"/>
        </w:rPr>
        <w:t>й</w:t>
      </w:r>
      <w:r w:rsidRPr="00DD12CB">
        <w:rPr>
          <w:sz w:val="28"/>
          <w:szCs w:val="28"/>
        </w:rPr>
        <w:t xml:space="preserve"> по исполнению постановлений и решений вышестоящих избирательных комиссий, регулирующих правовые, организационные, финансовые вопросы, формирование резерва составов участковых комиссий и иные вопросы подготовки избирательн</w:t>
      </w:r>
      <w:r w:rsidR="007C4654" w:rsidRPr="00DD12CB">
        <w:rPr>
          <w:sz w:val="28"/>
          <w:szCs w:val="28"/>
        </w:rPr>
        <w:t>ой</w:t>
      </w:r>
      <w:r w:rsidRPr="00DD12CB">
        <w:rPr>
          <w:sz w:val="28"/>
          <w:szCs w:val="28"/>
        </w:rPr>
        <w:t xml:space="preserve"> кампани</w:t>
      </w:r>
      <w:r w:rsidR="007C4654" w:rsidRPr="00DD12CB">
        <w:rPr>
          <w:sz w:val="28"/>
          <w:szCs w:val="28"/>
        </w:rPr>
        <w:t>и</w:t>
      </w:r>
      <w:r w:rsidRPr="00DD12CB">
        <w:rPr>
          <w:sz w:val="28"/>
          <w:szCs w:val="28"/>
        </w:rPr>
        <w:t xml:space="preserve">, а также различные направления деятельности территориальной избирательной комиссии Прикубанская г. Краснодара. За рассматриваемый период территориальная избирательная </w:t>
      </w:r>
      <w:r w:rsidRPr="00DD12CB">
        <w:rPr>
          <w:sz w:val="28"/>
          <w:szCs w:val="28"/>
        </w:rPr>
        <w:lastRenderedPageBreak/>
        <w:t xml:space="preserve">комиссия Прикубанская г. Краснодара постоянно вела мониторинг состава участковых комиссий, своевременно, принимая решения по их изменениям. </w:t>
      </w:r>
    </w:p>
    <w:p w14:paraId="5FEFD92D" w14:textId="77777777" w:rsidR="00AB2678" w:rsidRPr="00DD12CB" w:rsidRDefault="00AB2678" w:rsidP="00F14141">
      <w:pPr>
        <w:ind w:firstLine="709"/>
        <w:jc w:val="both"/>
        <w:rPr>
          <w:sz w:val="28"/>
          <w:szCs w:val="28"/>
        </w:rPr>
      </w:pPr>
    </w:p>
    <w:p w14:paraId="04A090D6" w14:textId="77777777" w:rsidR="00AC46E1" w:rsidRPr="00DD12CB" w:rsidRDefault="00AC46E1" w:rsidP="00F14141">
      <w:pPr>
        <w:tabs>
          <w:tab w:val="right" w:pos="9355"/>
        </w:tabs>
        <w:jc w:val="center"/>
        <w:rPr>
          <w:b/>
          <w:sz w:val="28"/>
          <w:szCs w:val="28"/>
        </w:rPr>
      </w:pPr>
      <w:r w:rsidRPr="00DD12CB">
        <w:rPr>
          <w:b/>
          <w:sz w:val="28"/>
          <w:szCs w:val="28"/>
        </w:rPr>
        <w:t>Д</w:t>
      </w:r>
      <w:r w:rsidR="00696CB1" w:rsidRPr="00DD12CB">
        <w:rPr>
          <w:b/>
          <w:sz w:val="28"/>
          <w:szCs w:val="28"/>
        </w:rPr>
        <w:t xml:space="preserve">ополнительный набор </w:t>
      </w:r>
    </w:p>
    <w:p w14:paraId="7B19D475" w14:textId="46B764BD" w:rsidR="00696CB1" w:rsidRPr="00DD12CB" w:rsidRDefault="00696CB1" w:rsidP="00F14141">
      <w:pPr>
        <w:tabs>
          <w:tab w:val="right" w:pos="9355"/>
        </w:tabs>
        <w:jc w:val="center"/>
        <w:rPr>
          <w:sz w:val="28"/>
          <w:szCs w:val="28"/>
        </w:rPr>
      </w:pPr>
      <w:r w:rsidRPr="00DD12CB">
        <w:rPr>
          <w:b/>
          <w:sz w:val="28"/>
          <w:szCs w:val="28"/>
        </w:rPr>
        <w:t xml:space="preserve">в резерв составов </w:t>
      </w:r>
      <w:r w:rsidR="00AC46E1" w:rsidRPr="00DD12CB">
        <w:rPr>
          <w:b/>
          <w:sz w:val="28"/>
          <w:szCs w:val="28"/>
        </w:rPr>
        <w:t>участковых избирательных участков</w:t>
      </w:r>
    </w:p>
    <w:p w14:paraId="28F88EBB" w14:textId="77777777" w:rsidR="00696CB1" w:rsidRPr="00DD12CB" w:rsidRDefault="00696CB1" w:rsidP="00F14141">
      <w:pPr>
        <w:tabs>
          <w:tab w:val="right" w:pos="9355"/>
        </w:tabs>
        <w:ind w:firstLine="709"/>
        <w:jc w:val="center"/>
        <w:rPr>
          <w:b/>
          <w:sz w:val="28"/>
          <w:szCs w:val="28"/>
        </w:rPr>
      </w:pPr>
    </w:p>
    <w:p w14:paraId="2AF761C1" w14:textId="1EF73B23" w:rsidR="00AC46E1" w:rsidRPr="00DD12CB" w:rsidRDefault="00AC46E1" w:rsidP="00F14141">
      <w:pPr>
        <w:spacing w:line="312" w:lineRule="auto"/>
        <w:ind w:firstLine="709"/>
        <w:jc w:val="both"/>
        <w:rPr>
          <w:sz w:val="28"/>
          <w:szCs w:val="28"/>
        </w:rPr>
      </w:pPr>
      <w:r w:rsidRPr="00DD12CB">
        <w:rPr>
          <w:sz w:val="28"/>
          <w:szCs w:val="28"/>
        </w:rPr>
        <w:t>В связи с назначение выборов Президента Российской Федерации в период с 6 по 26 января 2024 года был осуществлен сбор предложений для дополнительного зачисления в резерв составов участковых избирательных комиссий, участвующих в подготовке и проведении данных выборов.</w:t>
      </w:r>
    </w:p>
    <w:p w14:paraId="79187DD1" w14:textId="40913CC8" w:rsidR="003462A9" w:rsidRPr="00DD12CB" w:rsidRDefault="003462A9" w:rsidP="00F14141">
      <w:pPr>
        <w:spacing w:line="312" w:lineRule="auto"/>
        <w:ind w:firstLine="709"/>
        <w:jc w:val="both"/>
        <w:rPr>
          <w:sz w:val="28"/>
          <w:szCs w:val="28"/>
        </w:rPr>
      </w:pPr>
      <w:r w:rsidRPr="00DD12CB">
        <w:rPr>
          <w:sz w:val="28"/>
          <w:szCs w:val="28"/>
        </w:rPr>
        <w:t>По результатам проверки документов лиц, предложенных для зачисления в резерв территориальной избирательной комиссии Прикубанская г. Краснодара принято решение от 06.02.20</w:t>
      </w:r>
      <w:r w:rsidR="00CE2FCB">
        <w:rPr>
          <w:sz w:val="28"/>
          <w:szCs w:val="28"/>
        </w:rPr>
        <w:t>2</w:t>
      </w:r>
      <w:r w:rsidRPr="00DD12CB">
        <w:rPr>
          <w:sz w:val="28"/>
          <w:szCs w:val="28"/>
        </w:rPr>
        <w:t xml:space="preserve">4 № 98/1058 «О зачислении в </w:t>
      </w:r>
      <w:r w:rsidRPr="00DD12CB">
        <w:rPr>
          <w:bCs/>
          <w:sz w:val="28"/>
          <w:szCs w:val="28"/>
        </w:rPr>
        <w:t>резерв составов участковых избирательных комиссий».</w:t>
      </w:r>
    </w:p>
    <w:p w14:paraId="6B6BCE16" w14:textId="41464281" w:rsidR="00696CB1" w:rsidRPr="00DD12CB" w:rsidRDefault="00696CB1" w:rsidP="00F14141">
      <w:pPr>
        <w:ind w:firstLine="709"/>
        <w:jc w:val="both"/>
        <w:rPr>
          <w:sz w:val="28"/>
          <w:szCs w:val="28"/>
        </w:rPr>
      </w:pPr>
    </w:p>
    <w:p w14:paraId="3F72293A" w14:textId="1A2123CD" w:rsidR="005172FF" w:rsidRPr="00DD12CB" w:rsidRDefault="005172FF" w:rsidP="00F14141">
      <w:pPr>
        <w:ind w:firstLine="709"/>
        <w:jc w:val="center"/>
        <w:rPr>
          <w:b/>
          <w:sz w:val="28"/>
          <w:szCs w:val="28"/>
        </w:rPr>
      </w:pPr>
      <w:r w:rsidRPr="00DD12CB">
        <w:rPr>
          <w:b/>
          <w:sz w:val="28"/>
          <w:szCs w:val="28"/>
        </w:rPr>
        <w:t>Формирование участковой избирательной комиссии избирательного участка № 22-35</w:t>
      </w:r>
    </w:p>
    <w:p w14:paraId="04671C95" w14:textId="77777777" w:rsidR="005172FF" w:rsidRPr="00DD12CB" w:rsidRDefault="005172FF" w:rsidP="00F14141">
      <w:pPr>
        <w:ind w:firstLine="709"/>
        <w:jc w:val="center"/>
        <w:rPr>
          <w:b/>
          <w:sz w:val="28"/>
          <w:szCs w:val="28"/>
        </w:rPr>
      </w:pPr>
    </w:p>
    <w:p w14:paraId="20C20FBC" w14:textId="1ED5AA43" w:rsidR="005172FF" w:rsidRPr="00DD12CB" w:rsidRDefault="005172FF" w:rsidP="00F14141">
      <w:pPr>
        <w:spacing w:line="312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DD12CB">
        <w:rPr>
          <w:sz w:val="28"/>
          <w:szCs w:val="28"/>
        </w:rPr>
        <w:t>В связи с окончанием в феврале 2025 года полномочий участковой избирательной комиссии избирательного участка № 22</w:t>
      </w:r>
      <w:r w:rsidR="00CE2FCB">
        <w:rPr>
          <w:sz w:val="28"/>
          <w:szCs w:val="28"/>
        </w:rPr>
        <w:t>-</w:t>
      </w:r>
      <w:r w:rsidRPr="00DD12CB">
        <w:rPr>
          <w:sz w:val="28"/>
          <w:szCs w:val="28"/>
        </w:rPr>
        <w:t xml:space="preserve">35 с 25 ноября </w:t>
      </w:r>
      <w:r w:rsidRPr="00DD12CB">
        <w:rPr>
          <w:sz w:val="28"/>
          <w:szCs w:val="28"/>
          <w:shd w:val="clear" w:color="auto" w:fill="FFFFFF"/>
        </w:rPr>
        <w:t>по 24 декабря 2024 года осуществлялся прием предложений по кандидатурам для назначения членов участковой избирательной комиссии с правом решающего голоса (в резерв состава участковой комиссии) № 22-35.</w:t>
      </w:r>
    </w:p>
    <w:p w14:paraId="24883BF6" w14:textId="77777777" w:rsidR="005172FF" w:rsidRPr="00DD12CB" w:rsidRDefault="005172FF" w:rsidP="00F14141">
      <w:pPr>
        <w:ind w:firstLine="709"/>
        <w:jc w:val="both"/>
        <w:rPr>
          <w:sz w:val="28"/>
          <w:szCs w:val="28"/>
        </w:rPr>
      </w:pPr>
    </w:p>
    <w:p w14:paraId="66873F9F" w14:textId="77777777" w:rsidR="0067258A" w:rsidRPr="00DD12CB" w:rsidRDefault="0067258A" w:rsidP="00F14141">
      <w:pPr>
        <w:ind w:firstLine="851"/>
        <w:jc w:val="center"/>
        <w:rPr>
          <w:b/>
          <w:bCs/>
          <w:sz w:val="28"/>
          <w:szCs w:val="28"/>
        </w:rPr>
      </w:pPr>
      <w:r w:rsidRPr="00DD12CB">
        <w:rPr>
          <w:b/>
          <w:bCs/>
          <w:sz w:val="28"/>
          <w:szCs w:val="28"/>
        </w:rPr>
        <w:t>Организация и проведение</w:t>
      </w:r>
      <w:r w:rsidR="007C4654" w:rsidRPr="00DD12CB">
        <w:rPr>
          <w:b/>
          <w:bCs/>
          <w:sz w:val="28"/>
          <w:szCs w:val="28"/>
        </w:rPr>
        <w:t xml:space="preserve"> выборов </w:t>
      </w:r>
    </w:p>
    <w:p w14:paraId="0D6AB0DE" w14:textId="191C1CBD" w:rsidR="007C4654" w:rsidRPr="00DD12CB" w:rsidRDefault="007C4654" w:rsidP="00F14141">
      <w:pPr>
        <w:ind w:firstLine="851"/>
        <w:jc w:val="center"/>
        <w:rPr>
          <w:b/>
          <w:bCs/>
          <w:sz w:val="28"/>
          <w:szCs w:val="28"/>
        </w:rPr>
      </w:pPr>
      <w:r w:rsidRPr="00DD12CB">
        <w:rPr>
          <w:b/>
          <w:bCs/>
          <w:sz w:val="28"/>
          <w:szCs w:val="28"/>
        </w:rPr>
        <w:t xml:space="preserve">Президента Российской Федерации </w:t>
      </w:r>
    </w:p>
    <w:p w14:paraId="510FDEC2" w14:textId="77777777" w:rsidR="007C4654" w:rsidRPr="00DD12CB" w:rsidRDefault="007C4654" w:rsidP="00F14141">
      <w:pPr>
        <w:ind w:firstLine="851"/>
        <w:jc w:val="center"/>
        <w:rPr>
          <w:b/>
          <w:bCs/>
          <w:sz w:val="28"/>
          <w:szCs w:val="28"/>
        </w:rPr>
      </w:pPr>
    </w:p>
    <w:p w14:paraId="6CB03DD0" w14:textId="3520AF63" w:rsidR="00AA0B36" w:rsidRPr="00DD12CB" w:rsidRDefault="007C4654" w:rsidP="00F14141">
      <w:pPr>
        <w:spacing w:line="312" w:lineRule="auto"/>
        <w:ind w:firstLine="851"/>
        <w:jc w:val="both"/>
        <w:rPr>
          <w:sz w:val="28"/>
          <w:szCs w:val="28"/>
        </w:rPr>
      </w:pPr>
      <w:r w:rsidRPr="00DD12CB">
        <w:rPr>
          <w:sz w:val="28"/>
          <w:szCs w:val="28"/>
        </w:rPr>
        <w:t>Территориальная избирательная комиссия Прикубанская г.</w:t>
      </w:r>
      <w:r w:rsidR="003462A9" w:rsidRPr="00DD12CB">
        <w:rPr>
          <w:sz w:val="28"/>
          <w:szCs w:val="28"/>
        </w:rPr>
        <w:t xml:space="preserve"> </w:t>
      </w:r>
      <w:r w:rsidRPr="00DD12CB">
        <w:rPr>
          <w:sz w:val="28"/>
          <w:szCs w:val="28"/>
        </w:rPr>
        <w:t xml:space="preserve">Краснодара уделяла особое внимание организации и проведению выборов Президента Российской Федерации 17 марта 2024 года в соответствии с решением </w:t>
      </w:r>
      <w:r w:rsidR="00CE2FCB" w:rsidRPr="00DD12CB">
        <w:rPr>
          <w:sz w:val="28"/>
          <w:szCs w:val="28"/>
        </w:rPr>
        <w:t xml:space="preserve">от 27.12.2023 </w:t>
      </w:r>
      <w:r w:rsidRPr="00DD12CB">
        <w:rPr>
          <w:sz w:val="28"/>
          <w:szCs w:val="28"/>
        </w:rPr>
        <w:t>№</w:t>
      </w:r>
      <w:r w:rsidR="0067258A" w:rsidRPr="00DD12CB">
        <w:rPr>
          <w:sz w:val="28"/>
          <w:szCs w:val="28"/>
        </w:rPr>
        <w:t> </w:t>
      </w:r>
      <w:r w:rsidRPr="00DD12CB">
        <w:rPr>
          <w:sz w:val="28"/>
          <w:szCs w:val="28"/>
        </w:rPr>
        <w:t xml:space="preserve">94/1033 «О календарном плане мероприятий по подготовке и проведению выборов Президента Российской Федерации». </w:t>
      </w:r>
    </w:p>
    <w:p w14:paraId="58ED2A75" w14:textId="10655130" w:rsidR="007C3108" w:rsidRPr="00DD12CB" w:rsidRDefault="00182636" w:rsidP="00F14141">
      <w:pPr>
        <w:spacing w:line="312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DD12CB">
        <w:rPr>
          <w:sz w:val="28"/>
          <w:szCs w:val="28"/>
        </w:rPr>
        <w:t>В 2024 году впервые был реализован всероссийский проект адресного информирования избирателей о дне, времени, месте и о формах голосования на выборах Президента Российской Федерации – «</w:t>
      </w:r>
      <w:proofErr w:type="spellStart"/>
      <w:r w:rsidRPr="00DD12CB">
        <w:rPr>
          <w:sz w:val="28"/>
          <w:szCs w:val="28"/>
        </w:rPr>
        <w:t>ИнформУИК</w:t>
      </w:r>
      <w:proofErr w:type="spellEnd"/>
      <w:r w:rsidRPr="00DD12CB">
        <w:rPr>
          <w:sz w:val="28"/>
          <w:szCs w:val="28"/>
        </w:rPr>
        <w:t xml:space="preserve">». </w:t>
      </w:r>
      <w:r w:rsidR="007C3108" w:rsidRPr="00DD12CB">
        <w:rPr>
          <w:sz w:val="28"/>
          <w:szCs w:val="28"/>
          <w:shd w:val="clear" w:color="auto" w:fill="FFFFFF"/>
        </w:rPr>
        <w:t xml:space="preserve">Проект адресного информирования избирателей был призван способствовать повышению культурно-правового уровня жителей, повышению явки </w:t>
      </w:r>
      <w:r w:rsidR="007C3108" w:rsidRPr="00DD12CB">
        <w:rPr>
          <w:sz w:val="28"/>
          <w:szCs w:val="28"/>
          <w:shd w:val="clear" w:color="auto" w:fill="FFFFFF"/>
        </w:rPr>
        <w:lastRenderedPageBreak/>
        <w:t>избирателей посредством профессионального качественного всеобщего информирования избирателей и адресной информационно-разъяснительной работы, проводимой членами участковых комиссий.</w:t>
      </w:r>
    </w:p>
    <w:p w14:paraId="42A456EA" w14:textId="2A74F56F" w:rsidR="00182636" w:rsidRPr="00DD12CB" w:rsidRDefault="00182636" w:rsidP="00F14141">
      <w:pPr>
        <w:spacing w:line="312" w:lineRule="auto"/>
        <w:ind w:firstLine="851"/>
        <w:jc w:val="both"/>
        <w:rPr>
          <w:sz w:val="28"/>
          <w:szCs w:val="28"/>
        </w:rPr>
      </w:pPr>
      <w:r w:rsidRPr="00DD12CB">
        <w:rPr>
          <w:sz w:val="28"/>
          <w:szCs w:val="28"/>
        </w:rPr>
        <w:t xml:space="preserve">В период с 17 февраля по 7 марта 2024 года с применением специального мобильного приложения члены участковых избирательных комиссий осуществляли поквартирный обход </w:t>
      </w:r>
      <w:r w:rsidR="007C3108" w:rsidRPr="00DD12CB">
        <w:rPr>
          <w:sz w:val="28"/>
          <w:szCs w:val="28"/>
        </w:rPr>
        <w:t>избирателей с целью информирования</w:t>
      </w:r>
      <w:r w:rsidRPr="00DD12CB">
        <w:rPr>
          <w:sz w:val="28"/>
          <w:szCs w:val="28"/>
        </w:rPr>
        <w:t xml:space="preserve"> о ходе избирательной кампании, зарегистрированных кандидатах, сроках избирательных действий и возможных формах голосования: на участке, на дому, по месту нахождения с помощью механизма «Мобильный избиратель».</w:t>
      </w:r>
    </w:p>
    <w:p w14:paraId="63F86496" w14:textId="7E051713" w:rsidR="00BC0388" w:rsidRPr="00C67322" w:rsidRDefault="00BC0388" w:rsidP="00F14141">
      <w:pPr>
        <w:spacing w:line="312" w:lineRule="auto"/>
        <w:ind w:firstLine="851"/>
        <w:jc w:val="both"/>
        <w:rPr>
          <w:sz w:val="28"/>
          <w:szCs w:val="28"/>
        </w:rPr>
      </w:pPr>
      <w:r w:rsidRPr="00C67322">
        <w:rPr>
          <w:sz w:val="28"/>
          <w:szCs w:val="28"/>
        </w:rPr>
        <w:t>В реализации проекта «</w:t>
      </w:r>
      <w:proofErr w:type="spellStart"/>
      <w:r w:rsidRPr="00C67322">
        <w:rPr>
          <w:sz w:val="28"/>
          <w:szCs w:val="28"/>
        </w:rPr>
        <w:t>ИнформУИК</w:t>
      </w:r>
      <w:proofErr w:type="spellEnd"/>
      <w:r w:rsidRPr="00C67322">
        <w:rPr>
          <w:sz w:val="28"/>
          <w:szCs w:val="28"/>
        </w:rPr>
        <w:t xml:space="preserve">» приняли участие 232 члена участковых избирательных комиссий. </w:t>
      </w:r>
    </w:p>
    <w:p w14:paraId="6A67CF67" w14:textId="77777777" w:rsidR="00AC46E1" w:rsidRPr="00DD12CB" w:rsidRDefault="00AC46E1" w:rsidP="00F14141">
      <w:pPr>
        <w:widowControl w:val="0"/>
        <w:spacing w:line="312" w:lineRule="auto"/>
        <w:ind w:left="-851" w:firstLine="709"/>
        <w:contextualSpacing/>
        <w:mirrorIndents/>
        <w:jc w:val="both"/>
        <w:rPr>
          <w:sz w:val="28"/>
          <w:szCs w:val="28"/>
        </w:rPr>
      </w:pPr>
      <w:r w:rsidRPr="00DD12CB">
        <w:rPr>
          <w:sz w:val="28"/>
          <w:szCs w:val="28"/>
        </w:rPr>
        <w:t>Выборы Президента Российской Федерации проводились по единому федеральному избирательному округу, включающему в себя всю территорию Российской Федерации, по мажоритарной системе.</w:t>
      </w:r>
    </w:p>
    <w:p w14:paraId="2B8C98A8" w14:textId="77777777" w:rsidR="00AC46E1" w:rsidRPr="00DD12CB" w:rsidRDefault="00AC46E1" w:rsidP="00F14141">
      <w:pPr>
        <w:widowControl w:val="0"/>
        <w:spacing w:line="312" w:lineRule="auto"/>
        <w:ind w:left="-851" w:firstLine="709"/>
        <w:contextualSpacing/>
        <w:mirrorIndents/>
        <w:jc w:val="both"/>
        <w:rPr>
          <w:bCs/>
          <w:sz w:val="28"/>
          <w:szCs w:val="28"/>
        </w:rPr>
      </w:pPr>
      <w:r w:rsidRPr="00DD12CB">
        <w:rPr>
          <w:sz w:val="28"/>
          <w:szCs w:val="28"/>
        </w:rPr>
        <w:t xml:space="preserve">В зоне действия территориальной избирательной комиссии Прикубанская г. Краснодара для проведения </w:t>
      </w:r>
      <w:r w:rsidRPr="00DD12CB">
        <w:rPr>
          <w:bCs/>
          <w:sz w:val="28"/>
          <w:szCs w:val="28"/>
        </w:rPr>
        <w:t>выборов Президента Российской Федерации было открыто 49 избирательных участков и работали 49 участковых избирательных комиссий, в том числе один избирательный участок в месте временного пребывания избирателей.</w:t>
      </w:r>
    </w:p>
    <w:p w14:paraId="4BC930A2" w14:textId="77777777" w:rsidR="00AC46E1" w:rsidRPr="00DD12CB" w:rsidRDefault="00AC46E1" w:rsidP="00F14141">
      <w:pPr>
        <w:pStyle w:val="a5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DD12CB">
        <w:rPr>
          <w:sz w:val="28"/>
          <w:szCs w:val="28"/>
        </w:rPr>
        <w:t>В избирательный бюллетень для голосования на выборах Президента Российской Федерации были внесены:</w:t>
      </w:r>
    </w:p>
    <w:p w14:paraId="005B9B42" w14:textId="77777777" w:rsidR="00AC46E1" w:rsidRPr="00DD12CB" w:rsidRDefault="00E77CBE" w:rsidP="00F14141">
      <w:pPr>
        <w:pStyle w:val="a5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hyperlink r:id="rId9" w:history="1">
        <w:proofErr w:type="spellStart"/>
        <w:r w:rsidR="00AC46E1" w:rsidRPr="00DD12CB">
          <w:rPr>
            <w:rStyle w:val="a8"/>
            <w:bCs/>
            <w:color w:val="auto"/>
            <w:sz w:val="28"/>
            <w:szCs w:val="28"/>
            <w:u w:val="none"/>
          </w:rPr>
          <w:t>Даванков</w:t>
        </w:r>
        <w:proofErr w:type="spellEnd"/>
        <w:r w:rsidR="00AC46E1" w:rsidRPr="00DD12CB">
          <w:rPr>
            <w:rStyle w:val="a8"/>
            <w:bCs/>
            <w:color w:val="auto"/>
            <w:sz w:val="28"/>
            <w:szCs w:val="28"/>
            <w:u w:val="none"/>
          </w:rPr>
          <w:t xml:space="preserve"> Владислав Андреевич</w:t>
        </w:r>
      </w:hyperlink>
      <w:r w:rsidR="00AC46E1" w:rsidRPr="00DD12CB">
        <w:rPr>
          <w:sz w:val="28"/>
          <w:szCs w:val="28"/>
        </w:rPr>
        <w:t>, 1984 года рождения, выдвинут Политической партией «НОВЫЕ ЛЮДИ»;</w:t>
      </w:r>
    </w:p>
    <w:p w14:paraId="555FF5BD" w14:textId="77777777" w:rsidR="00AC46E1" w:rsidRPr="00DD12CB" w:rsidRDefault="00E77CBE" w:rsidP="00F14141">
      <w:pPr>
        <w:pStyle w:val="a5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hyperlink r:id="rId10" w:history="1">
        <w:r w:rsidR="00AC46E1" w:rsidRPr="00DD12CB">
          <w:rPr>
            <w:rStyle w:val="a8"/>
            <w:bCs/>
            <w:color w:val="auto"/>
            <w:sz w:val="28"/>
            <w:szCs w:val="28"/>
            <w:u w:val="none"/>
          </w:rPr>
          <w:t>Путин Владимир Владимирович</w:t>
        </w:r>
      </w:hyperlink>
      <w:r w:rsidR="00AC46E1" w:rsidRPr="00DD12CB">
        <w:rPr>
          <w:sz w:val="28"/>
          <w:szCs w:val="28"/>
        </w:rPr>
        <w:t>, 1952 года рождения, самовыдвиженец;</w:t>
      </w:r>
    </w:p>
    <w:p w14:paraId="5D63276E" w14:textId="77777777" w:rsidR="00AC46E1" w:rsidRPr="00DD12CB" w:rsidRDefault="00E77CBE" w:rsidP="00F14141">
      <w:pPr>
        <w:pStyle w:val="a5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hyperlink r:id="rId11" w:history="1">
        <w:r w:rsidR="00AC46E1" w:rsidRPr="00DD12CB">
          <w:rPr>
            <w:rStyle w:val="a8"/>
            <w:bCs/>
            <w:color w:val="auto"/>
            <w:sz w:val="28"/>
            <w:szCs w:val="28"/>
            <w:u w:val="none"/>
          </w:rPr>
          <w:t>Слуцкий Леонид Эдуардович</w:t>
        </w:r>
      </w:hyperlink>
      <w:r w:rsidR="00AC46E1" w:rsidRPr="00DD12CB">
        <w:rPr>
          <w:sz w:val="28"/>
          <w:szCs w:val="28"/>
        </w:rPr>
        <w:t>, 1968 года рождения, выдвинут Политической партией ЛДПР-Либерально-демократической партией России;</w:t>
      </w:r>
    </w:p>
    <w:p w14:paraId="3FEC9209" w14:textId="77777777" w:rsidR="00AC46E1" w:rsidRPr="00DD12CB" w:rsidRDefault="00E77CBE" w:rsidP="00F14141">
      <w:pPr>
        <w:pStyle w:val="a5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hyperlink r:id="rId12" w:history="1">
        <w:r w:rsidR="00AC46E1" w:rsidRPr="00DD12CB">
          <w:rPr>
            <w:rStyle w:val="a8"/>
            <w:bCs/>
            <w:color w:val="auto"/>
            <w:sz w:val="28"/>
            <w:szCs w:val="28"/>
            <w:u w:val="none"/>
          </w:rPr>
          <w:t>Харитонов Николай Михайлович</w:t>
        </w:r>
      </w:hyperlink>
      <w:r w:rsidR="00AC46E1" w:rsidRPr="00DD12CB">
        <w:rPr>
          <w:sz w:val="28"/>
          <w:szCs w:val="28"/>
        </w:rPr>
        <w:t xml:space="preserve">, 1948 года рождения, </w:t>
      </w:r>
      <w:r w:rsidR="00AC46E1" w:rsidRPr="00DD12CB">
        <w:rPr>
          <w:sz w:val="28"/>
          <w:szCs w:val="28"/>
          <w:shd w:val="clear" w:color="auto" w:fill="FFFFFF"/>
        </w:rPr>
        <w:t xml:space="preserve">Политической партией </w:t>
      </w:r>
      <w:r w:rsidR="00AC46E1" w:rsidRPr="00DD12CB">
        <w:rPr>
          <w:b/>
          <w:sz w:val="28"/>
          <w:szCs w:val="28"/>
          <w:shd w:val="clear" w:color="auto" w:fill="FFFFFF"/>
        </w:rPr>
        <w:t>«</w:t>
      </w:r>
      <w:r w:rsidR="00AC46E1" w:rsidRPr="00DD12CB">
        <w:rPr>
          <w:rStyle w:val="af4"/>
          <w:b w:val="0"/>
          <w:sz w:val="28"/>
          <w:szCs w:val="28"/>
          <w:bdr w:val="none" w:sz="0" w:space="0" w:color="auto" w:frame="1"/>
          <w:shd w:val="clear" w:color="auto" w:fill="FFFFFF"/>
        </w:rPr>
        <w:t>КОММУНИСТИЧЕСКАЯ ПАРТИЯ РОССИЙСКОЙ ФЕДЕРАЦИИ</w:t>
      </w:r>
      <w:r w:rsidR="00AC46E1" w:rsidRPr="00DD12CB">
        <w:rPr>
          <w:b/>
          <w:sz w:val="28"/>
          <w:szCs w:val="28"/>
          <w:shd w:val="clear" w:color="auto" w:fill="FFFFFF"/>
        </w:rPr>
        <w:t>».</w:t>
      </w:r>
    </w:p>
    <w:p w14:paraId="71AB2C66" w14:textId="13D37048" w:rsidR="00AC46E1" w:rsidRPr="00DD12CB" w:rsidRDefault="00AC46E1" w:rsidP="00F14141">
      <w:pPr>
        <w:spacing w:line="312" w:lineRule="auto"/>
        <w:ind w:firstLine="709"/>
        <w:jc w:val="both"/>
        <w:rPr>
          <w:sz w:val="28"/>
          <w:szCs w:val="28"/>
        </w:rPr>
      </w:pPr>
      <w:r w:rsidRPr="00DD12CB">
        <w:rPr>
          <w:sz w:val="28"/>
          <w:szCs w:val="28"/>
        </w:rPr>
        <w:t xml:space="preserve">По данным, представленным </w:t>
      </w:r>
      <w:r w:rsidRPr="00DD12CB">
        <w:rPr>
          <w:bCs/>
          <w:sz w:val="28"/>
          <w:szCs w:val="28"/>
        </w:rPr>
        <w:t>Центральной избирательной комиссии Российской Федерации</w:t>
      </w:r>
      <w:r w:rsidRPr="00DD12CB">
        <w:rPr>
          <w:sz w:val="28"/>
          <w:szCs w:val="28"/>
        </w:rPr>
        <w:t xml:space="preserve">, победу одержал действующий Президент России </w:t>
      </w:r>
      <w:hyperlink r:id="rId13" w:tooltip="Путин, Владимир Владимирович" w:history="1">
        <w:r w:rsidRPr="00DD12CB">
          <w:rPr>
            <w:rStyle w:val="a8"/>
            <w:color w:val="auto"/>
            <w:sz w:val="28"/>
            <w:szCs w:val="28"/>
            <w:u w:val="none"/>
          </w:rPr>
          <w:t>Владимир Владимирович Путин</w:t>
        </w:r>
      </w:hyperlink>
      <w:r w:rsidRPr="00DD12CB">
        <w:rPr>
          <w:sz w:val="28"/>
          <w:szCs w:val="28"/>
        </w:rPr>
        <w:t xml:space="preserve"> </w:t>
      </w:r>
      <w:r w:rsidRPr="00DD12CB">
        <w:rPr>
          <w:sz w:val="28"/>
          <w:szCs w:val="28"/>
          <w:shd w:val="clear" w:color="auto" w:fill="FFFFFF"/>
        </w:rPr>
        <w:t xml:space="preserve">получивший 76 277 708 голосов избирателей, что составляет 87,28 </w:t>
      </w:r>
      <w:r w:rsidR="00CE2FCB" w:rsidRPr="00CE2FCB">
        <w:rPr>
          <w:sz w:val="28"/>
          <w:szCs w:val="28"/>
          <w:shd w:val="clear" w:color="auto" w:fill="FFFFFF"/>
        </w:rPr>
        <w:t>%</w:t>
      </w:r>
      <w:r w:rsidRPr="00DD12CB">
        <w:rPr>
          <w:sz w:val="28"/>
          <w:szCs w:val="28"/>
          <w:shd w:val="clear" w:color="auto" w:fill="FFFFFF"/>
        </w:rPr>
        <w:t xml:space="preserve">, то есть более половины голосов избирателей, </w:t>
      </w:r>
      <w:r w:rsidRPr="00DD12CB">
        <w:rPr>
          <w:sz w:val="28"/>
          <w:szCs w:val="28"/>
          <w:shd w:val="clear" w:color="auto" w:fill="FFFFFF"/>
        </w:rPr>
        <w:lastRenderedPageBreak/>
        <w:t xml:space="preserve">принявших участие в голосовании </w:t>
      </w:r>
      <w:r w:rsidRPr="00DD12CB">
        <w:rPr>
          <w:sz w:val="28"/>
          <w:szCs w:val="28"/>
        </w:rPr>
        <w:t>с результатом 76,69 % голосов от принявших участие в голосовании.</w:t>
      </w:r>
    </w:p>
    <w:p w14:paraId="4ED329AF" w14:textId="77777777" w:rsidR="00AC46E1" w:rsidRPr="00DD12CB" w:rsidRDefault="00AC46E1" w:rsidP="00F14141">
      <w:pPr>
        <w:spacing w:line="312" w:lineRule="auto"/>
        <w:ind w:firstLine="709"/>
        <w:jc w:val="both"/>
        <w:rPr>
          <w:bCs/>
          <w:sz w:val="28"/>
          <w:szCs w:val="28"/>
        </w:rPr>
      </w:pPr>
      <w:r w:rsidRPr="00DD12CB">
        <w:rPr>
          <w:bCs/>
          <w:sz w:val="28"/>
          <w:szCs w:val="28"/>
        </w:rPr>
        <w:t xml:space="preserve">В выборах Президента Российской Федерации на части территории </w:t>
      </w:r>
      <w:proofErr w:type="spellStart"/>
      <w:r w:rsidRPr="00DD12CB">
        <w:rPr>
          <w:bCs/>
          <w:sz w:val="28"/>
          <w:szCs w:val="28"/>
        </w:rPr>
        <w:t>Прикубанского</w:t>
      </w:r>
      <w:proofErr w:type="spellEnd"/>
      <w:r w:rsidRPr="00DD12CB">
        <w:rPr>
          <w:bCs/>
          <w:sz w:val="28"/>
          <w:szCs w:val="28"/>
        </w:rPr>
        <w:t xml:space="preserve"> внутригородского округа города Краснодара (в зоне действия территориальной избирательной комиссии Прикубанская г. Краснодара) приняли участие 94582 избирателя (79,39%). Путин В.В. на выборах 17 марта 2024 года набрал 86469 голосов от числа избирателей, принявших участие в голосовании (91,43%).</w:t>
      </w:r>
    </w:p>
    <w:p w14:paraId="25889516" w14:textId="165112DE" w:rsidR="007F667F" w:rsidRPr="00DD12CB" w:rsidRDefault="00453A69" w:rsidP="00F14141">
      <w:pPr>
        <w:spacing w:line="312" w:lineRule="auto"/>
        <w:ind w:firstLine="709"/>
        <w:jc w:val="both"/>
        <w:rPr>
          <w:sz w:val="28"/>
          <w:szCs w:val="28"/>
        </w:rPr>
      </w:pPr>
      <w:r w:rsidRPr="00DD12CB">
        <w:rPr>
          <w:sz w:val="28"/>
          <w:szCs w:val="28"/>
          <w:shd w:val="clear" w:color="auto" w:fill="FFFFFF"/>
        </w:rPr>
        <w:t xml:space="preserve">Экспертной комиссией завершена работа </w:t>
      </w:r>
      <w:r w:rsidR="00D0539F">
        <w:rPr>
          <w:sz w:val="28"/>
          <w:szCs w:val="28"/>
          <w:shd w:val="clear" w:color="auto" w:fill="FFFFFF"/>
        </w:rPr>
        <w:t>по</w:t>
      </w:r>
      <w:r w:rsidRPr="00DD12CB">
        <w:rPr>
          <w:sz w:val="28"/>
          <w:szCs w:val="28"/>
          <w:shd w:val="clear" w:color="auto" w:fill="FFFFFF"/>
        </w:rPr>
        <w:t xml:space="preserve"> обработке избирательной документации по выборам Президента Российской Федерации за 2024 год</w:t>
      </w:r>
      <w:r w:rsidR="006A7912" w:rsidRPr="00DD12CB">
        <w:rPr>
          <w:sz w:val="28"/>
          <w:szCs w:val="28"/>
          <w:shd w:val="clear" w:color="auto" w:fill="FFFFFF"/>
        </w:rPr>
        <w:t xml:space="preserve">. </w:t>
      </w:r>
      <w:r w:rsidRPr="00DD12CB">
        <w:rPr>
          <w:sz w:val="28"/>
          <w:szCs w:val="28"/>
          <w:shd w:val="clear" w:color="auto" w:fill="FFFFFF"/>
        </w:rPr>
        <w:t>Составлен</w:t>
      </w:r>
      <w:r w:rsidR="006A7912" w:rsidRPr="00DD12CB">
        <w:rPr>
          <w:sz w:val="28"/>
          <w:szCs w:val="28"/>
          <w:shd w:val="clear" w:color="auto" w:fill="FFFFFF"/>
        </w:rPr>
        <w:t>а</w:t>
      </w:r>
      <w:r w:rsidRPr="00DD12CB">
        <w:rPr>
          <w:sz w:val="28"/>
          <w:szCs w:val="28"/>
          <w:shd w:val="clear" w:color="auto" w:fill="FFFFFF"/>
        </w:rPr>
        <w:t xml:space="preserve"> и согласован</w:t>
      </w:r>
      <w:r w:rsidR="006A7912" w:rsidRPr="00DD12CB">
        <w:rPr>
          <w:sz w:val="28"/>
          <w:szCs w:val="28"/>
          <w:shd w:val="clear" w:color="auto" w:fill="FFFFFF"/>
        </w:rPr>
        <w:t>а</w:t>
      </w:r>
      <w:r w:rsidRPr="00DD12CB">
        <w:rPr>
          <w:sz w:val="28"/>
          <w:szCs w:val="28"/>
          <w:shd w:val="clear" w:color="auto" w:fill="FFFFFF"/>
        </w:rPr>
        <w:t xml:space="preserve"> опис</w:t>
      </w:r>
      <w:r w:rsidR="006A7912" w:rsidRPr="00DD12CB">
        <w:rPr>
          <w:sz w:val="28"/>
          <w:szCs w:val="28"/>
          <w:shd w:val="clear" w:color="auto" w:fill="FFFFFF"/>
        </w:rPr>
        <w:t>ь</w:t>
      </w:r>
      <w:r w:rsidRPr="00DD12CB">
        <w:rPr>
          <w:sz w:val="28"/>
          <w:szCs w:val="28"/>
          <w:shd w:val="clear" w:color="auto" w:fill="FFFFFF"/>
        </w:rPr>
        <w:t xml:space="preserve"> дел постоянного хранения.</w:t>
      </w:r>
    </w:p>
    <w:p w14:paraId="00DAA091" w14:textId="77777777" w:rsidR="0067258A" w:rsidRPr="00DD12CB" w:rsidRDefault="0067258A" w:rsidP="00F14141">
      <w:pPr>
        <w:ind w:firstLine="709"/>
        <w:jc w:val="both"/>
        <w:rPr>
          <w:sz w:val="28"/>
          <w:szCs w:val="28"/>
        </w:rPr>
      </w:pPr>
    </w:p>
    <w:p w14:paraId="067F9152" w14:textId="77777777" w:rsidR="007B7A76" w:rsidRPr="00DD12CB" w:rsidRDefault="007B7A76" w:rsidP="00F14141">
      <w:pPr>
        <w:tabs>
          <w:tab w:val="right" w:pos="9355"/>
        </w:tabs>
        <w:jc w:val="center"/>
        <w:rPr>
          <w:b/>
          <w:sz w:val="28"/>
          <w:szCs w:val="28"/>
        </w:rPr>
      </w:pPr>
      <w:bookmarkStart w:id="3" w:name="_Hlk183602000"/>
      <w:r w:rsidRPr="00DD12CB">
        <w:rPr>
          <w:b/>
          <w:sz w:val="28"/>
          <w:szCs w:val="28"/>
        </w:rPr>
        <w:t xml:space="preserve">Мероприятия по обучению членов избирательных комиссий, </w:t>
      </w:r>
    </w:p>
    <w:p w14:paraId="66F69894" w14:textId="77777777" w:rsidR="007B7A76" w:rsidRPr="00DD12CB" w:rsidRDefault="007B7A76" w:rsidP="00F14141">
      <w:pPr>
        <w:tabs>
          <w:tab w:val="right" w:pos="9355"/>
        </w:tabs>
        <w:jc w:val="center"/>
        <w:rPr>
          <w:b/>
          <w:sz w:val="28"/>
          <w:szCs w:val="28"/>
        </w:rPr>
      </w:pPr>
      <w:r w:rsidRPr="00DD12CB">
        <w:rPr>
          <w:b/>
          <w:sz w:val="28"/>
          <w:szCs w:val="28"/>
        </w:rPr>
        <w:t>иных участников избирательного процесса</w:t>
      </w:r>
      <w:bookmarkEnd w:id="3"/>
    </w:p>
    <w:p w14:paraId="75458155" w14:textId="008170C8" w:rsidR="007B7A76" w:rsidRPr="00DD12CB" w:rsidRDefault="007B7A76" w:rsidP="00F14141">
      <w:pPr>
        <w:ind w:firstLine="709"/>
        <w:jc w:val="both"/>
        <w:rPr>
          <w:sz w:val="28"/>
          <w:szCs w:val="28"/>
        </w:rPr>
      </w:pPr>
    </w:p>
    <w:p w14:paraId="7C60B220" w14:textId="77777777" w:rsidR="002B7B22" w:rsidRPr="00DD12CB" w:rsidRDefault="002B7B22" w:rsidP="00F14141">
      <w:pPr>
        <w:spacing w:line="312" w:lineRule="auto"/>
        <w:ind w:firstLine="851"/>
        <w:jc w:val="both"/>
        <w:rPr>
          <w:sz w:val="28"/>
          <w:szCs w:val="28"/>
        </w:rPr>
      </w:pPr>
      <w:r w:rsidRPr="00DD12CB">
        <w:rPr>
          <w:sz w:val="28"/>
          <w:szCs w:val="28"/>
        </w:rPr>
        <w:t>С 21 декабря 2023 года по 16 февраля 2024 года были организованы обучающие мероприятия для участников проекта «</w:t>
      </w:r>
      <w:proofErr w:type="spellStart"/>
      <w:r w:rsidRPr="00DD12CB">
        <w:rPr>
          <w:sz w:val="28"/>
          <w:szCs w:val="28"/>
        </w:rPr>
        <w:t>ИнформУИК</w:t>
      </w:r>
      <w:proofErr w:type="spellEnd"/>
      <w:r w:rsidRPr="00DD12CB">
        <w:rPr>
          <w:sz w:val="28"/>
          <w:szCs w:val="28"/>
        </w:rPr>
        <w:t>».</w:t>
      </w:r>
    </w:p>
    <w:p w14:paraId="249E79F3" w14:textId="536664D3" w:rsidR="002B7B22" w:rsidRPr="00DD12CB" w:rsidRDefault="002B7B22" w:rsidP="00F14141">
      <w:pPr>
        <w:spacing w:line="312" w:lineRule="auto"/>
        <w:ind w:firstLine="851"/>
        <w:jc w:val="both"/>
        <w:rPr>
          <w:sz w:val="28"/>
          <w:szCs w:val="28"/>
        </w:rPr>
      </w:pPr>
      <w:r w:rsidRPr="00DD12CB">
        <w:rPr>
          <w:sz w:val="28"/>
          <w:szCs w:val="28"/>
          <w:shd w:val="clear" w:color="auto" w:fill="FFFFFF"/>
        </w:rPr>
        <w:t xml:space="preserve">21 декабря и </w:t>
      </w:r>
      <w:r w:rsidRPr="00DD12CB">
        <w:rPr>
          <w:sz w:val="28"/>
          <w:szCs w:val="28"/>
        </w:rPr>
        <w:t xml:space="preserve">26 декабря 2023 для </w:t>
      </w:r>
      <w:r w:rsidRPr="00DD12CB">
        <w:rPr>
          <w:sz w:val="28"/>
          <w:szCs w:val="28"/>
          <w:shd w:val="clear" w:color="auto" w:fill="FFFFFF"/>
        </w:rPr>
        <w:t>координаторов проекта «</w:t>
      </w:r>
      <w:proofErr w:type="spellStart"/>
      <w:r w:rsidRPr="00DD12CB">
        <w:rPr>
          <w:sz w:val="28"/>
          <w:szCs w:val="28"/>
          <w:shd w:val="clear" w:color="auto" w:fill="FFFFFF"/>
        </w:rPr>
        <w:t>ИнформУИК</w:t>
      </w:r>
      <w:proofErr w:type="spellEnd"/>
      <w:r w:rsidRPr="00DD12CB">
        <w:rPr>
          <w:sz w:val="28"/>
          <w:szCs w:val="28"/>
          <w:shd w:val="clear" w:color="auto" w:fill="FFFFFF"/>
        </w:rPr>
        <w:t>» от территориальной избирательной комиссии Прикубанская г</w:t>
      </w:r>
      <w:r w:rsidR="00D0539F">
        <w:rPr>
          <w:sz w:val="28"/>
          <w:szCs w:val="28"/>
          <w:shd w:val="clear" w:color="auto" w:fill="FFFFFF"/>
        </w:rPr>
        <w:t>. </w:t>
      </w:r>
      <w:r w:rsidRPr="00DD12CB">
        <w:rPr>
          <w:sz w:val="28"/>
          <w:szCs w:val="28"/>
          <w:shd w:val="clear" w:color="auto" w:fill="FFFFFF"/>
        </w:rPr>
        <w:t>Краснодара.</w:t>
      </w:r>
    </w:p>
    <w:p w14:paraId="6EB930B9" w14:textId="77777777" w:rsidR="002B7B22" w:rsidRPr="00DD12CB" w:rsidRDefault="002B7B22" w:rsidP="00F14141">
      <w:pPr>
        <w:spacing w:line="312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DD12CB">
        <w:rPr>
          <w:sz w:val="28"/>
          <w:szCs w:val="28"/>
          <w:shd w:val="clear" w:color="auto" w:fill="FFFFFF"/>
        </w:rPr>
        <w:t xml:space="preserve">С 8 января 2024 года в территориальной избирательной комиссии Прикубанская г. Краснодара стартовали обучающие семинары для членов участковых избирательных комиссий, участвующих в проведении адресного информирования избирателей о выборах Президента Российской Федерации, назначенных на 17 марта 2024 года. </w:t>
      </w:r>
    </w:p>
    <w:p w14:paraId="518F140E" w14:textId="77777777" w:rsidR="002B7B22" w:rsidRPr="00DD12CB" w:rsidRDefault="002B7B22" w:rsidP="00F14141">
      <w:pPr>
        <w:spacing w:line="312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DD12CB">
        <w:rPr>
          <w:sz w:val="28"/>
          <w:szCs w:val="28"/>
          <w:shd w:val="clear" w:color="auto" w:fill="FFFFFF"/>
        </w:rPr>
        <w:t>18-19, 24 января 2024 года семинары малыми группами для групп обходчиков о задачах проекта «</w:t>
      </w:r>
      <w:proofErr w:type="spellStart"/>
      <w:r w:rsidRPr="00DD12CB">
        <w:rPr>
          <w:sz w:val="28"/>
          <w:szCs w:val="28"/>
          <w:shd w:val="clear" w:color="auto" w:fill="FFFFFF"/>
        </w:rPr>
        <w:t>ИнформУИК</w:t>
      </w:r>
      <w:proofErr w:type="spellEnd"/>
      <w:r w:rsidRPr="00DD12CB">
        <w:rPr>
          <w:sz w:val="28"/>
          <w:szCs w:val="28"/>
          <w:shd w:val="clear" w:color="auto" w:fill="FFFFFF"/>
        </w:rPr>
        <w:t>» и способах их реализации, рассмотрены навыки успешной коммуникации с избирателями во время реализации Проекта и онлайн обучение на федеральной образовательной платформе.</w:t>
      </w:r>
    </w:p>
    <w:p w14:paraId="790137D2" w14:textId="77777777" w:rsidR="002B7B22" w:rsidRPr="00DD12CB" w:rsidRDefault="002B7B22" w:rsidP="00F14141">
      <w:pPr>
        <w:spacing w:line="312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DD12CB">
        <w:rPr>
          <w:sz w:val="28"/>
          <w:szCs w:val="28"/>
          <w:shd w:val="clear" w:color="auto" w:fill="FFFFFF"/>
        </w:rPr>
        <w:t>С 31 января по 3 февраля 2024 года онлайн-обучение для членов участковых избирательных комиссий, участвующих в проведении адресного информирования избирателей, организованное Центральной избирательной комиссией Российской Федерации.</w:t>
      </w:r>
    </w:p>
    <w:p w14:paraId="3EC77238" w14:textId="77777777" w:rsidR="002B7B22" w:rsidRPr="00DD12CB" w:rsidRDefault="002B7B22" w:rsidP="00F14141">
      <w:pPr>
        <w:spacing w:line="312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DD12CB">
        <w:rPr>
          <w:sz w:val="28"/>
          <w:szCs w:val="28"/>
          <w:shd w:val="clear" w:color="auto" w:fill="FFFFFF"/>
        </w:rPr>
        <w:lastRenderedPageBreak/>
        <w:t xml:space="preserve">7 февраля 2024 года состоялось совещание с руководящими составами участковых избирательных комиссий по вопросу организации заседания участковых комиссий и принятию ряда первоочередных решений, касающихся применения средств видеонаблюдения и работы в рамках проекта </w:t>
      </w:r>
      <w:proofErr w:type="spellStart"/>
      <w:r w:rsidRPr="00DD12CB">
        <w:rPr>
          <w:sz w:val="28"/>
          <w:szCs w:val="28"/>
          <w:shd w:val="clear" w:color="auto" w:fill="FFFFFF"/>
        </w:rPr>
        <w:t>ИнформУИК</w:t>
      </w:r>
      <w:proofErr w:type="spellEnd"/>
      <w:r w:rsidRPr="00DD12CB">
        <w:rPr>
          <w:sz w:val="28"/>
          <w:szCs w:val="28"/>
          <w:shd w:val="clear" w:color="auto" w:fill="FFFFFF"/>
        </w:rPr>
        <w:t>.</w:t>
      </w:r>
    </w:p>
    <w:p w14:paraId="04759CCC" w14:textId="1EAFF533" w:rsidR="002B7B22" w:rsidRPr="00DD12CB" w:rsidRDefault="002B7B22" w:rsidP="00F14141">
      <w:pPr>
        <w:spacing w:line="312" w:lineRule="auto"/>
        <w:ind w:firstLine="709"/>
        <w:jc w:val="both"/>
        <w:rPr>
          <w:sz w:val="28"/>
          <w:szCs w:val="28"/>
        </w:rPr>
      </w:pPr>
      <w:r w:rsidRPr="00DD12CB">
        <w:rPr>
          <w:sz w:val="28"/>
          <w:szCs w:val="28"/>
        </w:rPr>
        <w:t xml:space="preserve">27 февраля </w:t>
      </w:r>
      <w:r w:rsidR="00CE2FCB">
        <w:rPr>
          <w:sz w:val="28"/>
          <w:szCs w:val="28"/>
        </w:rPr>
        <w:t xml:space="preserve">2024 года </w:t>
      </w:r>
      <w:r w:rsidRPr="00DD12CB">
        <w:rPr>
          <w:sz w:val="28"/>
          <w:szCs w:val="28"/>
        </w:rPr>
        <w:t>состоялись обучающие мероприятия с будущими операторами специального программного обеспечения по применению технологии изготовления протоколов УИК об итогах голосования с машиночитаемым кодом при проведении выборов Президента Российской Федерации.</w:t>
      </w:r>
    </w:p>
    <w:p w14:paraId="2F0CF868" w14:textId="77777777" w:rsidR="002B7B22" w:rsidRPr="00DD12CB" w:rsidRDefault="002B7B22" w:rsidP="00F14141">
      <w:pPr>
        <w:shd w:val="clear" w:color="auto" w:fill="FFFFFF"/>
        <w:spacing w:line="312" w:lineRule="auto"/>
        <w:ind w:firstLine="708"/>
        <w:jc w:val="both"/>
        <w:rPr>
          <w:sz w:val="28"/>
          <w:szCs w:val="28"/>
        </w:rPr>
      </w:pPr>
      <w:r w:rsidRPr="00DD12CB">
        <w:rPr>
          <w:sz w:val="28"/>
          <w:szCs w:val="28"/>
        </w:rPr>
        <w:t>С 29 февраля по 16 марта 2024 года проведены семинары для руководящего состава участковых избирательных участков на тему «Правовые основы избирательного процесса и организация работы участковых избирательных комиссий».</w:t>
      </w:r>
    </w:p>
    <w:p w14:paraId="354B9DB3" w14:textId="77777777" w:rsidR="002B7B22" w:rsidRPr="00DD12CB" w:rsidRDefault="002B7B22" w:rsidP="00F14141">
      <w:pPr>
        <w:spacing w:line="312" w:lineRule="auto"/>
        <w:ind w:firstLine="709"/>
        <w:jc w:val="both"/>
        <w:rPr>
          <w:sz w:val="28"/>
          <w:szCs w:val="28"/>
        </w:rPr>
      </w:pPr>
      <w:r w:rsidRPr="00DD12CB">
        <w:rPr>
          <w:sz w:val="28"/>
          <w:szCs w:val="28"/>
        </w:rPr>
        <w:t>С 3 по 24 апреля 2024 года участие в Молодежной школе правовой и политической культуры при избирательной комиссии Краснодарского края.</w:t>
      </w:r>
    </w:p>
    <w:p w14:paraId="61A6B1DC" w14:textId="5302425A" w:rsidR="00772704" w:rsidRPr="00DD12CB" w:rsidRDefault="00772704" w:rsidP="00F14141">
      <w:pPr>
        <w:pStyle w:val="aa"/>
        <w:shd w:val="clear" w:color="auto" w:fill="FFFFFF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12CB">
        <w:rPr>
          <w:rFonts w:ascii="Times New Roman" w:hAnsi="Times New Roman"/>
          <w:sz w:val="28"/>
          <w:szCs w:val="28"/>
        </w:rPr>
        <w:t>23 мая 2024 года представители территориальной избирательной комиссии приняли участие в первом заседании Совета председателей территориальных избирательных комиссий Краснодарского края. На заседании были рассмотрены вопросы подготовки к единому дню голосования 2024 года, включая вопросы информирования избирателей, проведения обучающих мероприятий с членами участковых избирательных комиссий, изготовления учебно-методических материалов. Отдельное внимание уделили развитию материально-технической базы для успешного решения задач по реализации мероприятий информационно-разъяснительной деятельности и повышения политической и правовой культуры избирателей.</w:t>
      </w:r>
    </w:p>
    <w:p w14:paraId="30EDA5FC" w14:textId="77777777" w:rsidR="002B7B22" w:rsidRPr="00DD12CB" w:rsidRDefault="002B7B22" w:rsidP="00F14141">
      <w:pPr>
        <w:spacing w:line="312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DD12CB">
        <w:rPr>
          <w:sz w:val="28"/>
          <w:szCs w:val="28"/>
        </w:rPr>
        <w:t xml:space="preserve">С 4 по 6 июня 2024 года участие представителей территориальной избирательной комиссии в обучающем семинаре для членов территориальных избирательных комиссий </w:t>
      </w:r>
      <w:r w:rsidRPr="00DD12CB">
        <w:rPr>
          <w:sz w:val="28"/>
          <w:szCs w:val="28"/>
          <w:shd w:val="clear" w:color="auto" w:fill="FFFFFF"/>
        </w:rPr>
        <w:t>на базе Краснодарского регионального института агробизнеса</w:t>
      </w:r>
      <w:r w:rsidRPr="00DD12CB">
        <w:rPr>
          <w:sz w:val="28"/>
          <w:szCs w:val="28"/>
        </w:rPr>
        <w:t xml:space="preserve"> (КРИА ДО ФГБОУ ВО Кубанский ГАУ) </w:t>
      </w:r>
      <w:r w:rsidRPr="00DD12CB">
        <w:rPr>
          <w:sz w:val="28"/>
          <w:szCs w:val="28"/>
          <w:shd w:val="clear" w:color="auto" w:fill="FFFFFF"/>
        </w:rPr>
        <w:t>по программе: «Организационно-правовые основы подготовки и проведения выборов на территории Краснодарского края в 2024 году».</w:t>
      </w:r>
    </w:p>
    <w:p w14:paraId="740F8D5B" w14:textId="77777777" w:rsidR="002B7B22" w:rsidRPr="00DD12CB" w:rsidRDefault="002B7B22" w:rsidP="00F14141">
      <w:pPr>
        <w:pStyle w:val="aa"/>
        <w:shd w:val="clear" w:color="auto" w:fill="FFFFFF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12CB">
        <w:rPr>
          <w:rFonts w:ascii="Times New Roman" w:hAnsi="Times New Roman"/>
          <w:sz w:val="28"/>
          <w:szCs w:val="28"/>
          <w:shd w:val="clear" w:color="auto" w:fill="FFFFFF"/>
        </w:rPr>
        <w:t xml:space="preserve">11-13 декабря 2024 года состоялся </w:t>
      </w:r>
      <w:proofErr w:type="spellStart"/>
      <w:r w:rsidRPr="00DD12CB">
        <w:rPr>
          <w:rFonts w:ascii="Times New Roman" w:hAnsi="Times New Roman"/>
          <w:sz w:val="28"/>
          <w:szCs w:val="28"/>
          <w:shd w:val="clear" w:color="auto" w:fill="FFFFFF"/>
        </w:rPr>
        <w:t>общекраевой</w:t>
      </w:r>
      <w:proofErr w:type="spellEnd"/>
      <w:r w:rsidRPr="00DD12CB">
        <w:rPr>
          <w:rFonts w:ascii="Times New Roman" w:hAnsi="Times New Roman"/>
          <w:sz w:val="28"/>
          <w:szCs w:val="28"/>
          <w:shd w:val="clear" w:color="auto" w:fill="FFFFFF"/>
        </w:rPr>
        <w:t xml:space="preserve"> семинар для руководящих составов территориальных избирательных комиссий и </w:t>
      </w:r>
      <w:r w:rsidRPr="00DD12CB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системных администраторов ГАС «Выборы», организованный избирательной комиссией Краснодарского края. В семинаре приняли участие заместитель председателя, секретарь территориальной избирательной комиссии и системные администраторы ГАС «Выборы».</w:t>
      </w:r>
    </w:p>
    <w:p w14:paraId="04725747" w14:textId="77777777" w:rsidR="00AB2678" w:rsidRPr="00DD12CB" w:rsidRDefault="00AB2678" w:rsidP="00F14141">
      <w:pPr>
        <w:ind w:firstLine="709"/>
        <w:jc w:val="both"/>
        <w:rPr>
          <w:sz w:val="28"/>
          <w:szCs w:val="28"/>
        </w:rPr>
      </w:pPr>
    </w:p>
    <w:p w14:paraId="70C1D53C" w14:textId="6767CC83" w:rsidR="007777F6" w:rsidRPr="00DD12CB" w:rsidRDefault="00346800" w:rsidP="00F14141">
      <w:pPr>
        <w:jc w:val="center"/>
        <w:rPr>
          <w:b/>
          <w:sz w:val="28"/>
          <w:szCs w:val="28"/>
        </w:rPr>
      </w:pPr>
      <w:r w:rsidRPr="00DD12CB">
        <w:rPr>
          <w:b/>
          <w:sz w:val="28"/>
          <w:szCs w:val="28"/>
        </w:rPr>
        <w:t>Повышение правовой культуры участников избирательного процесса и информационно-разъяснительная деятельность</w:t>
      </w:r>
    </w:p>
    <w:p w14:paraId="7A3CC215" w14:textId="77777777" w:rsidR="00FD6536" w:rsidRPr="00DD12CB" w:rsidRDefault="00FD6536" w:rsidP="00F14141">
      <w:pPr>
        <w:ind w:firstLine="709"/>
        <w:jc w:val="center"/>
        <w:rPr>
          <w:sz w:val="28"/>
          <w:szCs w:val="28"/>
        </w:rPr>
      </w:pPr>
    </w:p>
    <w:p w14:paraId="00D134C9" w14:textId="523F20A5" w:rsidR="00346800" w:rsidRPr="00DD12CB" w:rsidRDefault="00346800" w:rsidP="00F14141">
      <w:pPr>
        <w:spacing w:line="312" w:lineRule="auto"/>
        <w:ind w:firstLine="709"/>
        <w:jc w:val="both"/>
        <w:rPr>
          <w:sz w:val="28"/>
          <w:szCs w:val="28"/>
        </w:rPr>
      </w:pPr>
      <w:r w:rsidRPr="00DD12CB">
        <w:rPr>
          <w:sz w:val="28"/>
          <w:szCs w:val="28"/>
        </w:rPr>
        <w:t>И</w:t>
      </w:r>
      <w:r w:rsidRPr="00DD12CB">
        <w:rPr>
          <w:rFonts w:eastAsia="Calibri"/>
          <w:bCs/>
          <w:sz w:val="28"/>
          <w:szCs w:val="28"/>
        </w:rPr>
        <w:t>нформационно-разъяснительная деятельность явилась одним из направлений работы территориальной избирательной комиссии Прикубанская г. Краснодара в 202</w:t>
      </w:r>
      <w:r w:rsidR="00822199" w:rsidRPr="00DD12CB">
        <w:rPr>
          <w:rFonts w:eastAsia="Calibri"/>
          <w:bCs/>
          <w:sz w:val="28"/>
          <w:szCs w:val="28"/>
        </w:rPr>
        <w:t>4</w:t>
      </w:r>
      <w:r w:rsidRPr="00DD12CB">
        <w:rPr>
          <w:rFonts w:eastAsia="Calibri"/>
          <w:bCs/>
          <w:sz w:val="28"/>
          <w:szCs w:val="28"/>
        </w:rPr>
        <w:t xml:space="preserve"> году и включила в себя</w:t>
      </w:r>
      <w:r w:rsidR="00FC5390" w:rsidRPr="00DD12CB">
        <w:rPr>
          <w:rFonts w:eastAsia="Calibri"/>
          <w:bCs/>
          <w:sz w:val="28"/>
          <w:szCs w:val="28"/>
        </w:rPr>
        <w:t xml:space="preserve"> оказание содействия нижестоящим избирательным комиссиям в информировании о выборах посредством различных форм: размещение </w:t>
      </w:r>
      <w:r w:rsidR="00FC5390" w:rsidRPr="00DD12CB">
        <w:rPr>
          <w:sz w:val="28"/>
          <w:szCs w:val="28"/>
        </w:rPr>
        <w:t>информационных материалов, реализация программ обучения организаторов выборов.</w:t>
      </w:r>
    </w:p>
    <w:p w14:paraId="6AE7ADCF" w14:textId="77777777" w:rsidR="00472EF2" w:rsidRPr="00DD12CB" w:rsidRDefault="008424C5" w:rsidP="00F14141">
      <w:pPr>
        <w:spacing w:line="312" w:lineRule="auto"/>
        <w:ind w:firstLine="709"/>
        <w:jc w:val="both"/>
        <w:rPr>
          <w:sz w:val="28"/>
          <w:szCs w:val="28"/>
        </w:rPr>
      </w:pPr>
      <w:r w:rsidRPr="00DD12CB">
        <w:rPr>
          <w:sz w:val="28"/>
          <w:szCs w:val="28"/>
        </w:rPr>
        <w:t xml:space="preserve">Для организации работы в рамках информационно-разъяснительной деятельности приняты следующие нормативные документы: </w:t>
      </w:r>
    </w:p>
    <w:p w14:paraId="6D9981CA" w14:textId="1B17FD7C" w:rsidR="00472EF2" w:rsidRPr="00DD12CB" w:rsidRDefault="00822199" w:rsidP="00F14141">
      <w:pPr>
        <w:spacing w:line="312" w:lineRule="auto"/>
        <w:ind w:firstLine="709"/>
        <w:jc w:val="both"/>
        <w:rPr>
          <w:sz w:val="28"/>
          <w:szCs w:val="28"/>
        </w:rPr>
      </w:pPr>
      <w:r w:rsidRPr="00DD12CB">
        <w:rPr>
          <w:rFonts w:eastAsia="Calibri"/>
          <w:bCs/>
          <w:sz w:val="28"/>
          <w:szCs w:val="28"/>
          <w:lang w:eastAsia="en-US"/>
        </w:rPr>
        <w:t xml:space="preserve">План информационно-разъяснительной деятельности </w:t>
      </w:r>
      <w:r w:rsidRPr="00DD12CB">
        <w:rPr>
          <w:bCs/>
          <w:sz w:val="28"/>
          <w:szCs w:val="28"/>
        </w:rPr>
        <w:t>территориальной избирательной комиссии Прикубанская г. Краснодара в период подготовки и проведения выборов Президента Российской Федерации</w:t>
      </w:r>
      <w:r w:rsidR="00472EF2" w:rsidRPr="00DD12CB">
        <w:rPr>
          <w:sz w:val="28"/>
          <w:szCs w:val="28"/>
        </w:rPr>
        <w:t>,</w:t>
      </w:r>
      <w:r w:rsidR="008424C5" w:rsidRPr="00DD12CB">
        <w:rPr>
          <w:sz w:val="28"/>
          <w:szCs w:val="28"/>
        </w:rPr>
        <w:t xml:space="preserve"> </w:t>
      </w:r>
      <w:r w:rsidR="00472EF2" w:rsidRPr="00DD12CB">
        <w:rPr>
          <w:sz w:val="28"/>
          <w:szCs w:val="28"/>
        </w:rPr>
        <w:t>у</w:t>
      </w:r>
      <w:r w:rsidR="008424C5" w:rsidRPr="00DD12CB">
        <w:rPr>
          <w:sz w:val="28"/>
          <w:szCs w:val="28"/>
        </w:rPr>
        <w:t xml:space="preserve">твержден решением территориальной избирательной комиссии Прикубанская г. Краснодара от </w:t>
      </w:r>
      <w:proofErr w:type="gramStart"/>
      <w:r w:rsidRPr="00DD12CB">
        <w:rPr>
          <w:sz w:val="28"/>
          <w:szCs w:val="28"/>
        </w:rPr>
        <w:t>17.01.2024</w:t>
      </w:r>
      <w:r w:rsidR="008424C5" w:rsidRPr="00DD12CB">
        <w:rPr>
          <w:sz w:val="28"/>
          <w:szCs w:val="28"/>
        </w:rPr>
        <w:t>  №</w:t>
      </w:r>
      <w:proofErr w:type="gramEnd"/>
      <w:r w:rsidR="008424C5" w:rsidRPr="00DD12CB">
        <w:rPr>
          <w:sz w:val="28"/>
          <w:szCs w:val="28"/>
        </w:rPr>
        <w:t> </w:t>
      </w:r>
      <w:r w:rsidRPr="00DD12CB">
        <w:rPr>
          <w:sz w:val="28"/>
          <w:szCs w:val="28"/>
        </w:rPr>
        <w:t>96</w:t>
      </w:r>
      <w:r w:rsidR="008424C5" w:rsidRPr="00DD12CB">
        <w:rPr>
          <w:sz w:val="28"/>
          <w:szCs w:val="28"/>
        </w:rPr>
        <w:t>/</w:t>
      </w:r>
      <w:r w:rsidRPr="00DD12CB">
        <w:rPr>
          <w:sz w:val="28"/>
          <w:szCs w:val="28"/>
        </w:rPr>
        <w:t>1043</w:t>
      </w:r>
      <w:r w:rsidR="00472EF2" w:rsidRPr="00DD12CB">
        <w:rPr>
          <w:sz w:val="28"/>
          <w:szCs w:val="28"/>
        </w:rPr>
        <w:t>;</w:t>
      </w:r>
    </w:p>
    <w:p w14:paraId="08F60F2D" w14:textId="15E8AADF" w:rsidR="00472EF2" w:rsidRPr="00DD12CB" w:rsidRDefault="00FD6536" w:rsidP="00F14141">
      <w:pPr>
        <w:spacing w:line="312" w:lineRule="auto"/>
        <w:ind w:right="75" w:firstLine="709"/>
        <w:jc w:val="both"/>
        <w:rPr>
          <w:sz w:val="28"/>
          <w:szCs w:val="28"/>
        </w:rPr>
      </w:pPr>
      <w:r w:rsidRPr="00DD12CB">
        <w:rPr>
          <w:sz w:val="28"/>
          <w:szCs w:val="28"/>
        </w:rPr>
        <w:t xml:space="preserve">План </w:t>
      </w:r>
      <w:r w:rsidR="00822199" w:rsidRPr="00DD12CB">
        <w:rPr>
          <w:sz w:val="28"/>
          <w:szCs w:val="28"/>
        </w:rPr>
        <w:t xml:space="preserve">основных мероприятий </w:t>
      </w:r>
      <w:r w:rsidR="00822199" w:rsidRPr="00DD12CB">
        <w:rPr>
          <w:bCs/>
          <w:sz w:val="28"/>
          <w:szCs w:val="28"/>
        </w:rPr>
        <w:t xml:space="preserve">территориальной избирательной комиссии Прикубанская г. Краснодара </w:t>
      </w:r>
      <w:r w:rsidR="00822199" w:rsidRPr="00DD12CB">
        <w:rPr>
          <w:sz w:val="28"/>
          <w:szCs w:val="28"/>
        </w:rPr>
        <w:t>по обучению организаторов выборов и иных участников избирательного процесса, повышению правовой культуры избирателей на 2024 год</w:t>
      </w:r>
      <w:r w:rsidR="00472EF2" w:rsidRPr="00DD12CB">
        <w:rPr>
          <w:sz w:val="28"/>
          <w:szCs w:val="28"/>
        </w:rPr>
        <w:t>,</w:t>
      </w:r>
      <w:r w:rsidR="008424C5" w:rsidRPr="00DD12CB">
        <w:rPr>
          <w:sz w:val="28"/>
          <w:szCs w:val="28"/>
        </w:rPr>
        <w:t xml:space="preserve"> </w:t>
      </w:r>
      <w:r w:rsidR="00472EF2" w:rsidRPr="00DD12CB">
        <w:rPr>
          <w:sz w:val="28"/>
          <w:szCs w:val="28"/>
        </w:rPr>
        <w:t>у</w:t>
      </w:r>
      <w:r w:rsidR="008424C5" w:rsidRPr="00DD12CB">
        <w:rPr>
          <w:sz w:val="28"/>
          <w:szCs w:val="28"/>
        </w:rPr>
        <w:t xml:space="preserve">твержден решением территориальной </w:t>
      </w:r>
      <w:r w:rsidR="008424C5" w:rsidRPr="00DD12CB">
        <w:rPr>
          <w:spacing w:val="-2"/>
          <w:sz w:val="28"/>
          <w:szCs w:val="28"/>
        </w:rPr>
        <w:t xml:space="preserve">избирательной комиссии Прикубанская г. Краснодара от </w:t>
      </w:r>
      <w:r w:rsidR="00822199" w:rsidRPr="00DD12CB">
        <w:rPr>
          <w:sz w:val="28"/>
          <w:szCs w:val="28"/>
        </w:rPr>
        <w:t>17.01.2024 № 96/1042</w:t>
      </w:r>
      <w:r w:rsidR="00472EF2" w:rsidRPr="00DD12CB">
        <w:rPr>
          <w:spacing w:val="-2"/>
          <w:sz w:val="28"/>
          <w:szCs w:val="28"/>
        </w:rPr>
        <w:t>;</w:t>
      </w:r>
    </w:p>
    <w:p w14:paraId="7E75822B" w14:textId="14F1F3B5" w:rsidR="00472EF2" w:rsidRPr="00DD12CB" w:rsidRDefault="008424C5" w:rsidP="00F14141">
      <w:pPr>
        <w:spacing w:line="312" w:lineRule="auto"/>
        <w:ind w:firstLine="709"/>
        <w:jc w:val="both"/>
        <w:rPr>
          <w:sz w:val="28"/>
          <w:szCs w:val="28"/>
        </w:rPr>
      </w:pPr>
      <w:r w:rsidRPr="00DD12CB">
        <w:rPr>
          <w:sz w:val="28"/>
          <w:szCs w:val="28"/>
        </w:rPr>
        <w:t>План основных мероприятий, приуроченных ко Дню молодого избирателя в 202</w:t>
      </w:r>
      <w:r w:rsidR="00822199" w:rsidRPr="00DD12CB">
        <w:rPr>
          <w:sz w:val="28"/>
          <w:szCs w:val="28"/>
        </w:rPr>
        <w:t xml:space="preserve">4 </w:t>
      </w:r>
      <w:r w:rsidRPr="00DD12CB">
        <w:rPr>
          <w:sz w:val="28"/>
          <w:szCs w:val="28"/>
        </w:rPr>
        <w:t>году</w:t>
      </w:r>
      <w:r w:rsidR="00472EF2" w:rsidRPr="00DD12CB">
        <w:rPr>
          <w:sz w:val="28"/>
          <w:szCs w:val="28"/>
        </w:rPr>
        <w:t>,</w:t>
      </w:r>
      <w:r w:rsidRPr="00DD12CB">
        <w:rPr>
          <w:sz w:val="28"/>
          <w:szCs w:val="28"/>
        </w:rPr>
        <w:t xml:space="preserve"> </w:t>
      </w:r>
      <w:r w:rsidR="00472EF2" w:rsidRPr="00DD12CB">
        <w:rPr>
          <w:sz w:val="28"/>
          <w:szCs w:val="28"/>
        </w:rPr>
        <w:t>у</w:t>
      </w:r>
      <w:r w:rsidRPr="00DD12CB">
        <w:rPr>
          <w:sz w:val="28"/>
          <w:szCs w:val="28"/>
        </w:rPr>
        <w:t xml:space="preserve">твержден решением территориальной избирательной комиссии Прикубанская г. Краснодара от </w:t>
      </w:r>
      <w:proofErr w:type="gramStart"/>
      <w:r w:rsidRPr="00DD12CB">
        <w:rPr>
          <w:sz w:val="28"/>
          <w:szCs w:val="28"/>
        </w:rPr>
        <w:t>2</w:t>
      </w:r>
      <w:r w:rsidR="00822199" w:rsidRPr="00DD12CB">
        <w:rPr>
          <w:sz w:val="28"/>
          <w:szCs w:val="28"/>
        </w:rPr>
        <w:t>7</w:t>
      </w:r>
      <w:r w:rsidRPr="00DD12CB">
        <w:rPr>
          <w:sz w:val="28"/>
          <w:szCs w:val="28"/>
        </w:rPr>
        <w:t>.0</w:t>
      </w:r>
      <w:r w:rsidR="00822199" w:rsidRPr="00DD12CB">
        <w:rPr>
          <w:sz w:val="28"/>
          <w:szCs w:val="28"/>
        </w:rPr>
        <w:t>3</w:t>
      </w:r>
      <w:r w:rsidRPr="00DD12CB">
        <w:rPr>
          <w:sz w:val="28"/>
          <w:szCs w:val="28"/>
        </w:rPr>
        <w:t>.202</w:t>
      </w:r>
      <w:r w:rsidR="00822199" w:rsidRPr="00DD12CB">
        <w:rPr>
          <w:sz w:val="28"/>
          <w:szCs w:val="28"/>
        </w:rPr>
        <w:t>4</w:t>
      </w:r>
      <w:r w:rsidRPr="00DD12CB">
        <w:rPr>
          <w:sz w:val="28"/>
          <w:szCs w:val="28"/>
        </w:rPr>
        <w:t>  №</w:t>
      </w:r>
      <w:proofErr w:type="gramEnd"/>
      <w:r w:rsidRPr="00DD12CB">
        <w:rPr>
          <w:sz w:val="28"/>
          <w:szCs w:val="28"/>
        </w:rPr>
        <w:t> </w:t>
      </w:r>
      <w:r w:rsidR="00822199" w:rsidRPr="00DD12CB">
        <w:rPr>
          <w:sz w:val="28"/>
          <w:szCs w:val="28"/>
        </w:rPr>
        <w:t>108</w:t>
      </w:r>
      <w:r w:rsidRPr="00DD12CB">
        <w:rPr>
          <w:sz w:val="28"/>
          <w:szCs w:val="28"/>
        </w:rPr>
        <w:t>/</w:t>
      </w:r>
      <w:r w:rsidR="00822199" w:rsidRPr="00DD12CB">
        <w:rPr>
          <w:sz w:val="28"/>
          <w:szCs w:val="28"/>
        </w:rPr>
        <w:t>1096.</w:t>
      </w:r>
    </w:p>
    <w:p w14:paraId="6FA886E7" w14:textId="77777777" w:rsidR="00AB2678" w:rsidRPr="00DD12CB" w:rsidRDefault="00AB2678" w:rsidP="00F14141">
      <w:pPr>
        <w:ind w:firstLine="709"/>
        <w:jc w:val="both"/>
        <w:rPr>
          <w:sz w:val="28"/>
          <w:szCs w:val="28"/>
        </w:rPr>
      </w:pPr>
    </w:p>
    <w:p w14:paraId="590B3B0D" w14:textId="5302558C" w:rsidR="00172929" w:rsidRPr="00DD12CB" w:rsidRDefault="00172929" w:rsidP="00F14141">
      <w:pPr>
        <w:jc w:val="center"/>
        <w:rPr>
          <w:b/>
          <w:bCs/>
          <w:sz w:val="28"/>
          <w:szCs w:val="28"/>
        </w:rPr>
      </w:pPr>
      <w:bookmarkStart w:id="4" w:name="_Hlk183602038"/>
      <w:r w:rsidRPr="00DD12CB">
        <w:rPr>
          <w:b/>
          <w:bCs/>
          <w:sz w:val="28"/>
          <w:szCs w:val="28"/>
        </w:rPr>
        <w:t>Участие в конкурсных и просветительских мероприятиях</w:t>
      </w:r>
    </w:p>
    <w:p w14:paraId="1B98B6FA" w14:textId="77777777" w:rsidR="006A7912" w:rsidRPr="00DD12CB" w:rsidRDefault="006A7912" w:rsidP="00F14141">
      <w:pPr>
        <w:jc w:val="center"/>
        <w:rPr>
          <w:b/>
          <w:bCs/>
          <w:sz w:val="28"/>
          <w:szCs w:val="28"/>
        </w:rPr>
      </w:pPr>
    </w:p>
    <w:bookmarkEnd w:id="4"/>
    <w:p w14:paraId="1263DBF9" w14:textId="77777777" w:rsidR="00404796" w:rsidRPr="00DD12CB" w:rsidRDefault="00404796" w:rsidP="00F14141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DD12CB">
        <w:rPr>
          <w:sz w:val="28"/>
          <w:szCs w:val="28"/>
        </w:rPr>
        <w:t xml:space="preserve">9 февраля 2024 года территориальными избирательными комиссиями Прикубанская г. Краснодара, Пригородная г. Краснодара совместно с </w:t>
      </w:r>
      <w:r w:rsidRPr="00DD12CB">
        <w:rPr>
          <w:sz w:val="28"/>
          <w:szCs w:val="28"/>
        </w:rPr>
        <w:lastRenderedPageBreak/>
        <w:t>Библиотекой имени А.И. Герцена проведена встреча с будущими избирателями «Я-избиратель».</w:t>
      </w:r>
    </w:p>
    <w:p w14:paraId="1BFA8AD8" w14:textId="77777777" w:rsidR="00404796" w:rsidRPr="00DD12CB" w:rsidRDefault="00404796" w:rsidP="00F14141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DD12CB">
        <w:rPr>
          <w:sz w:val="28"/>
          <w:szCs w:val="28"/>
        </w:rPr>
        <w:t>Во встрече приняли участие ученики 10-х классов средней образовательной школы № 63.</w:t>
      </w:r>
    </w:p>
    <w:p w14:paraId="75AD3A76" w14:textId="454961D7" w:rsidR="00404796" w:rsidRPr="00DD12CB" w:rsidRDefault="00404796" w:rsidP="00F14141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DD12CB">
        <w:rPr>
          <w:sz w:val="28"/>
          <w:szCs w:val="28"/>
        </w:rPr>
        <w:t>В рамках празднования Дня молодого избирателя территориальной избирательной комиссией Прикубанская г.</w:t>
      </w:r>
      <w:r w:rsidR="00CE2FCB">
        <w:rPr>
          <w:sz w:val="28"/>
          <w:szCs w:val="28"/>
        </w:rPr>
        <w:t> </w:t>
      </w:r>
      <w:r w:rsidRPr="00DD12CB">
        <w:rPr>
          <w:sz w:val="28"/>
          <w:szCs w:val="28"/>
        </w:rPr>
        <w:t>Краснодара совместно с Молодежным Общественным Советом и членами молодежной участковой избирательной комиссии избирательного участка № 22-36 проведены встречи с будущими избирателями:</w:t>
      </w:r>
    </w:p>
    <w:p w14:paraId="11A8B156" w14:textId="77777777" w:rsidR="00404796" w:rsidRPr="00DD12CB" w:rsidRDefault="00404796" w:rsidP="00F14141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DD12CB">
        <w:rPr>
          <w:sz w:val="28"/>
          <w:szCs w:val="28"/>
        </w:rPr>
        <w:t>- 18 апреля 2024 года «в библиотеке-клубе им. Т.Г. Шевченко (филиал № 21) поселка Березовый. Во встрече приняли участие ученики 8 классов общеобразовательных учреждений города Краснодара.</w:t>
      </w:r>
    </w:p>
    <w:p w14:paraId="0FA7FC73" w14:textId="77777777" w:rsidR="00404796" w:rsidRPr="00DD12CB" w:rsidRDefault="00404796" w:rsidP="00F14141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DD12CB">
        <w:rPr>
          <w:sz w:val="28"/>
          <w:szCs w:val="28"/>
          <w:shd w:val="clear" w:color="auto" w:fill="FFFFFF"/>
        </w:rPr>
        <w:t>- 26 апреля 2024 года в библиотеках для учеников 10 класса СОШ № 1 и учеников 6 класса СОШ № 77.</w:t>
      </w:r>
    </w:p>
    <w:p w14:paraId="3A8C70D7" w14:textId="54EE4B76" w:rsidR="00404796" w:rsidRPr="00DD12CB" w:rsidRDefault="00404796" w:rsidP="00F14141">
      <w:pPr>
        <w:pStyle w:val="a5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DD12CB">
        <w:rPr>
          <w:sz w:val="28"/>
          <w:szCs w:val="28"/>
        </w:rPr>
        <w:t xml:space="preserve"> - 27 апреля</w:t>
      </w:r>
      <w:r w:rsidR="00CE2FCB">
        <w:rPr>
          <w:sz w:val="28"/>
          <w:szCs w:val="28"/>
        </w:rPr>
        <w:t xml:space="preserve"> 2024 года</w:t>
      </w:r>
      <w:r w:rsidRPr="00DD12CB">
        <w:rPr>
          <w:sz w:val="28"/>
          <w:szCs w:val="28"/>
        </w:rPr>
        <w:t>, в День российского парламентаризма проведена образовательная акция «Избирательный диктант».</w:t>
      </w:r>
    </w:p>
    <w:p w14:paraId="38D1B043" w14:textId="3100DCD4" w:rsidR="00404796" w:rsidRPr="00DD12CB" w:rsidRDefault="00404796" w:rsidP="00F14141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DD12CB">
        <w:rPr>
          <w:sz w:val="28"/>
          <w:szCs w:val="28"/>
          <w:shd w:val="clear" w:color="auto" w:fill="FFFFFF"/>
        </w:rPr>
        <w:t>Участие в образовательной акции приняли 227 учащихся образовательных организаций, входящих в зону действия ТИК Прикубанская г. Краснодара. Победителями признаны учащиеся СОШ №</w:t>
      </w:r>
      <w:r w:rsidR="00CE2FCB">
        <w:rPr>
          <w:sz w:val="28"/>
          <w:szCs w:val="28"/>
          <w:shd w:val="clear" w:color="auto" w:fill="FFFFFF"/>
        </w:rPr>
        <w:t> </w:t>
      </w:r>
      <w:r w:rsidRPr="00DD12CB">
        <w:rPr>
          <w:sz w:val="28"/>
          <w:szCs w:val="28"/>
          <w:shd w:val="clear" w:color="auto" w:fill="FFFFFF"/>
        </w:rPr>
        <w:t>80</w:t>
      </w:r>
      <w:r w:rsidR="00CE2FCB">
        <w:rPr>
          <w:sz w:val="28"/>
          <w:szCs w:val="28"/>
          <w:shd w:val="clear" w:color="auto" w:fill="FFFFFF"/>
        </w:rPr>
        <w:t> </w:t>
      </w:r>
      <w:r w:rsidRPr="00DD12CB">
        <w:rPr>
          <w:sz w:val="28"/>
          <w:szCs w:val="28"/>
          <w:shd w:val="clear" w:color="auto" w:fill="FFFFFF"/>
        </w:rPr>
        <w:t>– Китайгородская Ксения Григорьевна и Фомичев Илья Андреевич, студенты Краснодарского университета МВД России – Беспалов Юрий Сергеевич и Семина Мария Владимировна.</w:t>
      </w:r>
    </w:p>
    <w:p w14:paraId="5F63D11B" w14:textId="77777777" w:rsidR="00404796" w:rsidRPr="00DD12CB" w:rsidRDefault="00404796" w:rsidP="00F14141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DD12CB">
        <w:rPr>
          <w:sz w:val="28"/>
          <w:szCs w:val="28"/>
        </w:rPr>
        <w:t xml:space="preserve">21 октября 2024 года состоялся </w:t>
      </w:r>
      <w:r w:rsidRPr="00DD12CB">
        <w:rPr>
          <w:sz w:val="28"/>
          <w:szCs w:val="28"/>
          <w:shd w:val="clear" w:color="auto" w:fill="FFFFFF"/>
        </w:rPr>
        <w:t xml:space="preserve">единый день выборов </w:t>
      </w:r>
      <w:r w:rsidRPr="00DD12CB">
        <w:rPr>
          <w:sz w:val="28"/>
          <w:szCs w:val="28"/>
        </w:rPr>
        <w:t>лидеров ученического самоуправления</w:t>
      </w:r>
      <w:r w:rsidRPr="00DD12CB">
        <w:rPr>
          <w:sz w:val="28"/>
          <w:szCs w:val="28"/>
          <w:shd w:val="clear" w:color="auto" w:fill="FFFFFF"/>
        </w:rPr>
        <w:t xml:space="preserve">. Территориальной избирательной комиссией Прикубанская г. Краснодара совместно с </w:t>
      </w:r>
      <w:r w:rsidRPr="00DD12CB">
        <w:rPr>
          <w:sz w:val="28"/>
          <w:szCs w:val="28"/>
        </w:rPr>
        <w:t>Молодежным Общественным Советом и членами молодежной участковой избирательной комиссии избирательного участка № 22-36 оказана организационно-правовая и методическая поддержка при проведении указанных выборов.</w:t>
      </w:r>
      <w:r w:rsidRPr="00DD12CB">
        <w:rPr>
          <w:sz w:val="28"/>
          <w:szCs w:val="28"/>
          <w:shd w:val="clear" w:color="auto" w:fill="FFFFFF"/>
        </w:rPr>
        <w:t xml:space="preserve"> В школах, в зоне действия ТИК Прикубанская г. Краснодар, участие в выборах приняли более 8000 учащихся </w:t>
      </w:r>
      <w:r w:rsidRPr="00DD12CB">
        <w:rPr>
          <w:sz w:val="28"/>
          <w:szCs w:val="28"/>
        </w:rPr>
        <w:t>5-11 классов</w:t>
      </w:r>
      <w:r w:rsidRPr="00DD12CB">
        <w:rPr>
          <w:sz w:val="28"/>
          <w:szCs w:val="28"/>
          <w:shd w:val="clear" w:color="auto" w:fill="FFFFFF"/>
        </w:rPr>
        <w:t>, боролись за звание Президента школы 44 кандидата.</w:t>
      </w:r>
    </w:p>
    <w:p w14:paraId="1359DFB0" w14:textId="77777777" w:rsidR="00404796" w:rsidRPr="00DD12CB" w:rsidRDefault="00404796" w:rsidP="00F14141">
      <w:pPr>
        <w:pStyle w:val="a5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DD12CB">
        <w:rPr>
          <w:sz w:val="28"/>
          <w:szCs w:val="28"/>
        </w:rPr>
        <w:t xml:space="preserve">24 октября 2024 года в Доме молодёжи Краснодара в рамках Первого этапа </w:t>
      </w:r>
      <w:proofErr w:type="spellStart"/>
      <w:r w:rsidRPr="00DD12CB">
        <w:rPr>
          <w:sz w:val="28"/>
          <w:szCs w:val="28"/>
        </w:rPr>
        <w:t>общекраевого</w:t>
      </w:r>
      <w:proofErr w:type="spellEnd"/>
      <w:r w:rsidRPr="00DD12CB">
        <w:rPr>
          <w:sz w:val="28"/>
          <w:szCs w:val="28"/>
        </w:rPr>
        <w:t xml:space="preserve"> форума молодых и будущих организаторов выборов </w:t>
      </w:r>
      <w:r w:rsidRPr="00DD12CB">
        <w:rPr>
          <w:sz w:val="28"/>
          <w:szCs w:val="28"/>
        </w:rPr>
        <w:lastRenderedPageBreak/>
        <w:t>состоялась Интеллектуальная игра в области избирательного права и процесса «Знай и выбирай!» среди молодежных команд Краснодара.</w:t>
      </w:r>
    </w:p>
    <w:p w14:paraId="79E72578" w14:textId="77777777" w:rsidR="00404796" w:rsidRPr="00DD12CB" w:rsidRDefault="00404796" w:rsidP="00F14141">
      <w:pPr>
        <w:pStyle w:val="a5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DD12CB">
        <w:rPr>
          <w:sz w:val="28"/>
          <w:szCs w:val="28"/>
        </w:rPr>
        <w:t xml:space="preserve">В игре приняли участие восемь команд молодых и будущих избирателей – это представители Молодежных Общественных Советов при территориальных избирательных комиссиях, студенты ВУЗов и </w:t>
      </w:r>
      <w:proofErr w:type="spellStart"/>
      <w:r w:rsidRPr="00DD12CB">
        <w:rPr>
          <w:sz w:val="28"/>
          <w:szCs w:val="28"/>
        </w:rPr>
        <w:t>СУЗов</w:t>
      </w:r>
      <w:proofErr w:type="spellEnd"/>
      <w:r w:rsidRPr="00DD12CB">
        <w:rPr>
          <w:sz w:val="28"/>
          <w:szCs w:val="28"/>
        </w:rPr>
        <w:t xml:space="preserve"> города Краснодара:</w:t>
      </w:r>
    </w:p>
    <w:p w14:paraId="33957830" w14:textId="77777777" w:rsidR="00404796" w:rsidRPr="00DD12CB" w:rsidRDefault="00404796" w:rsidP="00F14141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DD12CB">
        <w:rPr>
          <w:sz w:val="28"/>
          <w:szCs w:val="28"/>
        </w:rPr>
        <w:t>Территориальную избирательную комиссию г. Краснодара представляла Команда Краснодарского университета МВД России «ПРАВИЛЬНЫЙ ВЫБОР»;</w:t>
      </w:r>
    </w:p>
    <w:p w14:paraId="08308C34" w14:textId="7928468C" w:rsidR="00404796" w:rsidRDefault="00404796" w:rsidP="00F14141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DD12CB">
        <w:rPr>
          <w:sz w:val="28"/>
          <w:szCs w:val="28"/>
        </w:rPr>
        <w:t>С 1 по 10 ноября 2024 года учащиеся 10-х и 11-х классов образовательных учреждений, входящих в зону действия территориальной избирательной комиссии Прикубанская г. Краснодара, приняли участие в первом (отборочном) этапе интеллектуальных игр «Избирательный марафон», который является региональным этапом Всероссийской олимпиады школьников по вопросам избирательного права и избирательного процесса «</w:t>
      </w:r>
      <w:proofErr w:type="spellStart"/>
      <w:r w:rsidRPr="00DD12CB">
        <w:rPr>
          <w:sz w:val="28"/>
          <w:szCs w:val="28"/>
        </w:rPr>
        <w:t>Софиум</w:t>
      </w:r>
      <w:proofErr w:type="spellEnd"/>
      <w:r w:rsidRPr="00DD12CB">
        <w:rPr>
          <w:sz w:val="28"/>
          <w:szCs w:val="28"/>
        </w:rPr>
        <w:t>». В Избирательном марафоне приняли участие 36 учеников из средних общеобразовательных школ № 1, № 80 и гимназии № 72.</w:t>
      </w:r>
      <w:r w:rsidR="009B39D3">
        <w:rPr>
          <w:sz w:val="28"/>
          <w:szCs w:val="28"/>
        </w:rPr>
        <w:t xml:space="preserve"> </w:t>
      </w:r>
      <w:r w:rsidR="009B39D3" w:rsidRPr="009B39D3">
        <w:rPr>
          <w:bCs/>
          <w:sz w:val="28"/>
          <w:szCs w:val="28"/>
        </w:rPr>
        <w:t>Признан победителем первого (отборочного) этапа Избирательного марафона</w:t>
      </w:r>
      <w:r w:rsidR="009B39D3" w:rsidRPr="009B39D3">
        <w:rPr>
          <w:sz w:val="28"/>
          <w:szCs w:val="28"/>
        </w:rPr>
        <w:t xml:space="preserve"> и </w:t>
      </w:r>
      <w:r w:rsidR="009B39D3" w:rsidRPr="009B39D3">
        <w:rPr>
          <w:bCs/>
          <w:sz w:val="28"/>
          <w:szCs w:val="28"/>
        </w:rPr>
        <w:t xml:space="preserve">награжден </w:t>
      </w:r>
      <w:r w:rsidR="009B39D3" w:rsidRPr="009B39D3">
        <w:rPr>
          <w:sz w:val="28"/>
          <w:szCs w:val="28"/>
        </w:rPr>
        <w:t>дипломом Фомичев И</w:t>
      </w:r>
      <w:r w:rsidR="009B39D3">
        <w:rPr>
          <w:sz w:val="28"/>
          <w:szCs w:val="28"/>
        </w:rPr>
        <w:t>лья,</w:t>
      </w:r>
      <w:r w:rsidR="009B39D3" w:rsidRPr="009B39D3">
        <w:rPr>
          <w:sz w:val="28"/>
          <w:szCs w:val="28"/>
        </w:rPr>
        <w:t xml:space="preserve"> учащийся МАОУ </w:t>
      </w:r>
      <w:r w:rsidR="009B39D3" w:rsidRPr="009B39D3">
        <w:rPr>
          <w:color w:val="000000"/>
          <w:sz w:val="28"/>
          <w:szCs w:val="28"/>
        </w:rPr>
        <w:t>СОШ № 80 имени Героя Советского Союза Анатолия Серова (г. Краснодар).</w:t>
      </w:r>
    </w:p>
    <w:p w14:paraId="497F544C" w14:textId="1763C315" w:rsidR="00404796" w:rsidRPr="00DD12CB" w:rsidRDefault="00404796" w:rsidP="00F14141">
      <w:pPr>
        <w:pStyle w:val="aa"/>
        <w:shd w:val="clear" w:color="auto" w:fill="FFFFFF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12CB">
        <w:rPr>
          <w:rFonts w:ascii="Times New Roman" w:hAnsi="Times New Roman"/>
          <w:sz w:val="28"/>
          <w:szCs w:val="28"/>
        </w:rPr>
        <w:t xml:space="preserve">28 ноября 2024 года состоялся </w:t>
      </w:r>
      <w:proofErr w:type="spellStart"/>
      <w:r w:rsidRPr="00DD12CB">
        <w:rPr>
          <w:rFonts w:ascii="Times New Roman" w:hAnsi="Times New Roman"/>
          <w:sz w:val="28"/>
          <w:szCs w:val="28"/>
        </w:rPr>
        <w:t>Общекраевой</w:t>
      </w:r>
      <w:proofErr w:type="spellEnd"/>
      <w:r w:rsidRPr="00DD12CB">
        <w:rPr>
          <w:rFonts w:ascii="Times New Roman" w:hAnsi="Times New Roman"/>
          <w:sz w:val="28"/>
          <w:szCs w:val="28"/>
        </w:rPr>
        <w:t xml:space="preserve"> форум молодых и будущих организаторов выборов, организованный избирательной комиссией Краснодарского края с участием членов территориальной избирательной комиссии Прикубанская г.</w:t>
      </w:r>
      <w:r w:rsidR="009B39D3">
        <w:rPr>
          <w:rFonts w:ascii="Times New Roman" w:hAnsi="Times New Roman"/>
          <w:sz w:val="28"/>
          <w:szCs w:val="28"/>
        </w:rPr>
        <w:t> </w:t>
      </w:r>
      <w:r w:rsidRPr="00DD12CB">
        <w:rPr>
          <w:rFonts w:ascii="Times New Roman" w:hAnsi="Times New Roman"/>
          <w:sz w:val="28"/>
          <w:szCs w:val="28"/>
        </w:rPr>
        <w:t>Краснодара, представителей Молодежного общественного совета при ТИК Прикубанская г. Краснодара и курсантов Краснодарского университета МВД России.</w:t>
      </w:r>
    </w:p>
    <w:p w14:paraId="34D1C44C" w14:textId="09247EB8" w:rsidR="00404796" w:rsidRPr="00DD12CB" w:rsidRDefault="00404796" w:rsidP="00F14141">
      <w:pPr>
        <w:pStyle w:val="aa"/>
        <w:shd w:val="clear" w:color="auto" w:fill="FFFFFF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12CB">
        <w:rPr>
          <w:rFonts w:ascii="Times New Roman" w:hAnsi="Times New Roman"/>
          <w:sz w:val="28"/>
          <w:szCs w:val="28"/>
        </w:rPr>
        <w:t>В течение 2024 года территориальная избирательная комиссия принимала участие в конкурсах, среди территориальных избирательных комиссий Краснодарского края</w:t>
      </w:r>
      <w:r w:rsidR="00CE2FCB">
        <w:rPr>
          <w:rFonts w:ascii="Times New Roman" w:hAnsi="Times New Roman"/>
          <w:sz w:val="28"/>
          <w:szCs w:val="28"/>
        </w:rPr>
        <w:t>,</w:t>
      </w:r>
      <w:r w:rsidRPr="00DD12CB">
        <w:rPr>
          <w:rFonts w:ascii="Times New Roman" w:hAnsi="Times New Roman"/>
          <w:sz w:val="28"/>
          <w:szCs w:val="28"/>
        </w:rPr>
        <w:t xml:space="preserve"> организованных избирательной комиссией Краснодарского края:</w:t>
      </w:r>
    </w:p>
    <w:p w14:paraId="6E646588" w14:textId="24C685FD" w:rsidR="00404796" w:rsidRPr="00DD12CB" w:rsidRDefault="00404796" w:rsidP="00F14141">
      <w:pPr>
        <w:pStyle w:val="2"/>
        <w:tabs>
          <w:tab w:val="right" w:pos="9214"/>
        </w:tabs>
        <w:spacing w:after="0" w:line="312" w:lineRule="auto"/>
        <w:ind w:left="0" w:right="74" w:firstLine="709"/>
        <w:contextualSpacing/>
        <w:jc w:val="both"/>
        <w:rPr>
          <w:b/>
          <w:sz w:val="28"/>
          <w:szCs w:val="28"/>
        </w:rPr>
      </w:pPr>
      <w:r w:rsidRPr="00DD12CB">
        <w:rPr>
          <w:sz w:val="28"/>
          <w:szCs w:val="28"/>
        </w:rPr>
        <w:t>- в</w:t>
      </w:r>
      <w:r w:rsidRPr="00DD12CB">
        <w:rPr>
          <w:b/>
          <w:sz w:val="28"/>
          <w:szCs w:val="28"/>
        </w:rPr>
        <w:t xml:space="preserve"> </w:t>
      </w:r>
      <w:r w:rsidRPr="00DD12CB">
        <w:rPr>
          <w:sz w:val="28"/>
          <w:szCs w:val="28"/>
        </w:rPr>
        <w:t>номинации «Лучшая страница территориальной избирательной комиссии в социальной сети» конкурса на лучшую информационную работу в сети Интернет</w:t>
      </w:r>
      <w:r w:rsidRPr="00DD12CB">
        <w:rPr>
          <w:bCs/>
          <w:sz w:val="28"/>
          <w:szCs w:val="28"/>
        </w:rPr>
        <w:t xml:space="preserve"> территориальная избирательная комиссия Прикубанская г.</w:t>
      </w:r>
      <w:r w:rsidR="009B39D3">
        <w:rPr>
          <w:bCs/>
          <w:sz w:val="28"/>
          <w:szCs w:val="28"/>
        </w:rPr>
        <w:t> </w:t>
      </w:r>
      <w:r w:rsidRPr="00DD12CB">
        <w:rPr>
          <w:bCs/>
          <w:sz w:val="28"/>
          <w:szCs w:val="28"/>
        </w:rPr>
        <w:t>Краснодара заняла 1 место;</w:t>
      </w:r>
    </w:p>
    <w:p w14:paraId="1084C2A1" w14:textId="3FCD71AD" w:rsidR="00404796" w:rsidRPr="00DD12CB" w:rsidRDefault="00404796" w:rsidP="00F14141">
      <w:pPr>
        <w:pStyle w:val="2"/>
        <w:spacing w:after="0" w:line="312" w:lineRule="auto"/>
        <w:ind w:left="0" w:right="75" w:firstLine="709"/>
        <w:contextualSpacing/>
        <w:jc w:val="both"/>
        <w:rPr>
          <w:b/>
          <w:sz w:val="28"/>
          <w:szCs w:val="28"/>
        </w:rPr>
      </w:pPr>
      <w:r w:rsidRPr="00DD12CB">
        <w:rPr>
          <w:bCs/>
          <w:sz w:val="28"/>
          <w:szCs w:val="28"/>
        </w:rPr>
        <w:lastRenderedPageBreak/>
        <w:t xml:space="preserve">- в номинации «Лучшая организация работы по обучению организаторов выборов» конкурса </w:t>
      </w:r>
      <w:r w:rsidRPr="00DD12CB">
        <w:rPr>
          <w:sz w:val="28"/>
          <w:szCs w:val="28"/>
        </w:rPr>
        <w:t>на лучшую организацию работы в области информационно-разъяснительной деятельности в период проведения выборов Президента Российской Федерации, назначенных на 17 марта 2024 года, территориальная избирательная комиссия Прикубанская г. Краснодара заняла 1 место.</w:t>
      </w:r>
    </w:p>
    <w:p w14:paraId="502B5A7A" w14:textId="77777777" w:rsidR="00404796" w:rsidRPr="00DD12CB" w:rsidRDefault="00404796" w:rsidP="00F14141">
      <w:pPr>
        <w:pStyle w:val="a3"/>
        <w:tabs>
          <w:tab w:val="left" w:pos="5640"/>
        </w:tabs>
        <w:spacing w:after="0" w:line="312" w:lineRule="auto"/>
        <w:ind w:right="-2" w:firstLine="709"/>
        <w:contextualSpacing/>
        <w:jc w:val="both"/>
        <w:rPr>
          <w:b/>
          <w:sz w:val="28"/>
          <w:szCs w:val="28"/>
        </w:rPr>
      </w:pPr>
      <w:r w:rsidRPr="00DD12CB">
        <w:rPr>
          <w:sz w:val="28"/>
          <w:szCs w:val="28"/>
        </w:rPr>
        <w:t>При поддержке территориальной избирательной комиссией Прикубанская г. Краснодара Молодежный общественный совет и молодежная участковая избирательная комиссия № 22-36 приняли участия в краевых конкурсах, организованных избирательной комиссией Краснодарского края:</w:t>
      </w:r>
      <w:r w:rsidRPr="00DD12CB">
        <w:rPr>
          <w:b/>
          <w:sz w:val="28"/>
          <w:szCs w:val="28"/>
        </w:rPr>
        <w:t xml:space="preserve"> </w:t>
      </w:r>
    </w:p>
    <w:p w14:paraId="2A3AD8CE" w14:textId="77777777" w:rsidR="00404796" w:rsidRPr="00DD12CB" w:rsidRDefault="00404796" w:rsidP="00F14141">
      <w:pPr>
        <w:pStyle w:val="a3"/>
        <w:tabs>
          <w:tab w:val="left" w:pos="5640"/>
        </w:tabs>
        <w:spacing w:after="0" w:line="312" w:lineRule="auto"/>
        <w:ind w:right="-2" w:firstLine="709"/>
        <w:contextualSpacing/>
        <w:jc w:val="both"/>
        <w:rPr>
          <w:sz w:val="28"/>
          <w:szCs w:val="28"/>
        </w:rPr>
      </w:pPr>
      <w:r w:rsidRPr="00DD12CB">
        <w:rPr>
          <w:sz w:val="28"/>
          <w:szCs w:val="28"/>
        </w:rPr>
        <w:t>- среди молодежных общественных советов при территориальных избирательных комиссиях Краснодарского края на лучшую организацию работы в 2024 году;</w:t>
      </w:r>
    </w:p>
    <w:p w14:paraId="2E9C328D" w14:textId="77777777" w:rsidR="00404796" w:rsidRPr="00DD12CB" w:rsidRDefault="00404796" w:rsidP="00F14141">
      <w:pPr>
        <w:pStyle w:val="a3"/>
        <w:tabs>
          <w:tab w:val="right" w:pos="9355"/>
        </w:tabs>
        <w:spacing w:after="0" w:line="312" w:lineRule="auto"/>
        <w:ind w:right="-6" w:firstLine="709"/>
        <w:jc w:val="both"/>
        <w:rPr>
          <w:sz w:val="28"/>
          <w:szCs w:val="28"/>
        </w:rPr>
      </w:pPr>
      <w:r w:rsidRPr="00DD12CB">
        <w:rPr>
          <w:sz w:val="28"/>
          <w:szCs w:val="28"/>
        </w:rPr>
        <w:t>- среди молодежных участковых избирательных комиссий Краснодарского края на лучшую организацию работы в период подготовки и проведения выборов Президента Российской Федерации, назначенных на 17 марта 2024 года, молодежная участковая</w:t>
      </w:r>
      <w:r w:rsidRPr="00DD12CB">
        <w:rPr>
          <w:b/>
          <w:sz w:val="28"/>
          <w:szCs w:val="28"/>
        </w:rPr>
        <w:t xml:space="preserve"> </w:t>
      </w:r>
      <w:r w:rsidRPr="00DD12CB">
        <w:rPr>
          <w:sz w:val="28"/>
          <w:szCs w:val="28"/>
        </w:rPr>
        <w:t>избирательная комиссия избирательного участка № 22-36 (далее – МУИК) заняла поощрительное место в указанном конкурсе, объявлена благодарность избирательной комиссии Краснодарского края председателю МИУК Кеде Светлане Борисовне.</w:t>
      </w:r>
    </w:p>
    <w:p w14:paraId="394C0B49" w14:textId="1A49AF6A" w:rsidR="00404796" w:rsidRPr="00DD12CB" w:rsidRDefault="00404796" w:rsidP="00F14141">
      <w:pPr>
        <w:spacing w:line="312" w:lineRule="auto"/>
        <w:ind w:firstLine="709"/>
        <w:jc w:val="both"/>
        <w:rPr>
          <w:sz w:val="28"/>
          <w:szCs w:val="28"/>
        </w:rPr>
      </w:pPr>
      <w:r w:rsidRPr="00DD12CB">
        <w:rPr>
          <w:sz w:val="28"/>
          <w:szCs w:val="28"/>
        </w:rPr>
        <w:t>Также при поддержке территориальной избирательной комиссией Прикубанская г.</w:t>
      </w:r>
      <w:r w:rsidR="00F00856">
        <w:rPr>
          <w:sz w:val="28"/>
          <w:szCs w:val="28"/>
        </w:rPr>
        <w:t> </w:t>
      </w:r>
      <w:r w:rsidRPr="00DD12CB">
        <w:rPr>
          <w:sz w:val="28"/>
          <w:szCs w:val="28"/>
        </w:rPr>
        <w:t xml:space="preserve">Краснодара участковая избирательная комиссия избирательного участка № 22-99 приняла участие в краевом конкурсе </w:t>
      </w:r>
      <w:r w:rsidRPr="00DD12CB">
        <w:rPr>
          <w:sz w:val="28"/>
          <w:szCs w:val="28"/>
          <w:lang w:eastAsia="x-none"/>
        </w:rPr>
        <w:t xml:space="preserve">на лучшее оборудование помещения для голосования </w:t>
      </w:r>
      <w:r w:rsidRPr="00DD12CB">
        <w:rPr>
          <w:bCs/>
          <w:sz w:val="28"/>
          <w:szCs w:val="28"/>
          <w:lang w:eastAsia="x-none"/>
        </w:rPr>
        <w:t xml:space="preserve">при проведении выборов </w:t>
      </w:r>
      <w:r w:rsidRPr="00DD12CB">
        <w:rPr>
          <w:sz w:val="28"/>
          <w:szCs w:val="28"/>
          <w:lang w:eastAsia="x-none"/>
        </w:rPr>
        <w:t>Президента Российской Федерации, назначенных на 17</w:t>
      </w:r>
      <w:r w:rsidRPr="00DD12CB">
        <w:rPr>
          <w:sz w:val="28"/>
          <w:szCs w:val="28"/>
        </w:rPr>
        <w:t xml:space="preserve"> </w:t>
      </w:r>
      <w:r w:rsidRPr="00DD12CB">
        <w:rPr>
          <w:sz w:val="28"/>
          <w:szCs w:val="28"/>
          <w:lang w:eastAsia="x-none"/>
        </w:rPr>
        <w:t>марта</w:t>
      </w:r>
      <w:r w:rsidRPr="00DD12CB">
        <w:rPr>
          <w:sz w:val="28"/>
          <w:szCs w:val="28"/>
        </w:rPr>
        <w:t xml:space="preserve"> 20</w:t>
      </w:r>
      <w:r w:rsidRPr="00DD12CB">
        <w:rPr>
          <w:sz w:val="28"/>
          <w:szCs w:val="28"/>
          <w:lang w:eastAsia="x-none"/>
        </w:rPr>
        <w:t>24</w:t>
      </w:r>
      <w:r w:rsidRPr="00DD12CB">
        <w:rPr>
          <w:sz w:val="28"/>
          <w:szCs w:val="28"/>
        </w:rPr>
        <w:t xml:space="preserve"> года.</w:t>
      </w:r>
    </w:p>
    <w:p w14:paraId="6BA41600" w14:textId="77777777" w:rsidR="00696CB1" w:rsidRPr="00DD12CB" w:rsidRDefault="00696CB1" w:rsidP="00F14141">
      <w:pPr>
        <w:ind w:firstLine="709"/>
        <w:jc w:val="both"/>
        <w:rPr>
          <w:sz w:val="28"/>
          <w:szCs w:val="28"/>
          <w:shd w:val="clear" w:color="auto" w:fill="FFFFFF"/>
        </w:rPr>
      </w:pPr>
    </w:p>
    <w:p w14:paraId="7B58A49D" w14:textId="17DB4635" w:rsidR="00DD12CB" w:rsidRPr="00DD12CB" w:rsidRDefault="00172929" w:rsidP="00F00856">
      <w:pPr>
        <w:jc w:val="center"/>
        <w:rPr>
          <w:b/>
          <w:bCs/>
          <w:sz w:val="28"/>
          <w:szCs w:val="28"/>
        </w:rPr>
      </w:pPr>
      <w:r w:rsidRPr="00DD12CB">
        <w:rPr>
          <w:b/>
          <w:bCs/>
          <w:sz w:val="28"/>
          <w:szCs w:val="28"/>
        </w:rPr>
        <w:t xml:space="preserve">Информирование избирателей </w:t>
      </w:r>
      <w:r w:rsidR="00661957" w:rsidRPr="00DD12CB">
        <w:rPr>
          <w:b/>
          <w:bCs/>
          <w:sz w:val="28"/>
          <w:szCs w:val="28"/>
        </w:rPr>
        <w:t>о деятельности</w:t>
      </w:r>
    </w:p>
    <w:p w14:paraId="0BFDE530" w14:textId="12B002E4" w:rsidR="00172929" w:rsidRPr="00DD12CB" w:rsidRDefault="00661957" w:rsidP="00F00856">
      <w:pPr>
        <w:jc w:val="center"/>
        <w:rPr>
          <w:b/>
          <w:bCs/>
          <w:sz w:val="28"/>
          <w:szCs w:val="28"/>
        </w:rPr>
      </w:pPr>
      <w:r w:rsidRPr="00DD12CB">
        <w:rPr>
          <w:b/>
          <w:bCs/>
          <w:sz w:val="28"/>
          <w:szCs w:val="28"/>
        </w:rPr>
        <w:t xml:space="preserve">ТИК Прикубанская г. Краснодара, в том числе </w:t>
      </w:r>
      <w:r w:rsidR="00172929" w:rsidRPr="00DD12CB">
        <w:rPr>
          <w:b/>
          <w:bCs/>
          <w:sz w:val="28"/>
          <w:szCs w:val="28"/>
        </w:rPr>
        <w:t xml:space="preserve">в период подготовки и проведения выборов </w:t>
      </w:r>
      <w:r w:rsidR="00DD12CB" w:rsidRPr="00DD12CB">
        <w:rPr>
          <w:b/>
          <w:bCs/>
          <w:sz w:val="28"/>
          <w:szCs w:val="28"/>
        </w:rPr>
        <w:t>Президента Российской Федерации</w:t>
      </w:r>
    </w:p>
    <w:p w14:paraId="5605F642" w14:textId="77777777" w:rsidR="00696CB1" w:rsidRPr="00DD12CB" w:rsidRDefault="00696CB1" w:rsidP="00F14141">
      <w:pPr>
        <w:ind w:firstLine="709"/>
        <w:jc w:val="center"/>
        <w:rPr>
          <w:b/>
          <w:bCs/>
          <w:strike/>
          <w:sz w:val="28"/>
          <w:szCs w:val="28"/>
        </w:rPr>
      </w:pPr>
    </w:p>
    <w:p w14:paraId="7E857C1B" w14:textId="6CED17B2" w:rsidR="00E4512B" w:rsidRPr="00DD12CB" w:rsidRDefault="00661957" w:rsidP="00F14141">
      <w:pPr>
        <w:spacing w:line="312" w:lineRule="auto"/>
        <w:ind w:firstLine="709"/>
        <w:jc w:val="both"/>
        <w:rPr>
          <w:bCs/>
          <w:sz w:val="28"/>
          <w:szCs w:val="28"/>
        </w:rPr>
      </w:pPr>
      <w:r w:rsidRPr="00DD12CB">
        <w:rPr>
          <w:sz w:val="28"/>
          <w:szCs w:val="28"/>
        </w:rPr>
        <w:t>В течение 202</w:t>
      </w:r>
      <w:r w:rsidR="00404796" w:rsidRPr="00DD12CB">
        <w:rPr>
          <w:sz w:val="28"/>
          <w:szCs w:val="28"/>
        </w:rPr>
        <w:t>4</w:t>
      </w:r>
      <w:r w:rsidRPr="00DD12CB">
        <w:rPr>
          <w:sz w:val="28"/>
          <w:szCs w:val="28"/>
        </w:rPr>
        <w:t xml:space="preserve"> года велась информационно-разъяснительная деятельность среди населения округа. Проводились мероприятия, направленные на повышение информированности граждан о деятельности ТИК Прикубанская г. Краснодара </w:t>
      </w:r>
      <w:r w:rsidR="00E4512B" w:rsidRPr="00DD12CB">
        <w:rPr>
          <w:sz w:val="28"/>
          <w:szCs w:val="28"/>
        </w:rPr>
        <w:t xml:space="preserve">и об избирательной кампании по </w:t>
      </w:r>
      <w:r w:rsidR="00E4512B" w:rsidRPr="00DD12CB">
        <w:rPr>
          <w:bCs/>
          <w:sz w:val="28"/>
          <w:szCs w:val="28"/>
        </w:rPr>
        <w:t xml:space="preserve">выборам </w:t>
      </w:r>
      <w:r w:rsidR="002E7633" w:rsidRPr="00DD12CB">
        <w:rPr>
          <w:bCs/>
          <w:sz w:val="28"/>
          <w:szCs w:val="28"/>
        </w:rPr>
        <w:t>Президента Российской Федерации</w:t>
      </w:r>
      <w:r w:rsidR="00E4512B" w:rsidRPr="00DD12CB">
        <w:rPr>
          <w:bCs/>
          <w:sz w:val="28"/>
          <w:szCs w:val="28"/>
        </w:rPr>
        <w:t>.</w:t>
      </w:r>
    </w:p>
    <w:p w14:paraId="708B721B" w14:textId="77777777" w:rsidR="002E7633" w:rsidRPr="00DD12CB" w:rsidRDefault="00E4512B" w:rsidP="00F14141">
      <w:pPr>
        <w:spacing w:line="312" w:lineRule="auto"/>
        <w:ind w:firstLine="709"/>
        <w:jc w:val="both"/>
        <w:rPr>
          <w:sz w:val="28"/>
          <w:szCs w:val="28"/>
        </w:rPr>
      </w:pPr>
      <w:r w:rsidRPr="00DD12CB">
        <w:rPr>
          <w:sz w:val="28"/>
          <w:szCs w:val="28"/>
        </w:rPr>
        <w:lastRenderedPageBreak/>
        <w:t>Территориальная избирательная комиссия Прикубанская г. Краснодара активно использовала возможности сети Интернет</w:t>
      </w:r>
      <w:r w:rsidR="008C4132" w:rsidRPr="00DD12CB">
        <w:rPr>
          <w:sz w:val="28"/>
          <w:szCs w:val="28"/>
        </w:rPr>
        <w:t xml:space="preserve"> для информировани</w:t>
      </w:r>
      <w:r w:rsidR="00A415FF" w:rsidRPr="00DD12CB">
        <w:rPr>
          <w:sz w:val="28"/>
          <w:szCs w:val="28"/>
        </w:rPr>
        <w:t>я избирателей и других заинтересованных лиц</w:t>
      </w:r>
      <w:r w:rsidRPr="00DD12CB">
        <w:rPr>
          <w:sz w:val="28"/>
          <w:szCs w:val="28"/>
        </w:rPr>
        <w:t>.</w:t>
      </w:r>
    </w:p>
    <w:p w14:paraId="6772DA4B" w14:textId="30A56A2C" w:rsidR="00E4512B" w:rsidRPr="00DD12CB" w:rsidRDefault="00E4512B" w:rsidP="00F14141">
      <w:pPr>
        <w:spacing w:line="312" w:lineRule="auto"/>
        <w:ind w:firstLine="709"/>
        <w:jc w:val="both"/>
        <w:rPr>
          <w:sz w:val="28"/>
          <w:szCs w:val="28"/>
        </w:rPr>
      </w:pPr>
      <w:r w:rsidRPr="00DD12CB">
        <w:rPr>
          <w:sz w:val="28"/>
          <w:szCs w:val="28"/>
        </w:rPr>
        <w:t>В течение года информирование в сети Интернет осуществлялась на следующих ресурсах</w:t>
      </w:r>
      <w:r w:rsidR="0057603B" w:rsidRPr="00DD12CB">
        <w:rPr>
          <w:sz w:val="28"/>
          <w:szCs w:val="28"/>
        </w:rPr>
        <w:t xml:space="preserve"> территориальной избирательной комиссии Прикубанская г. Краснодара</w:t>
      </w:r>
      <w:r w:rsidRPr="00DD12CB">
        <w:rPr>
          <w:sz w:val="28"/>
          <w:szCs w:val="28"/>
        </w:rPr>
        <w:t>:</w:t>
      </w:r>
    </w:p>
    <w:p w14:paraId="5975DE21" w14:textId="251AE929" w:rsidR="00E4512B" w:rsidRPr="00DD12CB" w:rsidRDefault="00E4512B" w:rsidP="00F14141">
      <w:pPr>
        <w:spacing w:line="312" w:lineRule="auto"/>
        <w:ind w:firstLine="709"/>
        <w:jc w:val="both"/>
        <w:rPr>
          <w:spacing w:val="-2"/>
          <w:sz w:val="28"/>
          <w:szCs w:val="28"/>
        </w:rPr>
      </w:pPr>
      <w:r w:rsidRPr="00DD12CB">
        <w:rPr>
          <w:sz w:val="28"/>
          <w:szCs w:val="28"/>
        </w:rPr>
        <w:t xml:space="preserve">на сайте территориальных избирательных комиссий, где размещено </w:t>
      </w:r>
      <w:r w:rsidR="006A7912" w:rsidRPr="00DD12CB">
        <w:rPr>
          <w:sz w:val="28"/>
          <w:szCs w:val="28"/>
        </w:rPr>
        <w:t>65</w:t>
      </w:r>
      <w:r w:rsidRPr="00DD12CB">
        <w:rPr>
          <w:sz w:val="28"/>
          <w:szCs w:val="28"/>
        </w:rPr>
        <w:t xml:space="preserve"> </w:t>
      </w:r>
      <w:r w:rsidRPr="00DD12CB">
        <w:rPr>
          <w:spacing w:val="-2"/>
          <w:sz w:val="28"/>
          <w:szCs w:val="28"/>
        </w:rPr>
        <w:t>новостных стат</w:t>
      </w:r>
      <w:r w:rsidR="00DD7733" w:rsidRPr="00DD12CB">
        <w:rPr>
          <w:spacing w:val="-2"/>
          <w:sz w:val="28"/>
          <w:szCs w:val="28"/>
        </w:rPr>
        <w:t>ьи</w:t>
      </w:r>
      <w:r w:rsidR="00AB2678" w:rsidRPr="00DD12CB">
        <w:rPr>
          <w:spacing w:val="-2"/>
          <w:sz w:val="28"/>
          <w:szCs w:val="28"/>
        </w:rPr>
        <w:t>;</w:t>
      </w:r>
    </w:p>
    <w:p w14:paraId="1B07A8E1" w14:textId="7B41D607" w:rsidR="00E4512B" w:rsidRPr="00DD12CB" w:rsidRDefault="00E4512B" w:rsidP="00F14141">
      <w:pPr>
        <w:spacing w:line="312" w:lineRule="auto"/>
        <w:ind w:firstLine="709"/>
        <w:jc w:val="both"/>
        <w:rPr>
          <w:sz w:val="28"/>
          <w:szCs w:val="28"/>
        </w:rPr>
      </w:pPr>
      <w:r w:rsidRPr="00DD12CB">
        <w:rPr>
          <w:sz w:val="28"/>
          <w:szCs w:val="28"/>
        </w:rPr>
        <w:t xml:space="preserve">на странице в социальной сети </w:t>
      </w:r>
      <w:r w:rsidR="00091541" w:rsidRPr="00DD12CB">
        <w:rPr>
          <w:sz w:val="28"/>
          <w:szCs w:val="28"/>
        </w:rPr>
        <w:t>«</w:t>
      </w:r>
      <w:proofErr w:type="spellStart"/>
      <w:r w:rsidRPr="00DD12CB">
        <w:rPr>
          <w:sz w:val="28"/>
          <w:szCs w:val="28"/>
        </w:rPr>
        <w:t>ВКонтакте</w:t>
      </w:r>
      <w:proofErr w:type="spellEnd"/>
      <w:r w:rsidR="00091541" w:rsidRPr="00DD12CB">
        <w:rPr>
          <w:sz w:val="28"/>
          <w:szCs w:val="28"/>
        </w:rPr>
        <w:t>»</w:t>
      </w:r>
      <w:r w:rsidRPr="00DD12CB">
        <w:rPr>
          <w:sz w:val="28"/>
          <w:szCs w:val="28"/>
        </w:rPr>
        <w:t xml:space="preserve">: размещено </w:t>
      </w:r>
      <w:r w:rsidR="006A7912" w:rsidRPr="00DD12CB">
        <w:rPr>
          <w:sz w:val="28"/>
          <w:szCs w:val="28"/>
        </w:rPr>
        <w:t>67</w:t>
      </w:r>
      <w:r w:rsidRPr="00DD12CB">
        <w:rPr>
          <w:sz w:val="28"/>
          <w:szCs w:val="28"/>
        </w:rPr>
        <w:t xml:space="preserve"> новостных стат</w:t>
      </w:r>
      <w:r w:rsidR="0057603B" w:rsidRPr="00DD12CB">
        <w:rPr>
          <w:sz w:val="28"/>
          <w:szCs w:val="28"/>
        </w:rPr>
        <w:t>ьи</w:t>
      </w:r>
      <w:r w:rsidRPr="00DD12CB">
        <w:rPr>
          <w:sz w:val="28"/>
          <w:szCs w:val="28"/>
        </w:rPr>
        <w:t>;</w:t>
      </w:r>
    </w:p>
    <w:p w14:paraId="47856880" w14:textId="474D6EB9" w:rsidR="00E4512B" w:rsidRPr="00DD12CB" w:rsidRDefault="0057603B" w:rsidP="00F14141">
      <w:pPr>
        <w:spacing w:line="312" w:lineRule="auto"/>
        <w:ind w:firstLine="709"/>
        <w:jc w:val="both"/>
        <w:rPr>
          <w:sz w:val="28"/>
          <w:szCs w:val="28"/>
        </w:rPr>
      </w:pPr>
      <w:r w:rsidRPr="00DD12CB">
        <w:rPr>
          <w:sz w:val="28"/>
          <w:szCs w:val="28"/>
        </w:rPr>
        <w:t xml:space="preserve">на странице в социальной сети </w:t>
      </w:r>
      <w:r w:rsidR="00091541" w:rsidRPr="00DD12CB">
        <w:rPr>
          <w:sz w:val="28"/>
          <w:szCs w:val="28"/>
        </w:rPr>
        <w:t>«</w:t>
      </w:r>
      <w:r w:rsidRPr="00DD12CB">
        <w:rPr>
          <w:sz w:val="28"/>
          <w:szCs w:val="28"/>
        </w:rPr>
        <w:t>Одноклассники</w:t>
      </w:r>
      <w:r w:rsidR="00091541" w:rsidRPr="00DD12CB">
        <w:rPr>
          <w:sz w:val="28"/>
          <w:szCs w:val="28"/>
        </w:rPr>
        <w:t>»</w:t>
      </w:r>
      <w:r w:rsidRPr="00DD12CB">
        <w:rPr>
          <w:sz w:val="28"/>
          <w:szCs w:val="28"/>
        </w:rPr>
        <w:t xml:space="preserve">: размещено </w:t>
      </w:r>
      <w:r w:rsidR="006A7912" w:rsidRPr="00DD12CB">
        <w:rPr>
          <w:sz w:val="28"/>
          <w:szCs w:val="28"/>
        </w:rPr>
        <w:t>67</w:t>
      </w:r>
      <w:r w:rsidRPr="00DD12CB">
        <w:rPr>
          <w:sz w:val="28"/>
          <w:szCs w:val="28"/>
        </w:rPr>
        <w:t xml:space="preserve"> новостных статьи;</w:t>
      </w:r>
    </w:p>
    <w:p w14:paraId="444800C3" w14:textId="3793B80A" w:rsidR="0057603B" w:rsidRPr="00DD12CB" w:rsidRDefault="0057603B" w:rsidP="00F14141">
      <w:pPr>
        <w:spacing w:line="312" w:lineRule="auto"/>
        <w:ind w:firstLine="709"/>
        <w:jc w:val="both"/>
        <w:rPr>
          <w:sz w:val="28"/>
          <w:szCs w:val="28"/>
        </w:rPr>
      </w:pPr>
      <w:r w:rsidRPr="00DD12CB">
        <w:rPr>
          <w:sz w:val="28"/>
          <w:szCs w:val="28"/>
        </w:rPr>
        <w:t xml:space="preserve">в разделе Информационного-обучающего портала избирательной комиссии Краснодарского края: размещено </w:t>
      </w:r>
      <w:r w:rsidR="00756F9E" w:rsidRPr="00DD12CB">
        <w:rPr>
          <w:sz w:val="28"/>
          <w:szCs w:val="28"/>
        </w:rPr>
        <w:t>5</w:t>
      </w:r>
      <w:r w:rsidR="006A7912" w:rsidRPr="00DD12CB">
        <w:rPr>
          <w:sz w:val="28"/>
          <w:szCs w:val="28"/>
        </w:rPr>
        <w:t>6</w:t>
      </w:r>
      <w:r w:rsidR="00756F9E" w:rsidRPr="00DD12CB">
        <w:rPr>
          <w:sz w:val="28"/>
          <w:szCs w:val="28"/>
        </w:rPr>
        <w:t xml:space="preserve"> новостная статья.</w:t>
      </w:r>
    </w:p>
    <w:p w14:paraId="2533C62B" w14:textId="50264CEB" w:rsidR="00172929" w:rsidRPr="00DD12CB" w:rsidRDefault="00346800" w:rsidP="00F14141">
      <w:pPr>
        <w:spacing w:line="312" w:lineRule="auto"/>
        <w:ind w:firstLine="709"/>
        <w:jc w:val="both"/>
        <w:rPr>
          <w:sz w:val="28"/>
          <w:szCs w:val="28"/>
        </w:rPr>
      </w:pPr>
      <w:r w:rsidRPr="00DD12CB">
        <w:rPr>
          <w:sz w:val="28"/>
          <w:szCs w:val="28"/>
        </w:rPr>
        <w:t xml:space="preserve">Системная работа включала проведение: семинаров, совещаний, </w:t>
      </w:r>
      <w:r w:rsidR="00091541" w:rsidRPr="00DD12CB">
        <w:rPr>
          <w:sz w:val="28"/>
          <w:szCs w:val="28"/>
        </w:rPr>
        <w:t>«</w:t>
      </w:r>
      <w:r w:rsidRPr="00DD12CB">
        <w:rPr>
          <w:sz w:val="28"/>
          <w:szCs w:val="28"/>
        </w:rPr>
        <w:t>круглых столов</w:t>
      </w:r>
      <w:r w:rsidR="00091541" w:rsidRPr="00DD12CB">
        <w:rPr>
          <w:sz w:val="28"/>
          <w:szCs w:val="28"/>
        </w:rPr>
        <w:t>»</w:t>
      </w:r>
      <w:r w:rsidRPr="00DD12CB">
        <w:rPr>
          <w:sz w:val="28"/>
          <w:szCs w:val="28"/>
        </w:rPr>
        <w:t xml:space="preserve"> и другие формы взаимодействия. </w:t>
      </w:r>
      <w:r w:rsidR="007B7A76" w:rsidRPr="00DD12CB">
        <w:rPr>
          <w:sz w:val="28"/>
          <w:szCs w:val="28"/>
        </w:rPr>
        <w:t xml:space="preserve">В период организации и проведения выборов </w:t>
      </w:r>
      <w:r w:rsidR="006A7912" w:rsidRPr="00DD12CB">
        <w:rPr>
          <w:sz w:val="28"/>
          <w:szCs w:val="28"/>
        </w:rPr>
        <w:t xml:space="preserve">Президента Российской Федерации </w:t>
      </w:r>
      <w:r w:rsidR="007B7A76" w:rsidRPr="00DD12CB">
        <w:rPr>
          <w:sz w:val="28"/>
          <w:szCs w:val="28"/>
        </w:rPr>
        <w:t>в сети Интернет на сайте территориальных избирательных комиссий был размещен баннер, содержащий актуальную информацию для кандидатов, избирателей и других заинтересованных лиц. Р</w:t>
      </w:r>
      <w:r w:rsidRPr="00DD12CB">
        <w:rPr>
          <w:sz w:val="28"/>
          <w:szCs w:val="28"/>
        </w:rPr>
        <w:t xml:space="preserve">абота по информированию населения послужила тому, что избиратели </w:t>
      </w:r>
      <w:r w:rsidR="007B7A76" w:rsidRPr="00DD12CB">
        <w:rPr>
          <w:sz w:val="28"/>
          <w:szCs w:val="28"/>
        </w:rPr>
        <w:t>и другие лица получили</w:t>
      </w:r>
      <w:r w:rsidRPr="00DD12CB">
        <w:rPr>
          <w:sz w:val="28"/>
          <w:szCs w:val="28"/>
        </w:rPr>
        <w:t xml:space="preserve"> достаточным объем знаний о кандидатах, правилах голосования, установления его итогов и определения результатов выборов. </w:t>
      </w:r>
    </w:p>
    <w:p w14:paraId="735FC058" w14:textId="7232E001" w:rsidR="00172929" w:rsidRPr="00DD12CB" w:rsidRDefault="00346800" w:rsidP="00F14141">
      <w:pPr>
        <w:spacing w:line="312" w:lineRule="auto"/>
        <w:ind w:firstLine="709"/>
        <w:jc w:val="both"/>
        <w:rPr>
          <w:sz w:val="28"/>
          <w:szCs w:val="28"/>
        </w:rPr>
      </w:pPr>
      <w:r w:rsidRPr="00DD12CB">
        <w:rPr>
          <w:sz w:val="28"/>
          <w:szCs w:val="28"/>
        </w:rPr>
        <w:t xml:space="preserve">Территориальная избирательная комиссия Прикубанская г. Краснодара активно использовала возможности сети Интернет. За период подготовки и проведения выборов </w:t>
      </w:r>
      <w:r w:rsidR="006A7912" w:rsidRPr="00DD12CB">
        <w:rPr>
          <w:sz w:val="28"/>
          <w:szCs w:val="28"/>
        </w:rPr>
        <w:t xml:space="preserve">Президента Российской Федерации </w:t>
      </w:r>
      <w:r w:rsidRPr="00DD12CB">
        <w:rPr>
          <w:sz w:val="28"/>
          <w:szCs w:val="28"/>
        </w:rPr>
        <w:t>подготовлено и опубликовано более 35 новостных и информационных статей. Помимо информационного наполнения текущей страницы на сайте</w:t>
      </w:r>
      <w:r w:rsidR="006A7912" w:rsidRPr="00DD12CB">
        <w:rPr>
          <w:sz w:val="28"/>
          <w:szCs w:val="28"/>
        </w:rPr>
        <w:t xml:space="preserve"> территориальных избирательных комиссий</w:t>
      </w:r>
      <w:r w:rsidRPr="00DD12CB">
        <w:rPr>
          <w:sz w:val="28"/>
          <w:szCs w:val="28"/>
        </w:rPr>
        <w:t>, проделана большая работа по актуализации раздела территориальной избирательной комиссии Прикубанская г. Краснода</w:t>
      </w:r>
      <w:r w:rsidR="00172929" w:rsidRPr="00DD12CB">
        <w:rPr>
          <w:sz w:val="28"/>
          <w:szCs w:val="28"/>
        </w:rPr>
        <w:t>ра</w:t>
      </w:r>
      <w:r w:rsidRPr="00DD12CB">
        <w:rPr>
          <w:sz w:val="28"/>
          <w:szCs w:val="28"/>
        </w:rPr>
        <w:t xml:space="preserve"> на информационно-обучающем портале избирательной комиссии Краснодарского края, страницы во ВКонтакте и канала в </w:t>
      </w:r>
      <w:proofErr w:type="spellStart"/>
      <w:r w:rsidRPr="00DD12CB">
        <w:rPr>
          <w:sz w:val="28"/>
          <w:szCs w:val="28"/>
        </w:rPr>
        <w:t>Telegram</w:t>
      </w:r>
      <w:proofErr w:type="spellEnd"/>
      <w:r w:rsidRPr="00DD12CB">
        <w:rPr>
          <w:sz w:val="28"/>
          <w:szCs w:val="28"/>
        </w:rPr>
        <w:t xml:space="preserve">. </w:t>
      </w:r>
    </w:p>
    <w:p w14:paraId="27238AC0" w14:textId="4E3BBAB0" w:rsidR="007777F6" w:rsidRPr="00DD12CB" w:rsidRDefault="00346800" w:rsidP="00F14141">
      <w:pPr>
        <w:spacing w:line="312" w:lineRule="auto"/>
        <w:ind w:firstLine="709"/>
        <w:jc w:val="both"/>
        <w:rPr>
          <w:sz w:val="28"/>
          <w:szCs w:val="28"/>
        </w:rPr>
      </w:pPr>
      <w:r w:rsidRPr="00DD12CB">
        <w:rPr>
          <w:sz w:val="28"/>
          <w:szCs w:val="28"/>
        </w:rPr>
        <w:t xml:space="preserve">С целью более широкого освещения хода избирательной кампании, а также предоставления ответов на вопросы избирателей, представителей </w:t>
      </w:r>
      <w:r w:rsidRPr="00DD12CB">
        <w:rPr>
          <w:sz w:val="28"/>
          <w:szCs w:val="28"/>
        </w:rPr>
        <w:lastRenderedPageBreak/>
        <w:t xml:space="preserve">политических партий, иных общественных организаций в период работы пункта приема заявлений территориальной избирательной комиссии Прикубанская г. Краснодара работала горячая телефонная линия. За период избирательной кампании поступило более </w:t>
      </w:r>
      <w:r w:rsidR="007B7A76" w:rsidRPr="00DD12CB">
        <w:rPr>
          <w:sz w:val="28"/>
          <w:szCs w:val="28"/>
        </w:rPr>
        <w:t>150</w:t>
      </w:r>
      <w:r w:rsidRPr="00DD12CB">
        <w:rPr>
          <w:sz w:val="28"/>
          <w:szCs w:val="28"/>
        </w:rPr>
        <w:t xml:space="preserve"> обращений. По обращениям избирательной тематики проводилась следующая работа: давались разъяснения избирательного законодательства и организационных принципов работы системы избирательных комиссий; </w:t>
      </w:r>
      <w:r w:rsidR="007B7A76" w:rsidRPr="00DD12CB">
        <w:rPr>
          <w:sz w:val="28"/>
          <w:szCs w:val="28"/>
        </w:rPr>
        <w:t>давалась информация о местонахождении избирательного участка для голосования.</w:t>
      </w:r>
    </w:p>
    <w:p w14:paraId="4BAB1253" w14:textId="77777777" w:rsidR="00E01E2B" w:rsidRPr="00DD12CB" w:rsidRDefault="00E01E2B" w:rsidP="00F14141">
      <w:pPr>
        <w:widowControl w:val="0"/>
        <w:spacing w:line="312" w:lineRule="auto"/>
        <w:ind w:firstLine="709"/>
        <w:jc w:val="both"/>
        <w:rPr>
          <w:rFonts w:eastAsia="Arial"/>
          <w:sz w:val="28"/>
          <w:szCs w:val="28"/>
          <w:lang w:eastAsia="en-US"/>
        </w:rPr>
      </w:pPr>
      <w:r w:rsidRPr="00DD12CB">
        <w:rPr>
          <w:rFonts w:eastAsia="Arial"/>
          <w:sz w:val="28"/>
          <w:szCs w:val="28"/>
          <w:lang w:eastAsia="en-US"/>
        </w:rPr>
        <w:t>Созданная</w:t>
      </w:r>
      <w:r w:rsidRPr="00DD12CB">
        <w:rPr>
          <w:rFonts w:eastAsia="Arial"/>
          <w:spacing w:val="62"/>
          <w:sz w:val="28"/>
          <w:szCs w:val="28"/>
          <w:lang w:eastAsia="en-US"/>
        </w:rPr>
        <w:t xml:space="preserve"> </w:t>
      </w:r>
      <w:r w:rsidRPr="00DD12CB">
        <w:rPr>
          <w:rFonts w:eastAsia="Arial"/>
          <w:sz w:val="28"/>
          <w:szCs w:val="28"/>
          <w:lang w:eastAsia="en-US"/>
        </w:rPr>
        <w:t>система</w:t>
      </w:r>
      <w:r w:rsidRPr="00DD12CB">
        <w:rPr>
          <w:rFonts w:eastAsia="Arial"/>
          <w:spacing w:val="6"/>
          <w:sz w:val="28"/>
          <w:szCs w:val="28"/>
          <w:lang w:eastAsia="en-US"/>
        </w:rPr>
        <w:t xml:space="preserve"> </w:t>
      </w:r>
      <w:r w:rsidRPr="00DD12CB">
        <w:rPr>
          <w:rFonts w:eastAsia="Arial"/>
          <w:sz w:val="28"/>
          <w:szCs w:val="28"/>
          <w:lang w:eastAsia="en-US"/>
        </w:rPr>
        <w:t>работы</w:t>
      </w:r>
      <w:r w:rsidRPr="00DD12CB">
        <w:rPr>
          <w:rFonts w:eastAsia="Arial"/>
          <w:spacing w:val="2"/>
          <w:sz w:val="28"/>
          <w:szCs w:val="28"/>
          <w:lang w:eastAsia="en-US"/>
        </w:rPr>
        <w:t xml:space="preserve"> </w:t>
      </w:r>
      <w:r w:rsidRPr="00DD12CB">
        <w:rPr>
          <w:rFonts w:eastAsia="Arial"/>
          <w:sz w:val="28"/>
          <w:szCs w:val="28"/>
          <w:lang w:eastAsia="en-US"/>
        </w:rPr>
        <w:t>позволяла</w:t>
      </w:r>
      <w:r w:rsidRPr="00DD12CB">
        <w:rPr>
          <w:rFonts w:eastAsia="Arial"/>
          <w:spacing w:val="2"/>
          <w:sz w:val="28"/>
          <w:szCs w:val="28"/>
          <w:lang w:eastAsia="en-US"/>
        </w:rPr>
        <w:t xml:space="preserve"> </w:t>
      </w:r>
      <w:r w:rsidRPr="00DD12CB">
        <w:rPr>
          <w:rFonts w:eastAsia="Arial"/>
          <w:sz w:val="28"/>
          <w:szCs w:val="28"/>
          <w:lang w:eastAsia="en-US"/>
        </w:rPr>
        <w:t>оперативно</w:t>
      </w:r>
      <w:r w:rsidRPr="00DD12CB">
        <w:rPr>
          <w:rFonts w:eastAsia="Arial"/>
          <w:spacing w:val="10"/>
          <w:sz w:val="28"/>
          <w:szCs w:val="28"/>
          <w:lang w:eastAsia="en-US"/>
        </w:rPr>
        <w:t xml:space="preserve"> </w:t>
      </w:r>
      <w:r w:rsidRPr="00DD12CB">
        <w:rPr>
          <w:rFonts w:eastAsia="Arial"/>
          <w:sz w:val="28"/>
          <w:szCs w:val="28"/>
          <w:lang w:eastAsia="en-US"/>
        </w:rPr>
        <w:t>реагировать</w:t>
      </w:r>
      <w:r w:rsidRPr="00DD12CB">
        <w:rPr>
          <w:rFonts w:eastAsia="Arial"/>
          <w:spacing w:val="9"/>
          <w:sz w:val="28"/>
          <w:szCs w:val="28"/>
          <w:lang w:eastAsia="en-US"/>
        </w:rPr>
        <w:t xml:space="preserve"> </w:t>
      </w:r>
      <w:r w:rsidRPr="00DD12CB">
        <w:rPr>
          <w:rFonts w:eastAsia="Arial"/>
          <w:sz w:val="28"/>
          <w:szCs w:val="28"/>
          <w:lang w:eastAsia="en-US"/>
        </w:rPr>
        <w:t>на</w:t>
      </w:r>
      <w:r w:rsidRPr="00DD12CB">
        <w:rPr>
          <w:rFonts w:eastAsia="Arial"/>
          <w:spacing w:val="58"/>
          <w:sz w:val="28"/>
          <w:szCs w:val="28"/>
          <w:lang w:eastAsia="en-US"/>
        </w:rPr>
        <w:t xml:space="preserve"> </w:t>
      </w:r>
      <w:r w:rsidRPr="00DD12CB">
        <w:rPr>
          <w:rFonts w:eastAsia="Arial"/>
          <w:sz w:val="28"/>
          <w:szCs w:val="28"/>
          <w:lang w:eastAsia="en-US"/>
        </w:rPr>
        <w:t>возникающие</w:t>
      </w:r>
      <w:r w:rsidRPr="00DD12CB">
        <w:rPr>
          <w:rFonts w:eastAsia="Arial"/>
          <w:w w:val="101"/>
          <w:sz w:val="28"/>
          <w:szCs w:val="28"/>
          <w:lang w:eastAsia="en-US"/>
        </w:rPr>
        <w:t xml:space="preserve"> </w:t>
      </w:r>
      <w:r w:rsidRPr="00DD12CB">
        <w:rPr>
          <w:rFonts w:eastAsia="Arial"/>
          <w:sz w:val="28"/>
          <w:szCs w:val="28"/>
          <w:lang w:eastAsia="en-US"/>
        </w:rPr>
        <w:t>проблемы,</w:t>
      </w:r>
      <w:r w:rsidRPr="00DD12CB">
        <w:rPr>
          <w:rFonts w:eastAsia="Arial"/>
          <w:spacing w:val="51"/>
          <w:sz w:val="28"/>
          <w:szCs w:val="28"/>
          <w:lang w:eastAsia="en-US"/>
        </w:rPr>
        <w:t xml:space="preserve"> </w:t>
      </w:r>
      <w:r w:rsidRPr="00DD12CB">
        <w:rPr>
          <w:rFonts w:eastAsia="Arial"/>
          <w:sz w:val="28"/>
          <w:szCs w:val="28"/>
          <w:lang w:eastAsia="en-US"/>
        </w:rPr>
        <w:t>корректировать</w:t>
      </w:r>
      <w:r w:rsidRPr="00DD12CB">
        <w:rPr>
          <w:rFonts w:eastAsia="Arial"/>
          <w:spacing w:val="59"/>
          <w:sz w:val="28"/>
          <w:szCs w:val="28"/>
          <w:lang w:eastAsia="en-US"/>
        </w:rPr>
        <w:t xml:space="preserve"> </w:t>
      </w:r>
      <w:r w:rsidRPr="00DD12CB">
        <w:rPr>
          <w:rFonts w:eastAsia="Arial"/>
          <w:sz w:val="28"/>
          <w:szCs w:val="28"/>
          <w:lang w:eastAsia="en-US"/>
        </w:rPr>
        <w:t>стратегию</w:t>
      </w:r>
      <w:r w:rsidRPr="00DD12CB">
        <w:rPr>
          <w:rFonts w:eastAsia="Arial"/>
          <w:spacing w:val="59"/>
          <w:sz w:val="28"/>
          <w:szCs w:val="28"/>
          <w:lang w:eastAsia="en-US"/>
        </w:rPr>
        <w:t xml:space="preserve"> </w:t>
      </w:r>
      <w:r w:rsidRPr="00DD12CB">
        <w:rPr>
          <w:rFonts w:eastAsia="Arial"/>
          <w:sz w:val="28"/>
          <w:szCs w:val="28"/>
          <w:lang w:eastAsia="en-US"/>
        </w:rPr>
        <w:t>и</w:t>
      </w:r>
      <w:r w:rsidRPr="00DD12CB">
        <w:rPr>
          <w:rFonts w:eastAsia="Arial"/>
          <w:spacing w:val="30"/>
          <w:sz w:val="28"/>
          <w:szCs w:val="28"/>
          <w:lang w:eastAsia="en-US"/>
        </w:rPr>
        <w:t xml:space="preserve"> </w:t>
      </w:r>
      <w:r w:rsidRPr="00DD12CB">
        <w:rPr>
          <w:rFonts w:eastAsia="Arial"/>
          <w:sz w:val="28"/>
          <w:szCs w:val="28"/>
          <w:lang w:eastAsia="en-US"/>
        </w:rPr>
        <w:t>тактику</w:t>
      </w:r>
      <w:r w:rsidRPr="00DD12CB">
        <w:rPr>
          <w:rFonts w:eastAsia="Arial"/>
          <w:spacing w:val="58"/>
          <w:sz w:val="28"/>
          <w:szCs w:val="28"/>
          <w:lang w:eastAsia="en-US"/>
        </w:rPr>
        <w:t xml:space="preserve"> </w:t>
      </w:r>
      <w:r w:rsidRPr="00DD12CB">
        <w:rPr>
          <w:rFonts w:eastAsia="Arial"/>
          <w:sz w:val="28"/>
          <w:szCs w:val="28"/>
          <w:lang w:eastAsia="en-US"/>
        </w:rPr>
        <w:t>информационно-разъяснительной</w:t>
      </w:r>
      <w:r w:rsidRPr="00DD12CB">
        <w:rPr>
          <w:rFonts w:eastAsia="Arial"/>
          <w:w w:val="97"/>
          <w:sz w:val="28"/>
          <w:szCs w:val="28"/>
          <w:lang w:eastAsia="en-US"/>
        </w:rPr>
        <w:t xml:space="preserve"> </w:t>
      </w:r>
      <w:r w:rsidRPr="00DD12CB">
        <w:rPr>
          <w:rFonts w:eastAsia="Arial"/>
          <w:w w:val="95"/>
          <w:sz w:val="28"/>
          <w:szCs w:val="28"/>
          <w:lang w:eastAsia="en-US"/>
        </w:rPr>
        <w:t>деятельности</w:t>
      </w:r>
      <w:r w:rsidRPr="00DD12CB">
        <w:rPr>
          <w:rFonts w:eastAsia="Arial"/>
          <w:spacing w:val="12"/>
          <w:w w:val="95"/>
          <w:sz w:val="28"/>
          <w:szCs w:val="28"/>
          <w:lang w:eastAsia="en-US"/>
        </w:rPr>
        <w:t xml:space="preserve"> </w:t>
      </w:r>
      <w:r w:rsidRPr="00DD12CB">
        <w:rPr>
          <w:rFonts w:eastAsia="Arial"/>
          <w:w w:val="95"/>
          <w:sz w:val="28"/>
          <w:szCs w:val="28"/>
          <w:lang w:eastAsia="en-US"/>
        </w:rPr>
        <w:t>на</w:t>
      </w:r>
      <w:r w:rsidRPr="00DD12CB">
        <w:rPr>
          <w:rFonts w:eastAsia="Arial"/>
          <w:spacing w:val="-12"/>
          <w:w w:val="95"/>
          <w:sz w:val="28"/>
          <w:szCs w:val="28"/>
          <w:lang w:eastAsia="en-US"/>
        </w:rPr>
        <w:t xml:space="preserve"> </w:t>
      </w:r>
      <w:r w:rsidRPr="00DD12CB">
        <w:rPr>
          <w:rFonts w:eastAsia="Arial"/>
          <w:w w:val="95"/>
          <w:sz w:val="28"/>
          <w:szCs w:val="28"/>
          <w:lang w:eastAsia="en-US"/>
        </w:rPr>
        <w:t>предстоящий</w:t>
      </w:r>
      <w:r w:rsidRPr="00DD12CB">
        <w:rPr>
          <w:rFonts w:eastAsia="Arial"/>
          <w:spacing w:val="-2"/>
          <w:w w:val="95"/>
          <w:sz w:val="28"/>
          <w:szCs w:val="28"/>
          <w:lang w:eastAsia="en-US"/>
        </w:rPr>
        <w:t xml:space="preserve"> </w:t>
      </w:r>
      <w:r w:rsidRPr="00DD12CB">
        <w:rPr>
          <w:rFonts w:eastAsia="Arial"/>
          <w:w w:val="95"/>
          <w:sz w:val="28"/>
          <w:szCs w:val="28"/>
          <w:lang w:eastAsia="en-US"/>
        </w:rPr>
        <w:t>период.</w:t>
      </w:r>
    </w:p>
    <w:p w14:paraId="7CEAE8E5" w14:textId="77777777" w:rsidR="00E01E2B" w:rsidRPr="00DD12CB" w:rsidRDefault="00E01E2B" w:rsidP="00F14141">
      <w:pPr>
        <w:widowControl w:val="0"/>
        <w:spacing w:line="312" w:lineRule="auto"/>
        <w:ind w:firstLine="709"/>
        <w:jc w:val="both"/>
        <w:rPr>
          <w:rFonts w:eastAsia="Arial"/>
          <w:sz w:val="28"/>
          <w:szCs w:val="28"/>
          <w:lang w:eastAsia="en-US"/>
        </w:rPr>
      </w:pPr>
      <w:r w:rsidRPr="00DD12CB">
        <w:rPr>
          <w:rFonts w:eastAsia="Arial"/>
          <w:sz w:val="28"/>
          <w:szCs w:val="28"/>
          <w:lang w:eastAsia="en-US"/>
        </w:rPr>
        <w:t>Проведенные мероприятия позволили участникам избирательного процесса избежать</w:t>
      </w:r>
      <w:r w:rsidRPr="00DD12CB">
        <w:rPr>
          <w:rFonts w:eastAsia="Arial"/>
          <w:w w:val="96"/>
          <w:sz w:val="28"/>
          <w:szCs w:val="28"/>
          <w:lang w:eastAsia="en-US"/>
        </w:rPr>
        <w:t xml:space="preserve"> </w:t>
      </w:r>
      <w:r w:rsidRPr="00DD12CB">
        <w:rPr>
          <w:rFonts w:eastAsia="Arial"/>
          <w:sz w:val="28"/>
          <w:szCs w:val="28"/>
          <w:lang w:eastAsia="en-US"/>
        </w:rPr>
        <w:t>многих практических ошибок и в целом привели к следующим основным результатам:</w:t>
      </w:r>
    </w:p>
    <w:p w14:paraId="5AF584DD" w14:textId="75C32582" w:rsidR="00E01E2B" w:rsidRPr="00DD12CB" w:rsidRDefault="00E01E2B" w:rsidP="00F14141">
      <w:pPr>
        <w:widowControl w:val="0"/>
        <w:numPr>
          <w:ilvl w:val="0"/>
          <w:numId w:val="5"/>
        </w:numPr>
        <w:tabs>
          <w:tab w:val="left" w:pos="567"/>
          <w:tab w:val="left" w:pos="1973"/>
        </w:tabs>
        <w:spacing w:line="312" w:lineRule="auto"/>
        <w:ind w:left="0" w:firstLine="709"/>
        <w:jc w:val="both"/>
        <w:rPr>
          <w:rFonts w:eastAsia="Arial"/>
          <w:sz w:val="28"/>
          <w:szCs w:val="28"/>
        </w:rPr>
      </w:pPr>
      <w:r w:rsidRPr="00DD12CB">
        <w:rPr>
          <w:rFonts w:eastAsia="Arial"/>
          <w:sz w:val="28"/>
          <w:szCs w:val="28"/>
          <w:lang w:eastAsia="en-US"/>
        </w:rPr>
        <w:t>получение участниками избирательного процесса полной и достоверной</w:t>
      </w:r>
      <w:r w:rsidRPr="00DD12CB">
        <w:rPr>
          <w:rFonts w:eastAsia="Arial"/>
          <w:w w:val="96"/>
          <w:sz w:val="28"/>
          <w:szCs w:val="28"/>
          <w:lang w:eastAsia="en-US"/>
        </w:rPr>
        <w:t xml:space="preserve"> </w:t>
      </w:r>
      <w:r w:rsidRPr="00DD12CB">
        <w:rPr>
          <w:rFonts w:eastAsia="Arial"/>
          <w:sz w:val="28"/>
          <w:szCs w:val="28"/>
          <w:lang w:eastAsia="en-US"/>
        </w:rPr>
        <w:t>информации о подготовке и проведении выборов на территории действия</w:t>
      </w:r>
      <w:r w:rsidRPr="00DD12CB">
        <w:rPr>
          <w:rFonts w:eastAsia="Arial"/>
          <w:w w:val="97"/>
          <w:sz w:val="28"/>
          <w:szCs w:val="28"/>
          <w:lang w:eastAsia="en-US"/>
        </w:rPr>
        <w:t xml:space="preserve"> </w:t>
      </w:r>
      <w:r w:rsidRPr="00DD12CB">
        <w:rPr>
          <w:rFonts w:eastAsia="Arial"/>
          <w:sz w:val="28"/>
          <w:szCs w:val="28"/>
        </w:rPr>
        <w:t>территориальной избирательной комиссии Прикубанская г.</w:t>
      </w:r>
      <w:r w:rsidR="006A58C3" w:rsidRPr="00DD12CB">
        <w:rPr>
          <w:rFonts w:eastAsia="Arial"/>
          <w:sz w:val="28"/>
          <w:szCs w:val="28"/>
        </w:rPr>
        <w:t> </w:t>
      </w:r>
      <w:r w:rsidRPr="00DD12CB">
        <w:rPr>
          <w:rFonts w:eastAsia="Arial"/>
          <w:sz w:val="28"/>
          <w:szCs w:val="28"/>
        </w:rPr>
        <w:t>Краснодара;</w:t>
      </w:r>
    </w:p>
    <w:p w14:paraId="17F6ECE0" w14:textId="77777777" w:rsidR="00E01E2B" w:rsidRPr="00DD12CB" w:rsidRDefault="00E01E2B" w:rsidP="00F14141">
      <w:pPr>
        <w:widowControl w:val="0"/>
        <w:numPr>
          <w:ilvl w:val="0"/>
          <w:numId w:val="5"/>
        </w:numPr>
        <w:tabs>
          <w:tab w:val="left" w:pos="567"/>
          <w:tab w:val="left" w:pos="1973"/>
        </w:tabs>
        <w:spacing w:line="312" w:lineRule="auto"/>
        <w:ind w:left="0" w:firstLine="709"/>
        <w:jc w:val="both"/>
        <w:rPr>
          <w:rFonts w:eastAsia="Arial"/>
          <w:sz w:val="28"/>
          <w:szCs w:val="28"/>
        </w:rPr>
      </w:pPr>
      <w:r w:rsidRPr="00DD12CB">
        <w:rPr>
          <w:rFonts w:eastAsia="Arial"/>
          <w:w w:val="95"/>
          <w:sz w:val="28"/>
          <w:szCs w:val="28"/>
          <w:lang w:eastAsia="en-US"/>
        </w:rPr>
        <w:t>повышение уровня осознанного участия избирателей в голосовании на выборах;</w:t>
      </w:r>
    </w:p>
    <w:p w14:paraId="76EA1800" w14:textId="77777777" w:rsidR="00E01E2B" w:rsidRPr="00DD12CB" w:rsidRDefault="00E01E2B" w:rsidP="00F14141">
      <w:pPr>
        <w:widowControl w:val="0"/>
        <w:numPr>
          <w:ilvl w:val="0"/>
          <w:numId w:val="5"/>
        </w:numPr>
        <w:tabs>
          <w:tab w:val="left" w:pos="567"/>
        </w:tabs>
        <w:spacing w:line="312" w:lineRule="auto"/>
        <w:ind w:left="0" w:firstLine="709"/>
        <w:jc w:val="both"/>
        <w:rPr>
          <w:rFonts w:eastAsia="Arial"/>
          <w:sz w:val="28"/>
          <w:szCs w:val="28"/>
          <w:lang w:eastAsia="en-US"/>
        </w:rPr>
      </w:pPr>
      <w:r w:rsidRPr="00DD12CB">
        <w:rPr>
          <w:rFonts w:eastAsia="Arial"/>
          <w:sz w:val="28"/>
          <w:szCs w:val="28"/>
          <w:lang w:eastAsia="en-US"/>
        </w:rPr>
        <w:t xml:space="preserve">формирование позитивного отношения к избирательной системе, повышение </w:t>
      </w:r>
      <w:r w:rsidRPr="00DD12CB">
        <w:rPr>
          <w:rFonts w:eastAsia="Arial"/>
          <w:w w:val="95"/>
          <w:sz w:val="28"/>
          <w:szCs w:val="28"/>
          <w:lang w:eastAsia="en-US"/>
        </w:rPr>
        <w:t>доверия к деятельности организаторов выборов;</w:t>
      </w:r>
    </w:p>
    <w:p w14:paraId="0DA7B4E9" w14:textId="77777777" w:rsidR="00E01E2B" w:rsidRPr="00DD12CB" w:rsidRDefault="00E01E2B" w:rsidP="00F14141">
      <w:pPr>
        <w:widowControl w:val="0"/>
        <w:numPr>
          <w:ilvl w:val="0"/>
          <w:numId w:val="5"/>
        </w:numPr>
        <w:tabs>
          <w:tab w:val="left" w:pos="567"/>
        </w:tabs>
        <w:spacing w:line="312" w:lineRule="auto"/>
        <w:ind w:left="0" w:firstLine="709"/>
        <w:jc w:val="both"/>
        <w:rPr>
          <w:rFonts w:eastAsia="Arial"/>
          <w:sz w:val="28"/>
          <w:szCs w:val="28"/>
          <w:lang w:eastAsia="en-US"/>
        </w:rPr>
      </w:pPr>
      <w:r w:rsidRPr="00DD12CB">
        <w:rPr>
          <w:rFonts w:eastAsia="Arial"/>
          <w:sz w:val="28"/>
          <w:szCs w:val="28"/>
          <w:lang w:eastAsia="en-US"/>
        </w:rPr>
        <w:t>привлечение молодежи к волонтерской работе во взаимодействии с Центром</w:t>
      </w:r>
      <w:r w:rsidRPr="00DD12CB">
        <w:rPr>
          <w:rFonts w:eastAsia="Arial"/>
          <w:w w:val="98"/>
          <w:sz w:val="28"/>
          <w:szCs w:val="28"/>
          <w:lang w:eastAsia="en-US"/>
        </w:rPr>
        <w:t xml:space="preserve"> </w:t>
      </w:r>
      <w:r w:rsidRPr="00DD12CB">
        <w:rPr>
          <w:rFonts w:eastAsia="Arial"/>
          <w:w w:val="95"/>
          <w:sz w:val="28"/>
          <w:szCs w:val="28"/>
          <w:lang w:eastAsia="en-US"/>
        </w:rPr>
        <w:t>молодежной политики города Краснодара;</w:t>
      </w:r>
    </w:p>
    <w:p w14:paraId="75D3FA53" w14:textId="77777777" w:rsidR="00E01E2B" w:rsidRPr="00DD12CB" w:rsidRDefault="00E01E2B" w:rsidP="00F14141">
      <w:pPr>
        <w:widowControl w:val="0"/>
        <w:numPr>
          <w:ilvl w:val="0"/>
          <w:numId w:val="5"/>
        </w:numPr>
        <w:tabs>
          <w:tab w:val="left" w:pos="567"/>
        </w:tabs>
        <w:spacing w:line="312" w:lineRule="auto"/>
        <w:ind w:left="0" w:firstLine="709"/>
        <w:jc w:val="both"/>
        <w:rPr>
          <w:rFonts w:eastAsia="Arial"/>
          <w:sz w:val="28"/>
          <w:szCs w:val="28"/>
          <w:lang w:eastAsia="en-US"/>
        </w:rPr>
      </w:pPr>
      <w:r w:rsidRPr="00DD12CB">
        <w:rPr>
          <w:rFonts w:eastAsia="Arial"/>
          <w:sz w:val="28"/>
          <w:szCs w:val="28"/>
          <w:lang w:eastAsia="en-US"/>
        </w:rPr>
        <w:t>отлаженное</w:t>
      </w:r>
      <w:r w:rsidRPr="00DD12CB">
        <w:rPr>
          <w:rFonts w:eastAsia="Arial"/>
          <w:spacing w:val="5"/>
          <w:sz w:val="28"/>
          <w:szCs w:val="28"/>
          <w:lang w:eastAsia="en-US"/>
        </w:rPr>
        <w:t xml:space="preserve"> </w:t>
      </w:r>
      <w:r w:rsidRPr="00DD12CB">
        <w:rPr>
          <w:rFonts w:eastAsia="Arial"/>
          <w:sz w:val="28"/>
          <w:szCs w:val="28"/>
          <w:lang w:eastAsia="en-US"/>
        </w:rPr>
        <w:t>взаимодействие</w:t>
      </w:r>
      <w:r w:rsidRPr="00DD12CB">
        <w:rPr>
          <w:rFonts w:eastAsia="Arial"/>
          <w:spacing w:val="51"/>
          <w:sz w:val="28"/>
          <w:szCs w:val="28"/>
          <w:lang w:eastAsia="en-US"/>
        </w:rPr>
        <w:t xml:space="preserve"> </w:t>
      </w:r>
      <w:r w:rsidRPr="00DD12CB">
        <w:rPr>
          <w:rFonts w:eastAsia="Arial"/>
          <w:sz w:val="28"/>
          <w:szCs w:val="28"/>
          <w:lang w:eastAsia="en-US"/>
        </w:rPr>
        <w:t>с</w:t>
      </w:r>
      <w:r w:rsidRPr="00DD12CB">
        <w:rPr>
          <w:rFonts w:eastAsia="Arial"/>
          <w:spacing w:val="41"/>
          <w:sz w:val="28"/>
          <w:szCs w:val="28"/>
          <w:lang w:eastAsia="en-US"/>
        </w:rPr>
        <w:t xml:space="preserve"> </w:t>
      </w:r>
      <w:r w:rsidRPr="00DD12CB">
        <w:rPr>
          <w:rFonts w:eastAsia="Arial"/>
          <w:sz w:val="28"/>
          <w:szCs w:val="28"/>
          <w:lang w:eastAsia="en-US"/>
        </w:rPr>
        <w:t>офисами</w:t>
      </w:r>
      <w:r w:rsidRPr="00DD12CB">
        <w:rPr>
          <w:rFonts w:eastAsia="Arial"/>
          <w:spacing w:val="2"/>
          <w:sz w:val="28"/>
          <w:szCs w:val="28"/>
          <w:lang w:eastAsia="en-US"/>
        </w:rPr>
        <w:t xml:space="preserve"> </w:t>
      </w:r>
      <w:r w:rsidRPr="00DD12CB">
        <w:rPr>
          <w:rFonts w:eastAsia="Arial"/>
          <w:sz w:val="28"/>
          <w:szCs w:val="28"/>
          <w:lang w:eastAsia="en-US"/>
        </w:rPr>
        <w:t>многофункциональных</w:t>
      </w:r>
      <w:r w:rsidRPr="00DD12CB">
        <w:rPr>
          <w:rFonts w:eastAsia="Arial"/>
          <w:spacing w:val="13"/>
          <w:sz w:val="28"/>
          <w:szCs w:val="28"/>
          <w:lang w:eastAsia="en-US"/>
        </w:rPr>
        <w:t xml:space="preserve"> </w:t>
      </w:r>
      <w:r w:rsidRPr="00DD12CB">
        <w:rPr>
          <w:rFonts w:eastAsia="Arial"/>
          <w:sz w:val="28"/>
          <w:szCs w:val="28"/>
          <w:lang w:eastAsia="en-US"/>
        </w:rPr>
        <w:t>центров</w:t>
      </w:r>
      <w:r w:rsidRPr="00DD12CB">
        <w:rPr>
          <w:rFonts w:eastAsia="Arial"/>
          <w:spacing w:val="52"/>
          <w:sz w:val="28"/>
          <w:szCs w:val="28"/>
          <w:lang w:eastAsia="en-US"/>
        </w:rPr>
        <w:t xml:space="preserve"> </w:t>
      </w:r>
      <w:r w:rsidRPr="00DD12CB">
        <w:rPr>
          <w:rFonts w:eastAsia="Arial"/>
          <w:sz w:val="28"/>
          <w:szCs w:val="28"/>
          <w:lang w:eastAsia="en-US"/>
        </w:rPr>
        <w:t>на</w:t>
      </w:r>
      <w:r w:rsidRPr="00DD12CB">
        <w:rPr>
          <w:rFonts w:eastAsia="Arial"/>
          <w:w w:val="98"/>
          <w:sz w:val="28"/>
          <w:szCs w:val="28"/>
          <w:lang w:eastAsia="en-US"/>
        </w:rPr>
        <w:t xml:space="preserve"> </w:t>
      </w:r>
      <w:r w:rsidRPr="00DD12CB">
        <w:rPr>
          <w:rFonts w:eastAsia="Arial"/>
          <w:sz w:val="28"/>
          <w:szCs w:val="28"/>
          <w:lang w:eastAsia="en-US"/>
        </w:rPr>
        <w:t>территории</w:t>
      </w:r>
      <w:r w:rsidRPr="00DD12CB">
        <w:rPr>
          <w:rFonts w:eastAsia="Arial"/>
          <w:spacing w:val="63"/>
          <w:sz w:val="28"/>
          <w:szCs w:val="28"/>
          <w:lang w:eastAsia="en-US"/>
        </w:rPr>
        <w:t xml:space="preserve"> </w:t>
      </w:r>
      <w:r w:rsidRPr="00DD12CB">
        <w:rPr>
          <w:rFonts w:eastAsia="Arial"/>
          <w:sz w:val="28"/>
          <w:szCs w:val="28"/>
          <w:lang w:eastAsia="en-US"/>
        </w:rPr>
        <w:t>действия</w:t>
      </w:r>
      <w:r w:rsidRPr="00DD12CB">
        <w:rPr>
          <w:rFonts w:eastAsia="Arial"/>
          <w:spacing w:val="59"/>
          <w:sz w:val="28"/>
          <w:szCs w:val="28"/>
          <w:lang w:eastAsia="en-US"/>
        </w:rPr>
        <w:t xml:space="preserve"> </w:t>
      </w:r>
      <w:r w:rsidRPr="00DD12CB">
        <w:rPr>
          <w:rFonts w:eastAsia="Arial"/>
          <w:sz w:val="28"/>
          <w:szCs w:val="28"/>
          <w:lang w:eastAsia="en-US"/>
        </w:rPr>
        <w:t>территориальной</w:t>
      </w:r>
      <w:r w:rsidRPr="00DD12CB">
        <w:rPr>
          <w:rFonts w:eastAsia="Arial"/>
          <w:spacing w:val="20"/>
          <w:sz w:val="28"/>
          <w:szCs w:val="28"/>
          <w:lang w:eastAsia="en-US"/>
        </w:rPr>
        <w:t xml:space="preserve"> </w:t>
      </w:r>
      <w:r w:rsidRPr="00DD12CB">
        <w:rPr>
          <w:rFonts w:eastAsia="Arial"/>
          <w:sz w:val="28"/>
          <w:szCs w:val="28"/>
          <w:lang w:eastAsia="en-US"/>
        </w:rPr>
        <w:t>избирательной</w:t>
      </w:r>
      <w:r w:rsidRPr="00DD12CB">
        <w:rPr>
          <w:rFonts w:eastAsia="Arial"/>
          <w:spacing w:val="9"/>
          <w:sz w:val="28"/>
          <w:szCs w:val="28"/>
          <w:lang w:eastAsia="en-US"/>
        </w:rPr>
        <w:t xml:space="preserve"> </w:t>
      </w:r>
      <w:r w:rsidRPr="00DD12CB">
        <w:rPr>
          <w:rFonts w:eastAsia="Arial"/>
          <w:sz w:val="28"/>
          <w:szCs w:val="28"/>
          <w:lang w:eastAsia="en-US"/>
        </w:rPr>
        <w:t>комиссии</w:t>
      </w:r>
      <w:r w:rsidRPr="00DD12CB">
        <w:rPr>
          <w:rFonts w:eastAsia="Arial"/>
          <w:spacing w:val="56"/>
          <w:sz w:val="28"/>
          <w:szCs w:val="28"/>
          <w:lang w:eastAsia="en-US"/>
        </w:rPr>
        <w:t xml:space="preserve"> </w:t>
      </w:r>
      <w:r w:rsidRPr="00DD12CB">
        <w:rPr>
          <w:rFonts w:eastAsia="Arial"/>
          <w:sz w:val="28"/>
          <w:szCs w:val="28"/>
          <w:lang w:eastAsia="en-US"/>
        </w:rPr>
        <w:t>Прикубанская</w:t>
      </w:r>
      <w:r w:rsidRPr="00DD12CB">
        <w:rPr>
          <w:rFonts w:eastAsia="Arial"/>
          <w:w w:val="98"/>
          <w:sz w:val="28"/>
          <w:szCs w:val="28"/>
          <w:lang w:eastAsia="en-US"/>
        </w:rPr>
        <w:t xml:space="preserve"> </w:t>
      </w:r>
      <w:r w:rsidRPr="00DD12CB">
        <w:rPr>
          <w:rFonts w:eastAsia="Arial"/>
          <w:spacing w:val="-2"/>
          <w:sz w:val="28"/>
          <w:szCs w:val="28"/>
          <w:lang w:eastAsia="en-US"/>
        </w:rPr>
        <w:t>г. </w:t>
      </w:r>
      <w:r w:rsidRPr="00DD12CB">
        <w:rPr>
          <w:rFonts w:eastAsia="Arial"/>
          <w:spacing w:val="-3"/>
          <w:sz w:val="28"/>
          <w:szCs w:val="28"/>
          <w:lang w:eastAsia="en-US"/>
        </w:rPr>
        <w:t>Краснодара;</w:t>
      </w:r>
    </w:p>
    <w:p w14:paraId="60373E62" w14:textId="77777777" w:rsidR="00E01E2B" w:rsidRPr="00DD12CB" w:rsidRDefault="00E01E2B" w:rsidP="00F14141">
      <w:pPr>
        <w:widowControl w:val="0"/>
        <w:numPr>
          <w:ilvl w:val="0"/>
          <w:numId w:val="5"/>
        </w:numPr>
        <w:tabs>
          <w:tab w:val="left" w:pos="567"/>
        </w:tabs>
        <w:spacing w:line="312" w:lineRule="auto"/>
        <w:ind w:left="0" w:firstLine="709"/>
        <w:jc w:val="both"/>
        <w:rPr>
          <w:rFonts w:eastAsia="Arial"/>
          <w:sz w:val="28"/>
          <w:szCs w:val="28"/>
          <w:lang w:eastAsia="en-US"/>
        </w:rPr>
      </w:pPr>
      <w:r w:rsidRPr="00DD12CB">
        <w:rPr>
          <w:rFonts w:eastAsia="Arial"/>
          <w:w w:val="105"/>
          <w:sz w:val="28"/>
          <w:szCs w:val="28"/>
          <w:lang w:eastAsia="en-US"/>
        </w:rPr>
        <w:t>успешное</w:t>
      </w:r>
      <w:r w:rsidRPr="00DD12CB">
        <w:rPr>
          <w:rFonts w:eastAsia="Arial"/>
          <w:spacing w:val="46"/>
          <w:w w:val="105"/>
          <w:sz w:val="28"/>
          <w:szCs w:val="28"/>
          <w:lang w:eastAsia="en-US"/>
        </w:rPr>
        <w:t xml:space="preserve"> </w:t>
      </w:r>
      <w:r w:rsidRPr="00DD12CB">
        <w:rPr>
          <w:rFonts w:eastAsia="Arial"/>
          <w:w w:val="105"/>
          <w:sz w:val="28"/>
          <w:szCs w:val="28"/>
          <w:lang w:eastAsia="en-US"/>
        </w:rPr>
        <w:t>использование</w:t>
      </w:r>
      <w:r w:rsidRPr="00DD12CB">
        <w:rPr>
          <w:rFonts w:eastAsia="Arial"/>
          <w:spacing w:val="32"/>
          <w:w w:val="105"/>
          <w:sz w:val="28"/>
          <w:szCs w:val="28"/>
          <w:lang w:eastAsia="en-US"/>
        </w:rPr>
        <w:t xml:space="preserve"> </w:t>
      </w:r>
      <w:r w:rsidRPr="00DD12CB">
        <w:rPr>
          <w:rFonts w:eastAsia="Arial"/>
          <w:w w:val="105"/>
          <w:sz w:val="28"/>
          <w:szCs w:val="28"/>
          <w:lang w:eastAsia="en-US"/>
        </w:rPr>
        <w:t>современных</w:t>
      </w:r>
      <w:r w:rsidRPr="00DD12CB">
        <w:rPr>
          <w:rFonts w:eastAsia="Arial"/>
          <w:spacing w:val="53"/>
          <w:w w:val="105"/>
          <w:sz w:val="28"/>
          <w:szCs w:val="28"/>
          <w:lang w:eastAsia="en-US"/>
        </w:rPr>
        <w:t xml:space="preserve"> </w:t>
      </w:r>
      <w:r w:rsidRPr="00DD12CB">
        <w:rPr>
          <w:rFonts w:eastAsia="Arial"/>
          <w:w w:val="105"/>
          <w:sz w:val="28"/>
          <w:szCs w:val="28"/>
          <w:lang w:eastAsia="en-US"/>
        </w:rPr>
        <w:t>информационных</w:t>
      </w:r>
      <w:r w:rsidRPr="00DD12CB">
        <w:rPr>
          <w:rFonts w:eastAsia="Arial"/>
          <w:spacing w:val="34"/>
          <w:w w:val="105"/>
          <w:sz w:val="28"/>
          <w:szCs w:val="28"/>
          <w:lang w:eastAsia="en-US"/>
        </w:rPr>
        <w:t xml:space="preserve"> </w:t>
      </w:r>
      <w:r w:rsidRPr="00DD12CB">
        <w:rPr>
          <w:rFonts w:eastAsia="Arial"/>
          <w:w w:val="105"/>
          <w:sz w:val="28"/>
          <w:szCs w:val="28"/>
          <w:lang w:eastAsia="en-US"/>
        </w:rPr>
        <w:t>технологий</w:t>
      </w:r>
      <w:r w:rsidRPr="00DD12CB">
        <w:rPr>
          <w:rFonts w:eastAsia="Arial"/>
          <w:spacing w:val="51"/>
          <w:w w:val="105"/>
          <w:sz w:val="28"/>
          <w:szCs w:val="28"/>
          <w:lang w:eastAsia="en-US"/>
        </w:rPr>
        <w:t xml:space="preserve"> </w:t>
      </w:r>
      <w:r w:rsidRPr="00DD12CB">
        <w:rPr>
          <w:rFonts w:eastAsia="Arial"/>
          <w:w w:val="105"/>
          <w:sz w:val="28"/>
          <w:szCs w:val="28"/>
          <w:lang w:eastAsia="en-US"/>
        </w:rPr>
        <w:t>при</w:t>
      </w:r>
      <w:r w:rsidRPr="00DD12CB">
        <w:rPr>
          <w:rFonts w:eastAsia="Arial"/>
          <w:w w:val="111"/>
          <w:sz w:val="28"/>
          <w:szCs w:val="28"/>
          <w:lang w:eastAsia="en-US"/>
        </w:rPr>
        <w:t xml:space="preserve"> </w:t>
      </w:r>
      <w:r w:rsidRPr="00DD12CB">
        <w:rPr>
          <w:rFonts w:eastAsia="Arial"/>
          <w:sz w:val="28"/>
          <w:szCs w:val="28"/>
          <w:lang w:eastAsia="en-US"/>
        </w:rPr>
        <w:t>подготовке</w:t>
      </w:r>
      <w:r w:rsidRPr="00DD12CB">
        <w:rPr>
          <w:rFonts w:eastAsia="Arial"/>
          <w:spacing w:val="-33"/>
          <w:sz w:val="28"/>
          <w:szCs w:val="28"/>
          <w:lang w:eastAsia="en-US"/>
        </w:rPr>
        <w:t xml:space="preserve"> </w:t>
      </w:r>
      <w:r w:rsidRPr="00DD12CB">
        <w:rPr>
          <w:rFonts w:eastAsia="Arial"/>
          <w:sz w:val="28"/>
          <w:szCs w:val="28"/>
          <w:lang w:eastAsia="en-US"/>
        </w:rPr>
        <w:t>и</w:t>
      </w:r>
      <w:r w:rsidRPr="00DD12CB">
        <w:rPr>
          <w:rFonts w:eastAsia="Arial"/>
          <w:spacing w:val="-41"/>
          <w:sz w:val="28"/>
          <w:szCs w:val="28"/>
          <w:lang w:eastAsia="en-US"/>
        </w:rPr>
        <w:t xml:space="preserve"> </w:t>
      </w:r>
      <w:r w:rsidRPr="00DD12CB">
        <w:rPr>
          <w:rFonts w:eastAsia="Arial"/>
          <w:sz w:val="28"/>
          <w:szCs w:val="28"/>
          <w:lang w:eastAsia="en-US"/>
        </w:rPr>
        <w:t>проведении</w:t>
      </w:r>
      <w:r w:rsidRPr="00DD12CB">
        <w:rPr>
          <w:rFonts w:eastAsia="Arial"/>
          <w:spacing w:val="-35"/>
          <w:sz w:val="28"/>
          <w:szCs w:val="28"/>
          <w:lang w:eastAsia="en-US"/>
        </w:rPr>
        <w:t xml:space="preserve"> </w:t>
      </w:r>
      <w:r w:rsidRPr="00DD12CB">
        <w:rPr>
          <w:rFonts w:eastAsia="Arial"/>
          <w:sz w:val="28"/>
          <w:szCs w:val="28"/>
          <w:lang w:eastAsia="en-US"/>
        </w:rPr>
        <w:t>выборов.</w:t>
      </w:r>
    </w:p>
    <w:p w14:paraId="394AC10B" w14:textId="77777777" w:rsidR="00B6645E" w:rsidRPr="00DD12CB" w:rsidRDefault="00B6645E" w:rsidP="00F14141">
      <w:pPr>
        <w:ind w:firstLine="709"/>
        <w:jc w:val="both"/>
        <w:rPr>
          <w:bCs/>
          <w:sz w:val="28"/>
          <w:szCs w:val="28"/>
        </w:rPr>
      </w:pPr>
    </w:p>
    <w:p w14:paraId="1320106B" w14:textId="0CBF9070" w:rsidR="00BE6991" w:rsidRPr="00DD12CB" w:rsidRDefault="00BE6991" w:rsidP="00F14141">
      <w:pPr>
        <w:jc w:val="center"/>
        <w:rPr>
          <w:b/>
          <w:sz w:val="28"/>
          <w:szCs w:val="28"/>
        </w:rPr>
      </w:pPr>
      <w:bookmarkStart w:id="5" w:name="_Hlk184206933"/>
      <w:r w:rsidRPr="00DD12CB">
        <w:rPr>
          <w:b/>
          <w:sz w:val="28"/>
          <w:szCs w:val="28"/>
        </w:rPr>
        <w:t xml:space="preserve">Эксплуатация комплекса средств автоматизации ГАС РФ </w:t>
      </w:r>
      <w:r w:rsidR="00091541" w:rsidRPr="00DD12CB">
        <w:rPr>
          <w:b/>
          <w:sz w:val="28"/>
          <w:szCs w:val="28"/>
        </w:rPr>
        <w:t>«</w:t>
      </w:r>
      <w:r w:rsidRPr="00DD12CB">
        <w:rPr>
          <w:b/>
          <w:sz w:val="28"/>
          <w:szCs w:val="28"/>
        </w:rPr>
        <w:t>Выборы</w:t>
      </w:r>
      <w:r w:rsidR="00091541" w:rsidRPr="00DD12CB">
        <w:rPr>
          <w:b/>
          <w:sz w:val="28"/>
          <w:szCs w:val="28"/>
        </w:rPr>
        <w:t>»</w:t>
      </w:r>
      <w:r w:rsidRPr="00DD12CB">
        <w:rPr>
          <w:b/>
          <w:sz w:val="28"/>
          <w:szCs w:val="28"/>
        </w:rPr>
        <w:t xml:space="preserve"> ТИК Прикубанская г. Краснодара</w:t>
      </w:r>
    </w:p>
    <w:p w14:paraId="50228228" w14:textId="77777777" w:rsidR="00BE6991" w:rsidRPr="00DD12CB" w:rsidRDefault="00BE6991" w:rsidP="00F14141">
      <w:pPr>
        <w:ind w:firstLine="709"/>
        <w:jc w:val="center"/>
        <w:rPr>
          <w:b/>
          <w:sz w:val="28"/>
          <w:szCs w:val="28"/>
        </w:rPr>
      </w:pPr>
    </w:p>
    <w:p w14:paraId="56E81597" w14:textId="3BA8F160" w:rsidR="00BE6991" w:rsidRPr="00DD12CB" w:rsidRDefault="00BE6991" w:rsidP="00F14141">
      <w:pPr>
        <w:spacing w:line="312" w:lineRule="auto"/>
        <w:ind w:firstLine="709"/>
        <w:jc w:val="both"/>
        <w:rPr>
          <w:sz w:val="28"/>
          <w:szCs w:val="28"/>
        </w:rPr>
      </w:pPr>
      <w:r w:rsidRPr="00DD12CB">
        <w:rPr>
          <w:sz w:val="28"/>
          <w:szCs w:val="28"/>
        </w:rPr>
        <w:t>В 202</w:t>
      </w:r>
      <w:r w:rsidR="002E7633" w:rsidRPr="00DD12CB">
        <w:rPr>
          <w:sz w:val="28"/>
          <w:szCs w:val="28"/>
        </w:rPr>
        <w:t>4</w:t>
      </w:r>
      <w:r w:rsidRPr="00DD12CB">
        <w:rPr>
          <w:sz w:val="28"/>
          <w:szCs w:val="28"/>
        </w:rPr>
        <w:t xml:space="preserve"> году успешная деятельность территориальной избирательной комиссии Прикубанская г. Краснодара в значительной степени обусловлена </w:t>
      </w:r>
      <w:r w:rsidRPr="00DD12CB">
        <w:rPr>
          <w:sz w:val="28"/>
          <w:szCs w:val="28"/>
        </w:rPr>
        <w:lastRenderedPageBreak/>
        <w:t xml:space="preserve">четким функционированием КСА ГАС </w:t>
      </w:r>
      <w:r w:rsidR="00091541" w:rsidRPr="00DD12CB">
        <w:rPr>
          <w:sz w:val="28"/>
          <w:szCs w:val="28"/>
        </w:rPr>
        <w:t>«</w:t>
      </w:r>
      <w:r w:rsidRPr="00DD12CB">
        <w:rPr>
          <w:sz w:val="28"/>
          <w:szCs w:val="28"/>
        </w:rPr>
        <w:t>Выборы</w:t>
      </w:r>
      <w:r w:rsidR="00091541" w:rsidRPr="00DD12CB">
        <w:rPr>
          <w:sz w:val="28"/>
          <w:szCs w:val="28"/>
        </w:rPr>
        <w:t>»</w:t>
      </w:r>
      <w:r w:rsidRPr="00DD12CB">
        <w:rPr>
          <w:sz w:val="28"/>
          <w:szCs w:val="28"/>
        </w:rPr>
        <w:t>. Комплексом средств автоматизации обеспечено выполнение всех работ, предусмотренных Планами регионального информационного центра и территориальной избирательной комиссии.</w:t>
      </w:r>
    </w:p>
    <w:p w14:paraId="209132A0" w14:textId="02F0ABA2" w:rsidR="00BE6991" w:rsidRPr="00DD12CB" w:rsidRDefault="00BE6991" w:rsidP="00F14141">
      <w:pPr>
        <w:spacing w:line="312" w:lineRule="auto"/>
        <w:ind w:firstLine="709"/>
        <w:jc w:val="both"/>
        <w:rPr>
          <w:sz w:val="28"/>
          <w:szCs w:val="28"/>
        </w:rPr>
      </w:pPr>
      <w:r w:rsidRPr="00DD12CB">
        <w:rPr>
          <w:sz w:val="28"/>
          <w:szCs w:val="28"/>
        </w:rPr>
        <w:t xml:space="preserve">За отчетный период системные администраторы КСА ГАС </w:t>
      </w:r>
      <w:r w:rsidR="00091541" w:rsidRPr="00DD12CB">
        <w:rPr>
          <w:sz w:val="28"/>
          <w:szCs w:val="28"/>
        </w:rPr>
        <w:t>«</w:t>
      </w:r>
      <w:r w:rsidRPr="00DD12CB">
        <w:rPr>
          <w:sz w:val="28"/>
          <w:szCs w:val="28"/>
        </w:rPr>
        <w:t>Выборы</w:t>
      </w:r>
      <w:r w:rsidR="00091541" w:rsidRPr="00DD12CB">
        <w:rPr>
          <w:sz w:val="28"/>
          <w:szCs w:val="28"/>
        </w:rPr>
        <w:t>»</w:t>
      </w:r>
      <w:r w:rsidRPr="00DD12CB">
        <w:rPr>
          <w:sz w:val="28"/>
          <w:szCs w:val="28"/>
        </w:rPr>
        <w:t xml:space="preserve"> приняли участие в проводимых информационным центром ИККК обучающих семинарах </w:t>
      </w:r>
      <w:proofErr w:type="spellStart"/>
      <w:r w:rsidRPr="00DD12CB">
        <w:rPr>
          <w:sz w:val="28"/>
          <w:szCs w:val="28"/>
        </w:rPr>
        <w:t>общекраевого</w:t>
      </w:r>
      <w:proofErr w:type="spellEnd"/>
      <w:r w:rsidRPr="00DD12CB">
        <w:rPr>
          <w:sz w:val="28"/>
          <w:szCs w:val="28"/>
        </w:rPr>
        <w:t xml:space="preserve"> и городского уровней и тренировках, в том числе с участием членов ТИК Прикубанская, с целью проверок функционирования КСА при проведении выборов</w:t>
      </w:r>
      <w:r w:rsidR="00D82CB8">
        <w:rPr>
          <w:sz w:val="28"/>
          <w:szCs w:val="28"/>
        </w:rPr>
        <w:t xml:space="preserve"> Президента Российской Федерации</w:t>
      </w:r>
      <w:r w:rsidRPr="00DD12CB">
        <w:rPr>
          <w:sz w:val="28"/>
          <w:szCs w:val="28"/>
        </w:rPr>
        <w:t xml:space="preserve">. Регулярно проводились пакеты обновлений программного обеспечения ГАС </w:t>
      </w:r>
      <w:r w:rsidR="00091541" w:rsidRPr="00DD12CB">
        <w:rPr>
          <w:sz w:val="28"/>
          <w:szCs w:val="28"/>
        </w:rPr>
        <w:t>«</w:t>
      </w:r>
      <w:r w:rsidRPr="00DD12CB">
        <w:rPr>
          <w:sz w:val="28"/>
          <w:szCs w:val="28"/>
        </w:rPr>
        <w:t>Выборы</w:t>
      </w:r>
      <w:r w:rsidR="00091541" w:rsidRPr="00DD12CB">
        <w:rPr>
          <w:sz w:val="28"/>
          <w:szCs w:val="28"/>
        </w:rPr>
        <w:t>»</w:t>
      </w:r>
      <w:r w:rsidRPr="00DD12CB">
        <w:rPr>
          <w:sz w:val="28"/>
          <w:szCs w:val="28"/>
        </w:rPr>
        <w:t xml:space="preserve">. Проведена инвентаризация программно-технических средств ГАС </w:t>
      </w:r>
      <w:r w:rsidR="00091541" w:rsidRPr="00DD12CB">
        <w:rPr>
          <w:sz w:val="28"/>
          <w:szCs w:val="28"/>
        </w:rPr>
        <w:t>«</w:t>
      </w:r>
      <w:r w:rsidRPr="00DD12CB">
        <w:rPr>
          <w:sz w:val="28"/>
          <w:szCs w:val="28"/>
        </w:rPr>
        <w:t>Выборы</w:t>
      </w:r>
      <w:r w:rsidR="00091541" w:rsidRPr="00DD12CB">
        <w:rPr>
          <w:sz w:val="28"/>
          <w:szCs w:val="28"/>
        </w:rPr>
        <w:t>»</w:t>
      </w:r>
      <w:r w:rsidRPr="00DD12CB">
        <w:rPr>
          <w:sz w:val="28"/>
          <w:szCs w:val="28"/>
        </w:rPr>
        <w:t>. В ходе подготовки и проведения выборов было обеспечено соответствие форм протоколов и сводных таблиц постановлениям ИККК, осуществлялась бесперебойная оперативная электронная связь территориальной избирательной комиссии с вышестоящими избирательными комиссиями.</w:t>
      </w:r>
    </w:p>
    <w:p w14:paraId="7D2E482C" w14:textId="2D7E0081" w:rsidR="00BE6991" w:rsidRPr="00DD12CB" w:rsidRDefault="00BE6991" w:rsidP="00F14141">
      <w:pPr>
        <w:spacing w:line="312" w:lineRule="auto"/>
        <w:ind w:firstLine="709"/>
        <w:jc w:val="both"/>
        <w:rPr>
          <w:sz w:val="28"/>
          <w:szCs w:val="28"/>
        </w:rPr>
      </w:pPr>
      <w:r w:rsidRPr="00DD12CB">
        <w:rPr>
          <w:sz w:val="28"/>
          <w:szCs w:val="28"/>
        </w:rPr>
        <w:t xml:space="preserve">Значительное внимание уделялось работе с территориальным фрагментом Регистра избирателей, участников референдума: обеспечивался постоянный контроль за осуществлением регистрации (учета) избирателей, участников референдума, составлением, уточнением и использованием списков избирателей. Кроме того, обеспечивалась подготовка сведений о численности избирателей, участников референдума на территории Прикубанского округа г. Краснодара, зарегистрированных по состоянию на 1 января, 1 июля по форме </w:t>
      </w:r>
      <w:r w:rsidR="00990639">
        <w:rPr>
          <w:sz w:val="28"/>
          <w:szCs w:val="28"/>
        </w:rPr>
        <w:t>3.2</w:t>
      </w:r>
      <w:r w:rsidRPr="00DD12CB">
        <w:rPr>
          <w:sz w:val="28"/>
          <w:szCs w:val="28"/>
        </w:rPr>
        <w:t xml:space="preserve"> </w:t>
      </w:r>
      <w:proofErr w:type="spellStart"/>
      <w:r w:rsidRPr="00DD12CB">
        <w:rPr>
          <w:sz w:val="28"/>
          <w:szCs w:val="28"/>
        </w:rPr>
        <w:t>риур</w:t>
      </w:r>
      <w:proofErr w:type="spellEnd"/>
      <w:r w:rsidRPr="00DD12CB">
        <w:rPr>
          <w:sz w:val="28"/>
          <w:szCs w:val="28"/>
        </w:rPr>
        <w:t xml:space="preserve">. Ежемесячно осуществлялся прием сведений от главы администрации округа, полученных от государственных органов учета с последующей актуализацией этих сведений в базе данных ГАС </w:t>
      </w:r>
      <w:r w:rsidR="00091541" w:rsidRPr="00DD12CB">
        <w:rPr>
          <w:sz w:val="28"/>
          <w:szCs w:val="28"/>
        </w:rPr>
        <w:t>«</w:t>
      </w:r>
      <w:r w:rsidRPr="00DD12CB">
        <w:rPr>
          <w:sz w:val="28"/>
          <w:szCs w:val="28"/>
        </w:rPr>
        <w:t>Выборы</w:t>
      </w:r>
      <w:r w:rsidR="00091541" w:rsidRPr="00DD12CB">
        <w:rPr>
          <w:sz w:val="28"/>
          <w:szCs w:val="28"/>
        </w:rPr>
        <w:t>»</w:t>
      </w:r>
      <w:r w:rsidRPr="00DD12CB">
        <w:rPr>
          <w:sz w:val="28"/>
          <w:szCs w:val="28"/>
        </w:rPr>
        <w:t>. Ежеквартально изменения регионального фрагмента РИУР передавались в информационный центр.</w:t>
      </w:r>
    </w:p>
    <w:p w14:paraId="7393B432" w14:textId="24480D16" w:rsidR="00BE6991" w:rsidRPr="00DD12CB" w:rsidRDefault="00BE6991" w:rsidP="00F14141">
      <w:pPr>
        <w:spacing w:line="312" w:lineRule="auto"/>
        <w:ind w:firstLine="709"/>
        <w:jc w:val="both"/>
        <w:rPr>
          <w:sz w:val="28"/>
          <w:szCs w:val="28"/>
        </w:rPr>
      </w:pPr>
      <w:r w:rsidRPr="00DD12CB">
        <w:rPr>
          <w:sz w:val="28"/>
          <w:szCs w:val="28"/>
        </w:rPr>
        <w:t xml:space="preserve">В соответствии с Регламентами использования ГАС </w:t>
      </w:r>
      <w:r w:rsidR="00091541" w:rsidRPr="00DD12CB">
        <w:rPr>
          <w:sz w:val="28"/>
          <w:szCs w:val="28"/>
        </w:rPr>
        <w:t>«</w:t>
      </w:r>
      <w:r w:rsidRPr="00DD12CB">
        <w:rPr>
          <w:sz w:val="28"/>
          <w:szCs w:val="28"/>
        </w:rPr>
        <w:t>Выборы</w:t>
      </w:r>
      <w:r w:rsidR="00091541" w:rsidRPr="00DD12CB">
        <w:rPr>
          <w:sz w:val="28"/>
          <w:szCs w:val="28"/>
        </w:rPr>
        <w:t>»</w:t>
      </w:r>
      <w:r w:rsidRPr="00DD12CB">
        <w:rPr>
          <w:sz w:val="28"/>
          <w:szCs w:val="28"/>
        </w:rPr>
        <w:t>:</w:t>
      </w:r>
    </w:p>
    <w:p w14:paraId="0474D7E1" w14:textId="77777777" w:rsidR="00BE6991" w:rsidRPr="00DD12CB" w:rsidRDefault="00BE6991" w:rsidP="00F14141">
      <w:pPr>
        <w:spacing w:line="312" w:lineRule="auto"/>
        <w:ind w:firstLine="709"/>
        <w:jc w:val="both"/>
        <w:rPr>
          <w:sz w:val="28"/>
          <w:szCs w:val="28"/>
        </w:rPr>
      </w:pPr>
      <w:r w:rsidRPr="00DD12CB">
        <w:rPr>
          <w:sz w:val="28"/>
          <w:szCs w:val="28"/>
        </w:rPr>
        <w:t>- вносились изменения в территориальный фрагмент регистра избирателей, участников референдума, проводилась его проверка на наличие некорректных и повторяющихся записей;</w:t>
      </w:r>
    </w:p>
    <w:p w14:paraId="118A9401" w14:textId="77777777" w:rsidR="00BE6991" w:rsidRPr="00DD12CB" w:rsidRDefault="00BE6991" w:rsidP="00F14141">
      <w:pPr>
        <w:spacing w:line="312" w:lineRule="auto"/>
        <w:ind w:firstLine="709"/>
        <w:jc w:val="both"/>
        <w:rPr>
          <w:sz w:val="28"/>
          <w:szCs w:val="28"/>
        </w:rPr>
      </w:pPr>
      <w:r w:rsidRPr="00DD12CB">
        <w:rPr>
          <w:sz w:val="28"/>
          <w:szCs w:val="28"/>
        </w:rPr>
        <w:t>- введены сведения об избирательных участках и участковых комиссиях, их составах и резервах составов.</w:t>
      </w:r>
      <w:bookmarkEnd w:id="5"/>
    </w:p>
    <w:sectPr w:rsidR="00BE6991" w:rsidRPr="00DD12CB" w:rsidSect="00B6645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52E17" w14:textId="77777777" w:rsidR="00E77CBE" w:rsidRDefault="00E77CBE" w:rsidP="00B6645E">
      <w:r>
        <w:separator/>
      </w:r>
    </w:p>
  </w:endnote>
  <w:endnote w:type="continuationSeparator" w:id="0">
    <w:p w14:paraId="5464CDD4" w14:textId="77777777" w:rsidR="00E77CBE" w:rsidRDefault="00E77CBE" w:rsidP="00B66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E1A8E" w14:textId="77777777" w:rsidR="00E77CBE" w:rsidRDefault="00E77CBE" w:rsidP="00B6645E">
      <w:r>
        <w:separator/>
      </w:r>
    </w:p>
  </w:footnote>
  <w:footnote w:type="continuationSeparator" w:id="0">
    <w:p w14:paraId="13C7F3E4" w14:textId="77777777" w:rsidR="00E77CBE" w:rsidRDefault="00E77CBE" w:rsidP="00B66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4269787"/>
      <w:docPartObj>
        <w:docPartGallery w:val="Page Numbers (Top of Page)"/>
        <w:docPartUnique/>
      </w:docPartObj>
    </w:sdtPr>
    <w:sdtEndPr/>
    <w:sdtContent>
      <w:p w14:paraId="51118DC7" w14:textId="1C714CBE" w:rsidR="00AB2678" w:rsidRDefault="00AB267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186C0C" w14:textId="77777777" w:rsidR="00B6645E" w:rsidRPr="00F14141" w:rsidRDefault="00B6645E">
    <w:pPr>
      <w:pStyle w:val="ab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1D4D6A"/>
    <w:multiLevelType w:val="hybridMultilevel"/>
    <w:tmpl w:val="3B443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E34DF"/>
    <w:multiLevelType w:val="multilevel"/>
    <w:tmpl w:val="37AC0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8227BC"/>
    <w:multiLevelType w:val="hybridMultilevel"/>
    <w:tmpl w:val="0B901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55723"/>
    <w:multiLevelType w:val="hybridMultilevel"/>
    <w:tmpl w:val="EC9CCEBA"/>
    <w:lvl w:ilvl="0" w:tplc="77487A0E">
      <w:start w:val="2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9160D8"/>
    <w:multiLevelType w:val="hybridMultilevel"/>
    <w:tmpl w:val="17F0B628"/>
    <w:lvl w:ilvl="0" w:tplc="DAACAE3E">
      <w:start w:val="1"/>
      <w:numFmt w:val="bullet"/>
      <w:suff w:val="space"/>
      <w:lvlText w:val="•"/>
      <w:lvlJc w:val="left"/>
      <w:pPr>
        <w:ind w:left="1953" w:hanging="312"/>
      </w:pPr>
      <w:rPr>
        <w:rFonts w:ascii="Arial" w:eastAsia="Arial" w:hAnsi="Arial" w:hint="default"/>
        <w:color w:val="5B5B5B"/>
        <w:w w:val="133"/>
        <w:sz w:val="23"/>
        <w:szCs w:val="23"/>
      </w:rPr>
    </w:lvl>
    <w:lvl w:ilvl="1" w:tplc="09BA97E4">
      <w:start w:val="1"/>
      <w:numFmt w:val="bullet"/>
      <w:lvlText w:val="•"/>
      <w:lvlJc w:val="left"/>
      <w:pPr>
        <w:ind w:left="2959" w:hanging="312"/>
      </w:pPr>
      <w:rPr>
        <w:rFonts w:hint="default"/>
      </w:rPr>
    </w:lvl>
    <w:lvl w:ilvl="2" w:tplc="A55897AC">
      <w:start w:val="1"/>
      <w:numFmt w:val="bullet"/>
      <w:lvlText w:val="•"/>
      <w:lvlJc w:val="left"/>
      <w:pPr>
        <w:ind w:left="3966" w:hanging="312"/>
      </w:pPr>
      <w:rPr>
        <w:rFonts w:hint="default"/>
      </w:rPr>
    </w:lvl>
    <w:lvl w:ilvl="3" w:tplc="4544CF46">
      <w:start w:val="1"/>
      <w:numFmt w:val="bullet"/>
      <w:lvlText w:val="•"/>
      <w:lvlJc w:val="left"/>
      <w:pPr>
        <w:ind w:left="4972" w:hanging="312"/>
      </w:pPr>
      <w:rPr>
        <w:rFonts w:hint="default"/>
      </w:rPr>
    </w:lvl>
    <w:lvl w:ilvl="4" w:tplc="481A9DA2">
      <w:start w:val="1"/>
      <w:numFmt w:val="bullet"/>
      <w:lvlText w:val="•"/>
      <w:lvlJc w:val="left"/>
      <w:pPr>
        <w:ind w:left="5979" w:hanging="312"/>
      </w:pPr>
      <w:rPr>
        <w:rFonts w:hint="default"/>
      </w:rPr>
    </w:lvl>
    <w:lvl w:ilvl="5" w:tplc="E648140A">
      <w:start w:val="1"/>
      <w:numFmt w:val="bullet"/>
      <w:lvlText w:val="•"/>
      <w:lvlJc w:val="left"/>
      <w:pPr>
        <w:ind w:left="6986" w:hanging="312"/>
      </w:pPr>
      <w:rPr>
        <w:rFonts w:hint="default"/>
      </w:rPr>
    </w:lvl>
    <w:lvl w:ilvl="6" w:tplc="1CBA5EFC">
      <w:start w:val="1"/>
      <w:numFmt w:val="bullet"/>
      <w:lvlText w:val="•"/>
      <w:lvlJc w:val="left"/>
      <w:pPr>
        <w:ind w:left="7992" w:hanging="312"/>
      </w:pPr>
      <w:rPr>
        <w:rFonts w:hint="default"/>
      </w:rPr>
    </w:lvl>
    <w:lvl w:ilvl="7" w:tplc="7D442BAA">
      <w:start w:val="1"/>
      <w:numFmt w:val="bullet"/>
      <w:lvlText w:val="•"/>
      <w:lvlJc w:val="left"/>
      <w:pPr>
        <w:ind w:left="8999" w:hanging="312"/>
      </w:pPr>
      <w:rPr>
        <w:rFonts w:hint="default"/>
      </w:rPr>
    </w:lvl>
    <w:lvl w:ilvl="8" w:tplc="8424B852">
      <w:start w:val="1"/>
      <w:numFmt w:val="bullet"/>
      <w:lvlText w:val="•"/>
      <w:lvlJc w:val="left"/>
      <w:pPr>
        <w:ind w:left="10005" w:hanging="312"/>
      </w:pPr>
      <w:rPr>
        <w:rFonts w:hint="default"/>
      </w:rPr>
    </w:lvl>
  </w:abstractNum>
  <w:abstractNum w:abstractNumId="6" w15:restartNumberingAfterBreak="0">
    <w:nsid w:val="485D673A"/>
    <w:multiLevelType w:val="hybridMultilevel"/>
    <w:tmpl w:val="7C566A12"/>
    <w:lvl w:ilvl="0" w:tplc="A262287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98E0A92"/>
    <w:multiLevelType w:val="multilevel"/>
    <w:tmpl w:val="8C3A0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3EA"/>
    <w:rsid w:val="00047725"/>
    <w:rsid w:val="00067038"/>
    <w:rsid w:val="000701B4"/>
    <w:rsid w:val="00091541"/>
    <w:rsid w:val="000D1A5C"/>
    <w:rsid w:val="00100ED9"/>
    <w:rsid w:val="00105055"/>
    <w:rsid w:val="00172929"/>
    <w:rsid w:val="00173EDD"/>
    <w:rsid w:val="00182636"/>
    <w:rsid w:val="0018695A"/>
    <w:rsid w:val="001A598A"/>
    <w:rsid w:val="001A5A28"/>
    <w:rsid w:val="001D7F3B"/>
    <w:rsid w:val="001F0AF8"/>
    <w:rsid w:val="002074AF"/>
    <w:rsid w:val="00224124"/>
    <w:rsid w:val="002300F7"/>
    <w:rsid w:val="00233B93"/>
    <w:rsid w:val="0024283D"/>
    <w:rsid w:val="00257562"/>
    <w:rsid w:val="00272288"/>
    <w:rsid w:val="00297081"/>
    <w:rsid w:val="002A2AC4"/>
    <w:rsid w:val="002B7B22"/>
    <w:rsid w:val="002C19F5"/>
    <w:rsid w:val="002C72EE"/>
    <w:rsid w:val="002E7633"/>
    <w:rsid w:val="002E7F5F"/>
    <w:rsid w:val="003418ED"/>
    <w:rsid w:val="00345343"/>
    <w:rsid w:val="003462A9"/>
    <w:rsid w:val="00346800"/>
    <w:rsid w:val="00365977"/>
    <w:rsid w:val="003A5E62"/>
    <w:rsid w:val="003C3511"/>
    <w:rsid w:val="003E1498"/>
    <w:rsid w:val="003E6CD5"/>
    <w:rsid w:val="003F541E"/>
    <w:rsid w:val="00404796"/>
    <w:rsid w:val="00411217"/>
    <w:rsid w:val="00411BCC"/>
    <w:rsid w:val="00413428"/>
    <w:rsid w:val="00416DD1"/>
    <w:rsid w:val="00421FE2"/>
    <w:rsid w:val="00424F71"/>
    <w:rsid w:val="00430A3D"/>
    <w:rsid w:val="00434C07"/>
    <w:rsid w:val="00435265"/>
    <w:rsid w:val="00453A69"/>
    <w:rsid w:val="0045421B"/>
    <w:rsid w:val="00472EF2"/>
    <w:rsid w:val="00474B28"/>
    <w:rsid w:val="00495D93"/>
    <w:rsid w:val="004C5BE1"/>
    <w:rsid w:val="004E6A06"/>
    <w:rsid w:val="00500569"/>
    <w:rsid w:val="005172FF"/>
    <w:rsid w:val="00526DDC"/>
    <w:rsid w:val="0053211C"/>
    <w:rsid w:val="00574C47"/>
    <w:rsid w:val="0057603B"/>
    <w:rsid w:val="005A03B0"/>
    <w:rsid w:val="005A57FF"/>
    <w:rsid w:val="005C7227"/>
    <w:rsid w:val="005F2DD8"/>
    <w:rsid w:val="006077B7"/>
    <w:rsid w:val="00616B10"/>
    <w:rsid w:val="00620E2D"/>
    <w:rsid w:val="00626FF4"/>
    <w:rsid w:val="00641E31"/>
    <w:rsid w:val="006476D4"/>
    <w:rsid w:val="00654BCA"/>
    <w:rsid w:val="00661957"/>
    <w:rsid w:val="0067258A"/>
    <w:rsid w:val="00672A1F"/>
    <w:rsid w:val="00674897"/>
    <w:rsid w:val="00675A6E"/>
    <w:rsid w:val="006829CE"/>
    <w:rsid w:val="00696CB1"/>
    <w:rsid w:val="00696CD0"/>
    <w:rsid w:val="006A498C"/>
    <w:rsid w:val="006A58C3"/>
    <w:rsid w:val="006A7912"/>
    <w:rsid w:val="006A7FA1"/>
    <w:rsid w:val="006B2E0F"/>
    <w:rsid w:val="006C02AD"/>
    <w:rsid w:val="006C64FB"/>
    <w:rsid w:val="006D2A40"/>
    <w:rsid w:val="006D3E1C"/>
    <w:rsid w:val="006D59D3"/>
    <w:rsid w:val="006E16C2"/>
    <w:rsid w:val="006F38FB"/>
    <w:rsid w:val="00716A20"/>
    <w:rsid w:val="00756D60"/>
    <w:rsid w:val="00756F9E"/>
    <w:rsid w:val="00772704"/>
    <w:rsid w:val="007777F6"/>
    <w:rsid w:val="00780009"/>
    <w:rsid w:val="007810E7"/>
    <w:rsid w:val="007B06D4"/>
    <w:rsid w:val="007B63AE"/>
    <w:rsid w:val="007B7A76"/>
    <w:rsid w:val="007C3108"/>
    <w:rsid w:val="007C4654"/>
    <w:rsid w:val="007F667F"/>
    <w:rsid w:val="008054C1"/>
    <w:rsid w:val="00805942"/>
    <w:rsid w:val="00822199"/>
    <w:rsid w:val="00841CFD"/>
    <w:rsid w:val="008424C5"/>
    <w:rsid w:val="00860DB4"/>
    <w:rsid w:val="00895B91"/>
    <w:rsid w:val="008A0592"/>
    <w:rsid w:val="008A2B46"/>
    <w:rsid w:val="008C4132"/>
    <w:rsid w:val="008C631D"/>
    <w:rsid w:val="008E073A"/>
    <w:rsid w:val="008F7CF9"/>
    <w:rsid w:val="00970865"/>
    <w:rsid w:val="009876C1"/>
    <w:rsid w:val="00990639"/>
    <w:rsid w:val="0099526B"/>
    <w:rsid w:val="009A61BC"/>
    <w:rsid w:val="009A6806"/>
    <w:rsid w:val="009B39D3"/>
    <w:rsid w:val="009C568C"/>
    <w:rsid w:val="009F6EF3"/>
    <w:rsid w:val="00A415FF"/>
    <w:rsid w:val="00A42A00"/>
    <w:rsid w:val="00A62872"/>
    <w:rsid w:val="00A9465C"/>
    <w:rsid w:val="00AA0B36"/>
    <w:rsid w:val="00AB2678"/>
    <w:rsid w:val="00AC46E1"/>
    <w:rsid w:val="00AC7F0A"/>
    <w:rsid w:val="00AD2627"/>
    <w:rsid w:val="00AE6623"/>
    <w:rsid w:val="00B269F5"/>
    <w:rsid w:val="00B6645E"/>
    <w:rsid w:val="00B7030B"/>
    <w:rsid w:val="00B732FA"/>
    <w:rsid w:val="00BC0388"/>
    <w:rsid w:val="00BE14FE"/>
    <w:rsid w:val="00BE6991"/>
    <w:rsid w:val="00C63D7E"/>
    <w:rsid w:val="00C67322"/>
    <w:rsid w:val="00C678FC"/>
    <w:rsid w:val="00C97E78"/>
    <w:rsid w:val="00CE2FCB"/>
    <w:rsid w:val="00CF0BCA"/>
    <w:rsid w:val="00D0539F"/>
    <w:rsid w:val="00D125DB"/>
    <w:rsid w:val="00D44D0C"/>
    <w:rsid w:val="00D64F8D"/>
    <w:rsid w:val="00D66B79"/>
    <w:rsid w:val="00D7392A"/>
    <w:rsid w:val="00D7607F"/>
    <w:rsid w:val="00D82CB8"/>
    <w:rsid w:val="00D8428C"/>
    <w:rsid w:val="00DD12CB"/>
    <w:rsid w:val="00DD7733"/>
    <w:rsid w:val="00DE4DBC"/>
    <w:rsid w:val="00E01E2B"/>
    <w:rsid w:val="00E4512B"/>
    <w:rsid w:val="00E47305"/>
    <w:rsid w:val="00E713EA"/>
    <w:rsid w:val="00E71524"/>
    <w:rsid w:val="00E77CBE"/>
    <w:rsid w:val="00EA1BA7"/>
    <w:rsid w:val="00EA4354"/>
    <w:rsid w:val="00F00306"/>
    <w:rsid w:val="00F00856"/>
    <w:rsid w:val="00F14141"/>
    <w:rsid w:val="00F170FB"/>
    <w:rsid w:val="00F21069"/>
    <w:rsid w:val="00F77022"/>
    <w:rsid w:val="00FB66DE"/>
    <w:rsid w:val="00FC16C8"/>
    <w:rsid w:val="00FC5390"/>
    <w:rsid w:val="00FD59A7"/>
    <w:rsid w:val="00FD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598B5"/>
  <w15:chartTrackingRefBased/>
  <w15:docId w15:val="{2ED5DF49-9908-46F6-BC00-66AD1F6D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1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7777F6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E713EA"/>
    <w:pPr>
      <w:spacing w:after="120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E713E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3">
    <w:name w:val="Body Text"/>
    <w:basedOn w:val="a"/>
    <w:link w:val="a4"/>
    <w:uiPriority w:val="99"/>
    <w:unhideWhenUsed/>
    <w:rsid w:val="00E713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71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713EA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uiPriority w:val="99"/>
    <w:semiHidden/>
    <w:unhideWhenUsed/>
    <w:rsid w:val="0029708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970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semiHidden/>
    <w:unhideWhenUsed/>
    <w:rsid w:val="007777F6"/>
    <w:rPr>
      <w:color w:val="0000FF"/>
      <w:u w:val="single"/>
    </w:rPr>
  </w:style>
  <w:style w:type="character" w:customStyle="1" w:styleId="60">
    <w:name w:val="Заголовок 6 Знак"/>
    <w:basedOn w:val="a0"/>
    <w:link w:val="6"/>
    <w:rsid w:val="007777F6"/>
    <w:rPr>
      <w:rFonts w:ascii="Times New Roman" w:eastAsia="Times New Roman" w:hAnsi="Times New Roman" w:cs="Times New Roman"/>
      <w:b/>
      <w:bCs/>
      <w:lang w:eastAsia="zh-CN"/>
    </w:rPr>
  </w:style>
  <w:style w:type="table" w:styleId="a9">
    <w:name w:val="Table Grid"/>
    <w:basedOn w:val="a1"/>
    <w:uiPriority w:val="59"/>
    <w:rsid w:val="00895B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895B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B6645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B6645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664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6645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664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AB267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B267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1">
    <w:basedOn w:val="a"/>
    <w:next w:val="af2"/>
    <w:qFormat/>
    <w:rsid w:val="007C4654"/>
    <w:pPr>
      <w:jc w:val="center"/>
    </w:pPr>
    <w:rPr>
      <w:b/>
      <w:bCs/>
      <w:sz w:val="28"/>
    </w:rPr>
  </w:style>
  <w:style w:type="paragraph" w:styleId="af2">
    <w:name w:val="Title"/>
    <w:basedOn w:val="a"/>
    <w:next w:val="a"/>
    <w:link w:val="af3"/>
    <w:uiPriority w:val="10"/>
    <w:qFormat/>
    <w:rsid w:val="007C465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Заголовок Знак"/>
    <w:basedOn w:val="a0"/>
    <w:link w:val="af2"/>
    <w:uiPriority w:val="10"/>
    <w:rsid w:val="007C465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f4">
    <w:name w:val="Strong"/>
    <w:uiPriority w:val="22"/>
    <w:qFormat/>
    <w:rsid w:val="00AC46E1"/>
    <w:rPr>
      <w:b/>
      <w:bCs/>
    </w:rPr>
  </w:style>
  <w:style w:type="paragraph" w:customStyle="1" w:styleId="af5">
    <w:basedOn w:val="a"/>
    <w:next w:val="af2"/>
    <w:qFormat/>
    <w:rsid w:val="00822199"/>
    <w:pPr>
      <w:jc w:val="center"/>
    </w:pPr>
    <w:rPr>
      <w:b/>
      <w:bCs/>
      <w:sz w:val="28"/>
    </w:rPr>
  </w:style>
  <w:style w:type="paragraph" w:styleId="2">
    <w:name w:val="Body Text Indent 2"/>
    <w:basedOn w:val="a"/>
    <w:link w:val="20"/>
    <w:uiPriority w:val="99"/>
    <w:semiHidden/>
    <w:unhideWhenUsed/>
    <w:rsid w:val="0040479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047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ru.wikipedia.org/wiki/%D0%9F%D1%83%D1%82%D0%B8%D0%BD,_%D0%92%D0%BB%D0%B0%D0%B4%D0%B8%D0%BC%D0%B8%D1%80_%D0%92%D0%BB%D0%B0%D0%B4%D0%B8%D0%BC%D0%B8%D1%80%D0%BE%D0%B2%D0%B8%D1%8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ikrf.ru/analog/prezidentskiye-vybory-2024/kandidaty/kharitonov-nikolay-mikhaylovich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ikrf.ru/analog/prezidentskiye-vybory-2024/kandidaty/slutskiy-leonid-eduardovich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cikrf.ru/analog/prezidentskiye-vybory-2024/kandidaty/putin-vladimir-vladimirovich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ikrf.ru/analog/prezidentskiye-vybory-2024/kandidaty/davankov-vladislav-andreevich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56670-430E-42B5-A92E-E179E5E4F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1980</TotalTime>
  <Pages>13</Pages>
  <Words>3735</Words>
  <Characters>21293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Прикубанская</dc:creator>
  <cp:keywords/>
  <dc:description/>
  <cp:lastModifiedBy>ТИК Прикубанская</cp:lastModifiedBy>
  <cp:revision>43</cp:revision>
  <cp:lastPrinted>2024-01-10T12:14:00Z</cp:lastPrinted>
  <dcterms:created xsi:type="dcterms:W3CDTF">2022-12-05T07:57:00Z</dcterms:created>
  <dcterms:modified xsi:type="dcterms:W3CDTF">2024-12-18T12:04:00Z</dcterms:modified>
</cp:coreProperties>
</file>