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B5FB" w14:textId="024ADC0C" w:rsidR="00DA4012" w:rsidRDefault="00DA4012" w:rsidP="00DA4012">
      <w:pPr>
        <w:jc w:val="right"/>
      </w:pPr>
    </w:p>
    <w:tbl>
      <w:tblPr>
        <w:tblW w:w="9373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578C9" w:rsidRPr="00E578C9" w14:paraId="5891AD6D" w14:textId="77777777" w:rsidTr="0026118F">
        <w:trPr>
          <w:trHeight w:val="709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4477EB5C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14:paraId="478CF6A6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5DF0A10" w14:textId="77777777" w:rsidR="00E578C9" w:rsidRPr="006275B7" w:rsidRDefault="00E578C9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B70F7A" w14:textId="77777777" w:rsidR="00E578C9" w:rsidRPr="00D248F4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4D9B633" w14:textId="77777777" w:rsidR="00E578C9" w:rsidRPr="006275B7" w:rsidRDefault="00E578C9" w:rsidP="00E578C9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6275B7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5F2FBE88" w14:textId="5EB30B7F" w:rsidR="00E578C9" w:rsidRPr="00E578C9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9"/>
        <w:gridCol w:w="2324"/>
        <w:gridCol w:w="3491"/>
      </w:tblGrid>
      <w:tr w:rsidR="00E578C9" w:rsidRPr="00E578C9" w14:paraId="5AA8B9E7" w14:textId="77777777" w:rsidTr="00C83045">
        <w:tc>
          <w:tcPr>
            <w:tcW w:w="3632" w:type="dxa"/>
          </w:tcPr>
          <w:p w14:paraId="45AD58EC" w14:textId="2C9E8241" w:rsidR="00E578C9" w:rsidRPr="00E578C9" w:rsidRDefault="003F5121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  <w:r w:rsidR="0062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E578C9"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C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43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56" w:type="dxa"/>
          </w:tcPr>
          <w:p w14:paraId="263936B2" w14:textId="77777777" w:rsidR="00E578C9" w:rsidRPr="00E578C9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</w:tcPr>
          <w:p w14:paraId="7BF3FFC9" w14:textId="531BCE18" w:rsidR="00E578C9" w:rsidRPr="00E578C9" w:rsidRDefault="00DD1E3B" w:rsidP="00E5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4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94/1024</w:t>
            </w:r>
          </w:p>
        </w:tc>
      </w:tr>
    </w:tbl>
    <w:p w14:paraId="15F0C4BD" w14:textId="5EF1EB9D" w:rsidR="00402A0B" w:rsidRDefault="00402A0B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8D6E2" w14:textId="77777777" w:rsidR="00876077" w:rsidRDefault="00876077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F4440" w14:textId="77777777" w:rsidR="00A140CD" w:rsidRDefault="00162A79" w:rsidP="00A14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0C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140CD" w:rsidRPr="00A140CD">
        <w:rPr>
          <w:rFonts w:ascii="Times New Roman" w:hAnsi="Times New Roman" w:cs="Times New Roman"/>
          <w:b/>
          <w:sz w:val="28"/>
          <w:szCs w:val="28"/>
        </w:rPr>
        <w:t>Информационного сообщения</w:t>
      </w:r>
    </w:p>
    <w:p w14:paraId="40077490" w14:textId="7749F43C" w:rsidR="00162A79" w:rsidRPr="00A140CD" w:rsidRDefault="00A140CD" w:rsidP="00A14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0CD">
        <w:rPr>
          <w:rFonts w:ascii="Times New Roman" w:hAnsi="Times New Roman" w:cs="Times New Roman"/>
          <w:b/>
          <w:bCs/>
          <w:sz w:val="28"/>
          <w:szCs w:val="28"/>
        </w:rPr>
        <w:t>о приеме предложений по кандидатурам для дополнительного зачисления в резерв составов участковых комиссий</w:t>
      </w:r>
    </w:p>
    <w:p w14:paraId="69D06EE7" w14:textId="77777777" w:rsidR="00A140CD" w:rsidRPr="00E41148" w:rsidRDefault="00A140CD" w:rsidP="00A140CD">
      <w:pPr>
        <w:spacing w:after="0" w:line="240" w:lineRule="auto"/>
        <w:jc w:val="center"/>
        <w:rPr>
          <w:b/>
          <w:szCs w:val="28"/>
        </w:rPr>
      </w:pPr>
    </w:p>
    <w:p w14:paraId="790F7E98" w14:textId="6B2B8958" w:rsidR="00162A79" w:rsidRPr="00162A79" w:rsidRDefault="00162A79" w:rsidP="00263F5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A79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6 Закона Краснодарского края от </w:t>
      </w:r>
      <w:r>
        <w:rPr>
          <w:rFonts w:ascii="Times New Roman" w:hAnsi="Times New Roman" w:cs="Times New Roman"/>
          <w:sz w:val="28"/>
          <w:szCs w:val="28"/>
        </w:rPr>
        <w:t>08.04.</w:t>
      </w:r>
      <w:r w:rsidRPr="00162A79">
        <w:rPr>
          <w:rFonts w:ascii="Times New Roman" w:hAnsi="Times New Roman" w:cs="Times New Roman"/>
          <w:sz w:val="28"/>
          <w:szCs w:val="28"/>
        </w:rPr>
        <w:t xml:space="preserve">2003 №571-КЗ «О системе избирательных комиссий, комиссий референдума в Краснодарском крае», </w:t>
      </w:r>
      <w:r w:rsidR="00924A96">
        <w:rPr>
          <w:rFonts w:ascii="Times New Roman" w:hAnsi="Times New Roman" w:cs="Times New Roman"/>
          <w:sz w:val="28"/>
          <w:szCs w:val="28"/>
        </w:rPr>
        <w:t>п</w:t>
      </w:r>
      <w:r w:rsidR="0081243A">
        <w:rPr>
          <w:rFonts w:ascii="Times New Roman" w:hAnsi="Times New Roman" w:cs="Times New Roman"/>
          <w:sz w:val="28"/>
          <w:szCs w:val="28"/>
        </w:rPr>
        <w:t>одпунктом 11 пункта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="0081243A" w:rsidRPr="0081243A">
        <w:rPr>
          <w:rFonts w:ascii="Times New Roman" w:hAnsi="Times New Roman" w:cs="Times New Roman"/>
          <w:sz w:val="28"/>
          <w:szCs w:val="28"/>
        </w:rPr>
        <w:t xml:space="preserve"> </w:t>
      </w:r>
      <w:r w:rsidR="0081243A" w:rsidRPr="00162A79">
        <w:rPr>
          <w:rFonts w:ascii="Times New Roman" w:hAnsi="Times New Roman" w:cs="Times New Roman"/>
          <w:sz w:val="28"/>
          <w:szCs w:val="28"/>
        </w:rPr>
        <w:t>постановлением ЦИК Р</w:t>
      </w:r>
      <w:r w:rsidR="00750F65">
        <w:rPr>
          <w:rFonts w:ascii="Times New Roman" w:hAnsi="Times New Roman" w:cs="Times New Roman"/>
          <w:sz w:val="28"/>
          <w:szCs w:val="28"/>
        </w:rPr>
        <w:t>оссии</w:t>
      </w:r>
      <w:r w:rsidR="0081243A" w:rsidRPr="00162A79">
        <w:rPr>
          <w:rFonts w:ascii="Times New Roman" w:hAnsi="Times New Roman" w:cs="Times New Roman"/>
          <w:sz w:val="28"/>
          <w:szCs w:val="28"/>
        </w:rPr>
        <w:t xml:space="preserve"> от</w:t>
      </w:r>
      <w:r w:rsidR="0081243A">
        <w:rPr>
          <w:rFonts w:ascii="Times New Roman" w:hAnsi="Times New Roman" w:cs="Times New Roman"/>
          <w:sz w:val="28"/>
          <w:szCs w:val="28"/>
        </w:rPr>
        <w:t xml:space="preserve"> 05.12.2012 № 152/1137-6,  </w:t>
      </w:r>
      <w:r w:rsidRPr="00162A7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Прикубанская г.</w:t>
      </w:r>
      <w:r w:rsidR="000F1D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Краснодара</w:t>
      </w:r>
      <w:r w:rsidRPr="00162A79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1BD3089E" w14:textId="21940F7F" w:rsidR="0081243A" w:rsidRPr="00162A79" w:rsidRDefault="00A140CD" w:rsidP="00263F59">
      <w:pPr>
        <w:widowControl w:val="0"/>
        <w:autoSpaceDE w:val="0"/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243A" w:rsidRPr="0040774C">
        <w:rPr>
          <w:rFonts w:ascii="Times New Roman" w:hAnsi="Times New Roman" w:cs="Times New Roman"/>
          <w:sz w:val="28"/>
          <w:szCs w:val="28"/>
        </w:rPr>
        <w:t xml:space="preserve">. Утвердить текст Информационного сообщения </w:t>
      </w:r>
      <w:r w:rsidR="0040774C" w:rsidRPr="0040774C">
        <w:rPr>
          <w:rFonts w:ascii="Times New Roman" w:hAnsi="Times New Roman" w:cs="Times New Roman"/>
          <w:bCs/>
          <w:sz w:val="28"/>
          <w:szCs w:val="28"/>
        </w:rPr>
        <w:t>о приеме предложений по кандидатурам для дополнительного зачисления в резерв составов участковых комиссий</w:t>
      </w:r>
      <w:r w:rsidR="004077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43A" w:rsidRPr="00162A79">
        <w:rPr>
          <w:rFonts w:ascii="Times New Roman" w:hAnsi="Times New Roman" w:cs="Times New Roman"/>
          <w:sz w:val="28"/>
          <w:szCs w:val="28"/>
        </w:rPr>
        <w:t>(прил</w:t>
      </w:r>
      <w:r w:rsidR="0081243A">
        <w:rPr>
          <w:rFonts w:ascii="Times New Roman" w:hAnsi="Times New Roman" w:cs="Times New Roman"/>
          <w:sz w:val="28"/>
          <w:szCs w:val="28"/>
        </w:rPr>
        <w:t>ожение</w:t>
      </w:r>
      <w:r w:rsidR="0081243A" w:rsidRPr="00162A79">
        <w:rPr>
          <w:rFonts w:ascii="Times New Roman" w:hAnsi="Times New Roman" w:cs="Times New Roman"/>
          <w:sz w:val="28"/>
          <w:szCs w:val="28"/>
        </w:rPr>
        <w:t>).</w:t>
      </w:r>
    </w:p>
    <w:p w14:paraId="4244231B" w14:textId="61E3A3C9" w:rsidR="00162A79" w:rsidRPr="00162A79" w:rsidRDefault="00A140CD" w:rsidP="00263F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. </w:t>
      </w:r>
      <w:r w:rsidR="00230303">
        <w:rPr>
          <w:rFonts w:ascii="Times New Roman" w:hAnsi="Times New Roman" w:cs="Times New Roman"/>
          <w:sz w:val="28"/>
          <w:szCs w:val="28"/>
        </w:rPr>
        <w:t xml:space="preserve">Направить для опубликования </w:t>
      </w:r>
      <w:r w:rsidR="00230303" w:rsidRPr="00162A79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230303">
        <w:rPr>
          <w:rFonts w:ascii="Times New Roman" w:hAnsi="Times New Roman" w:cs="Times New Roman"/>
          <w:sz w:val="28"/>
          <w:szCs w:val="28"/>
        </w:rPr>
        <w:t xml:space="preserve">«Краснодарские известия» информационное сообщение о </w:t>
      </w:r>
      <w:r w:rsidR="006A2B90" w:rsidRPr="00162A79">
        <w:rPr>
          <w:rFonts w:ascii="Times New Roman" w:hAnsi="Times New Roman" w:cs="Times New Roman"/>
          <w:sz w:val="28"/>
          <w:szCs w:val="28"/>
        </w:rPr>
        <w:t xml:space="preserve">приеме предложений по кандидатурам </w:t>
      </w:r>
      <w:r w:rsidR="006A2B90" w:rsidRPr="0040774C">
        <w:rPr>
          <w:rFonts w:ascii="Times New Roman" w:hAnsi="Times New Roman" w:cs="Times New Roman"/>
          <w:bCs/>
          <w:sz w:val="28"/>
          <w:szCs w:val="28"/>
        </w:rPr>
        <w:t>для дополнительного зачисления в резерв составов участковых комиссий</w:t>
      </w:r>
      <w:r w:rsidR="00230303">
        <w:rPr>
          <w:rFonts w:ascii="Times New Roman" w:hAnsi="Times New Roman" w:cs="Times New Roman"/>
          <w:sz w:val="28"/>
          <w:szCs w:val="28"/>
        </w:rPr>
        <w:t xml:space="preserve">, </w:t>
      </w:r>
      <w:r w:rsidR="0081243A">
        <w:rPr>
          <w:rFonts w:ascii="Times New Roman" w:hAnsi="Times New Roman" w:cs="Times New Roman"/>
          <w:sz w:val="28"/>
          <w:szCs w:val="28"/>
        </w:rPr>
        <w:t>р</w:t>
      </w:r>
      <w:r w:rsidR="00162A79" w:rsidRPr="00162A79">
        <w:rPr>
          <w:rFonts w:ascii="Times New Roman" w:hAnsi="Times New Roman" w:cs="Times New Roman"/>
          <w:sz w:val="28"/>
          <w:szCs w:val="28"/>
        </w:rPr>
        <w:t>азме</w:t>
      </w:r>
      <w:r w:rsidR="00162A79">
        <w:rPr>
          <w:rFonts w:ascii="Times New Roman" w:hAnsi="Times New Roman" w:cs="Times New Roman"/>
          <w:sz w:val="28"/>
          <w:szCs w:val="28"/>
        </w:rPr>
        <w:t>стить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</w:t>
      </w:r>
      <w:r w:rsidR="0081243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62A79" w:rsidRPr="00162A79">
        <w:rPr>
          <w:rFonts w:ascii="Times New Roman" w:hAnsi="Times New Roman" w:cs="Times New Roman"/>
          <w:sz w:val="28"/>
          <w:szCs w:val="28"/>
        </w:rPr>
        <w:t>на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территориальной 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="0075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Прикубанская г.</w:t>
      </w:r>
      <w:r w:rsidR="006A2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0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22DA0">
        <w:rPr>
          <w:rFonts w:ascii="Times New Roman" w:hAnsi="Times New Roman" w:cs="Times New Roman"/>
          <w:sz w:val="28"/>
          <w:szCs w:val="28"/>
        </w:rPr>
        <w:t>29 декабря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4DCB7788" w14:textId="3BEEE343" w:rsidR="0034029A" w:rsidRPr="0034029A" w:rsidRDefault="006A2B90" w:rsidP="00263F59">
      <w:pPr>
        <w:tabs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Возложить контроль за выполнением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на секретаря </w:t>
      </w:r>
      <w:r w:rsidR="0026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263F59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="0026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Прикубанская г. Краснодара </w:t>
      </w:r>
      <w:proofErr w:type="spellStart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Серопол</w:t>
      </w:r>
      <w:proofErr w:type="spellEnd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75F48D3D" w14:textId="77777777" w:rsidR="00750F65" w:rsidRDefault="00750F65" w:rsidP="003402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2862"/>
        <w:gridCol w:w="2345"/>
      </w:tblGrid>
      <w:tr w:rsidR="0034029A" w:rsidRPr="0034029A" w14:paraId="4CBFDD57" w14:textId="77777777" w:rsidTr="00D248F4">
        <w:tc>
          <w:tcPr>
            <w:tcW w:w="4147" w:type="dxa"/>
          </w:tcPr>
          <w:p w14:paraId="7D23B6EA" w14:textId="77777777" w:rsidR="0034029A" w:rsidRPr="0034029A" w:rsidRDefault="0034029A" w:rsidP="0034029A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избирательной комиссии</w:t>
            </w:r>
          </w:p>
          <w:p w14:paraId="5E2D1821" w14:textId="77777777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</w:tcPr>
          <w:p w14:paraId="0303A433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14:paraId="3DBEF5D2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E94318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Бут</w:t>
            </w:r>
          </w:p>
        </w:tc>
      </w:tr>
      <w:tr w:rsidR="0034029A" w:rsidRPr="0034029A" w14:paraId="1A4F6031" w14:textId="77777777" w:rsidTr="00D248F4">
        <w:tc>
          <w:tcPr>
            <w:tcW w:w="4147" w:type="dxa"/>
          </w:tcPr>
          <w:p w14:paraId="1586944A" w14:textId="62857385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862" w:type="dxa"/>
          </w:tcPr>
          <w:p w14:paraId="66F398FF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14:paraId="2A415EBB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BFB96" w14:textId="74F6510D" w:rsidR="00263F59" w:rsidRPr="0034029A" w:rsidRDefault="00DD1E3B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Серопол</w:t>
            </w:r>
            <w:proofErr w:type="spellEnd"/>
          </w:p>
        </w:tc>
      </w:tr>
    </w:tbl>
    <w:p w14:paraId="2D0C3867" w14:textId="77777777" w:rsidR="00263F59" w:rsidRDefault="00263F59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  <w:sectPr w:rsidR="00263F59" w:rsidSect="00DA4012">
          <w:headerReference w:type="default" r:id="rId8"/>
          <w:footerReference w:type="first" r:id="rId9"/>
          <w:pgSz w:w="11906" w:h="16838" w:code="9"/>
          <w:pgMar w:top="709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14:paraId="351BC3BA" w14:textId="28904C72" w:rsidR="005B214D" w:rsidRDefault="005B214D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53091B0" w14:textId="77777777" w:rsidR="005B214D" w:rsidRPr="00DD0F94" w:rsidRDefault="005B214D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3351BB9E" w14:textId="77777777" w:rsidR="005B214D" w:rsidRPr="00DD0F94" w:rsidRDefault="005B214D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DD0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DD0F94"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F94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Прикубанская г. Краснодара</w:t>
      </w:r>
    </w:p>
    <w:p w14:paraId="61977C74" w14:textId="3DFE1821" w:rsidR="005B214D" w:rsidRDefault="005B214D" w:rsidP="005B214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t xml:space="preserve">от </w:t>
      </w:r>
      <w:r w:rsidR="003F5121">
        <w:rPr>
          <w:rFonts w:ascii="Times New Roman" w:hAnsi="Times New Roman" w:cs="Times New Roman"/>
          <w:sz w:val="28"/>
          <w:szCs w:val="28"/>
        </w:rPr>
        <w:t xml:space="preserve">27 </w:t>
      </w:r>
      <w:r w:rsidR="00622DA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Pr="00DD0F94">
        <w:rPr>
          <w:rFonts w:ascii="Times New Roman" w:hAnsi="Times New Roman" w:cs="Times New Roman"/>
          <w:sz w:val="28"/>
          <w:szCs w:val="28"/>
        </w:rPr>
        <w:t xml:space="preserve">г. № </w:t>
      </w:r>
      <w:r w:rsidR="003F5121">
        <w:rPr>
          <w:rFonts w:ascii="Times New Roman" w:hAnsi="Times New Roman" w:cs="Times New Roman"/>
          <w:sz w:val="28"/>
          <w:szCs w:val="28"/>
        </w:rPr>
        <w:t>94/1024</w:t>
      </w:r>
    </w:p>
    <w:p w14:paraId="1F58A271" w14:textId="7D768691" w:rsidR="00C269E4" w:rsidRDefault="00C269E4" w:rsidP="005B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A7DD8" w14:textId="77777777" w:rsidR="004E7013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СООБЩЕНИЕ </w:t>
      </w:r>
    </w:p>
    <w:p w14:paraId="3940C76B" w14:textId="77777777" w:rsidR="004E7013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>О ПРИЕМЕ ПРЕДЛОЖЕНИЙ</w:t>
      </w:r>
      <w:r w:rsidR="004E7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74C">
        <w:rPr>
          <w:rFonts w:ascii="Times New Roman" w:hAnsi="Times New Roman" w:cs="Times New Roman"/>
          <w:b/>
          <w:bCs/>
          <w:sz w:val="28"/>
          <w:szCs w:val="28"/>
        </w:rPr>
        <w:t xml:space="preserve">ПО КАНДИДАТУРАМ </w:t>
      </w:r>
    </w:p>
    <w:p w14:paraId="78EA2BD6" w14:textId="77777777" w:rsidR="004E7013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 xml:space="preserve">ДЛЯ ДОПОЛНИТЕЛЬНОГО ЗАЧИСЛЕНИЯ </w:t>
      </w:r>
    </w:p>
    <w:p w14:paraId="5057AFBF" w14:textId="7F18E3DA" w:rsidR="0040774C" w:rsidRPr="0040774C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>В РЕЗЕРВ СОСТАВОВ УЧАСТКОВЫХ КОМИССИЙ</w:t>
      </w:r>
    </w:p>
    <w:p w14:paraId="0EB2B743" w14:textId="77777777" w:rsidR="005B214D" w:rsidRDefault="005B214D" w:rsidP="005B214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D4F71" w14:textId="585309D4" w:rsidR="005B214D" w:rsidRPr="006A2B90" w:rsidRDefault="004E7013" w:rsidP="00225B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90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 и постановлением </w:t>
      </w:r>
      <w:r w:rsidR="00263F59"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комиссии Российской Федерации </w:t>
      </w:r>
      <w:r w:rsidRPr="006A2B90">
        <w:rPr>
          <w:rFonts w:ascii="Times New Roman" w:hAnsi="Times New Roman" w:cs="Times New Roman"/>
          <w:bCs/>
          <w:sz w:val="28"/>
          <w:szCs w:val="28"/>
        </w:rPr>
        <w:t>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40774C" w:rsidRPr="006A2B90">
        <w:rPr>
          <w:rFonts w:ascii="Times New Roman" w:hAnsi="Times New Roman" w:cs="Times New Roman"/>
          <w:sz w:val="28"/>
          <w:szCs w:val="28"/>
        </w:rPr>
        <w:t>,</w:t>
      </w:r>
      <w:r w:rsidR="008E419D" w:rsidRPr="006A2B90">
        <w:rPr>
          <w:rFonts w:ascii="Times New Roman" w:hAnsi="Times New Roman" w:cs="Times New Roman"/>
          <w:sz w:val="28"/>
          <w:szCs w:val="28"/>
        </w:rPr>
        <w:t xml:space="preserve"> </w:t>
      </w:r>
      <w:r w:rsidR="005B214D" w:rsidRPr="006A2B9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Прикубанская г.</w:t>
      </w:r>
      <w:r w:rsidRPr="006A2B90">
        <w:rPr>
          <w:rFonts w:ascii="Times New Roman" w:hAnsi="Times New Roman" w:cs="Times New Roman"/>
          <w:sz w:val="28"/>
          <w:szCs w:val="28"/>
        </w:rPr>
        <w:t> </w:t>
      </w:r>
      <w:r w:rsidR="005B214D" w:rsidRPr="006A2B90">
        <w:rPr>
          <w:rFonts w:ascii="Times New Roman" w:hAnsi="Times New Roman" w:cs="Times New Roman"/>
          <w:sz w:val="28"/>
          <w:szCs w:val="28"/>
        </w:rPr>
        <w:t>Краснодара объявляет прием предложений</w:t>
      </w:r>
      <w:r w:rsidR="0040774C" w:rsidRPr="006A2B90">
        <w:rPr>
          <w:rFonts w:ascii="Times New Roman" w:hAnsi="Times New Roman" w:cs="Times New Roman"/>
          <w:sz w:val="28"/>
          <w:szCs w:val="28"/>
        </w:rPr>
        <w:t xml:space="preserve"> </w:t>
      </w:r>
      <w:r w:rsidR="005B214D" w:rsidRPr="006A2B90">
        <w:rPr>
          <w:rFonts w:ascii="Times New Roman" w:hAnsi="Times New Roman" w:cs="Times New Roman"/>
          <w:sz w:val="28"/>
          <w:szCs w:val="28"/>
        </w:rPr>
        <w:t xml:space="preserve">по кандидатурам для </w:t>
      </w:r>
      <w:r w:rsidR="0040774C" w:rsidRPr="006A2B90">
        <w:rPr>
          <w:rFonts w:ascii="Times New Roman" w:hAnsi="Times New Roman" w:cs="Times New Roman"/>
          <w:sz w:val="28"/>
          <w:szCs w:val="28"/>
        </w:rPr>
        <w:t>дополнительного зачисления в резерв составов участковых комиссий</w:t>
      </w:r>
      <w:r w:rsidR="005B214D" w:rsidRPr="006A2B90">
        <w:rPr>
          <w:rFonts w:ascii="Times New Roman" w:hAnsi="Times New Roman" w:cs="Times New Roman"/>
          <w:sz w:val="28"/>
          <w:szCs w:val="28"/>
        </w:rPr>
        <w:t xml:space="preserve"> </w:t>
      </w:r>
      <w:r w:rsidR="0040774C" w:rsidRPr="006A2B90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5B214D" w:rsidRPr="006A2B90">
        <w:rPr>
          <w:rFonts w:ascii="Times New Roman" w:hAnsi="Times New Roman" w:cs="Times New Roman"/>
          <w:sz w:val="28"/>
          <w:szCs w:val="28"/>
        </w:rPr>
        <w:t>№ 22-0</w:t>
      </w:r>
      <w:r w:rsidR="00622DA0">
        <w:rPr>
          <w:rFonts w:ascii="Times New Roman" w:hAnsi="Times New Roman" w:cs="Times New Roman"/>
          <w:sz w:val="28"/>
          <w:szCs w:val="28"/>
        </w:rPr>
        <w:t>1–</w:t>
      </w:r>
      <w:r w:rsidR="005B214D" w:rsidRPr="006A2B90">
        <w:rPr>
          <w:rFonts w:ascii="Times New Roman" w:hAnsi="Times New Roman" w:cs="Times New Roman"/>
          <w:sz w:val="28"/>
          <w:szCs w:val="28"/>
        </w:rPr>
        <w:t>№</w:t>
      </w:r>
      <w:r w:rsidRPr="006A2B90">
        <w:rPr>
          <w:rFonts w:ascii="Times New Roman" w:hAnsi="Times New Roman" w:cs="Times New Roman"/>
          <w:sz w:val="28"/>
          <w:szCs w:val="28"/>
        </w:rPr>
        <w:t xml:space="preserve"> </w:t>
      </w:r>
      <w:r w:rsidR="005B214D" w:rsidRPr="006A2B90">
        <w:rPr>
          <w:rFonts w:ascii="Times New Roman" w:hAnsi="Times New Roman" w:cs="Times New Roman"/>
          <w:sz w:val="28"/>
          <w:szCs w:val="28"/>
        </w:rPr>
        <w:t>22-</w:t>
      </w:r>
      <w:r w:rsidR="00622DA0">
        <w:rPr>
          <w:rFonts w:ascii="Times New Roman" w:hAnsi="Times New Roman" w:cs="Times New Roman"/>
          <w:sz w:val="28"/>
          <w:szCs w:val="28"/>
        </w:rPr>
        <w:t>4</w:t>
      </w:r>
      <w:r w:rsidR="0040774C" w:rsidRPr="006A2B90">
        <w:rPr>
          <w:rFonts w:ascii="Times New Roman" w:hAnsi="Times New Roman" w:cs="Times New Roman"/>
          <w:sz w:val="28"/>
          <w:szCs w:val="28"/>
        </w:rPr>
        <w:t>8,</w:t>
      </w:r>
      <w:r w:rsidR="005B214D" w:rsidRPr="006A2B90">
        <w:rPr>
          <w:rFonts w:ascii="Times New Roman" w:hAnsi="Times New Roman" w:cs="Times New Roman"/>
          <w:sz w:val="28"/>
          <w:szCs w:val="28"/>
        </w:rPr>
        <w:t xml:space="preserve"> </w:t>
      </w:r>
      <w:r w:rsidR="0040774C" w:rsidRPr="006A2B90">
        <w:rPr>
          <w:rFonts w:ascii="Times New Roman" w:hAnsi="Times New Roman" w:cs="Times New Roman"/>
          <w:sz w:val="28"/>
          <w:szCs w:val="28"/>
        </w:rPr>
        <w:t>№</w:t>
      </w:r>
      <w:r w:rsidRPr="006A2B90">
        <w:rPr>
          <w:rFonts w:ascii="Times New Roman" w:hAnsi="Times New Roman" w:cs="Times New Roman"/>
          <w:sz w:val="28"/>
          <w:szCs w:val="28"/>
        </w:rPr>
        <w:t> </w:t>
      </w:r>
      <w:r w:rsidR="0040774C" w:rsidRPr="006A2B90">
        <w:rPr>
          <w:rFonts w:ascii="Times New Roman" w:hAnsi="Times New Roman" w:cs="Times New Roman"/>
          <w:sz w:val="28"/>
          <w:szCs w:val="28"/>
        </w:rPr>
        <w:t>22-</w:t>
      </w:r>
      <w:r w:rsidR="00622DA0">
        <w:rPr>
          <w:rFonts w:ascii="Times New Roman" w:hAnsi="Times New Roman" w:cs="Times New Roman"/>
          <w:sz w:val="28"/>
          <w:szCs w:val="28"/>
        </w:rPr>
        <w:t>99</w:t>
      </w:r>
      <w:r w:rsidR="0040774C" w:rsidRPr="006A2B90">
        <w:rPr>
          <w:rFonts w:ascii="Times New Roman" w:hAnsi="Times New Roman" w:cs="Times New Roman"/>
          <w:sz w:val="28"/>
          <w:szCs w:val="28"/>
        </w:rPr>
        <w:t>.</w:t>
      </w:r>
    </w:p>
    <w:p w14:paraId="1F9ED0F7" w14:textId="3E390D05" w:rsidR="00225BEC" w:rsidRPr="00225BEC" w:rsidRDefault="00225BEC" w:rsidP="00225B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EC">
        <w:rPr>
          <w:rFonts w:ascii="Times New Roman" w:hAnsi="Times New Roman" w:cs="Times New Roman"/>
          <w:sz w:val="28"/>
          <w:szCs w:val="28"/>
        </w:rPr>
        <w:t>Прием документов осуществляется по адресу: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5BEC">
        <w:rPr>
          <w:rFonts w:ascii="Times New Roman" w:hAnsi="Times New Roman" w:cs="Times New Roman"/>
          <w:sz w:val="28"/>
          <w:szCs w:val="28"/>
        </w:rPr>
        <w:t>Краснодар, 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25BEC">
        <w:rPr>
          <w:rFonts w:ascii="Times New Roman" w:hAnsi="Times New Roman" w:cs="Times New Roman"/>
          <w:sz w:val="28"/>
          <w:szCs w:val="28"/>
        </w:rPr>
        <w:t>Атарбекова</w:t>
      </w:r>
      <w:proofErr w:type="spellEnd"/>
      <w:r w:rsidRPr="00225BEC">
        <w:rPr>
          <w:rFonts w:ascii="Times New Roman" w:hAnsi="Times New Roman" w:cs="Times New Roman"/>
          <w:sz w:val="28"/>
          <w:szCs w:val="28"/>
        </w:rPr>
        <w:t xml:space="preserve">, д. 43, </w:t>
      </w:r>
      <w:proofErr w:type="spellStart"/>
      <w:r w:rsidRPr="00225BE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25BEC">
        <w:rPr>
          <w:rFonts w:ascii="Times New Roman" w:hAnsi="Times New Roman" w:cs="Times New Roman"/>
          <w:sz w:val="28"/>
          <w:szCs w:val="28"/>
        </w:rPr>
        <w:t>. 5, тел. +7(861) 220-66-91 с 6 по 26 января 2024 года, в режиме работы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5BEC">
        <w:rPr>
          <w:rFonts w:ascii="Times New Roman" w:hAnsi="Times New Roman" w:cs="Times New Roman"/>
          <w:sz w:val="28"/>
          <w:szCs w:val="28"/>
        </w:rPr>
        <w:t xml:space="preserve">; 6 и 8 января 2024 года - с 10.00 до 12.00, 7 января 2024 года – выходной. </w:t>
      </w:r>
    </w:p>
    <w:p w14:paraId="2B8A6FB9" w14:textId="04ACF757" w:rsidR="00225BEC" w:rsidRDefault="00225BEC" w:rsidP="00225B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EC">
        <w:rPr>
          <w:rFonts w:ascii="Times New Roman" w:hAnsi="Times New Roman" w:cs="Times New Roman"/>
          <w:sz w:val="28"/>
          <w:szCs w:val="28"/>
        </w:rPr>
        <w:t>При внесении предложений по кандидатурам для дополнительного зачисления в резерв составов участковых избирательных комиссий необходимо представить документы согласно приложениям №№ 1 - 3 к Порядку формирования резерва составов участковых комиссий и назначения нового члена участковой комиссии из резерва составов участковых комиссий, а также копию документа, подтверждающего указанные в заявлении сведения об образовании; две фотографии лица, предлагаемого в резерв состава участковой избирательной комиссии размером 3x4 см.</w:t>
      </w:r>
    </w:p>
    <w:p w14:paraId="7A99789A" w14:textId="77777777" w:rsidR="00225BEC" w:rsidRDefault="00225BEC" w:rsidP="00225B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575FE" w14:textId="5C883E58" w:rsidR="005B214D" w:rsidRPr="00CE6882" w:rsidRDefault="00750F65" w:rsidP="00876077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712E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Прикубанская г. Краснодара</w:t>
      </w:r>
      <w:bookmarkEnd w:id="0"/>
    </w:p>
    <w:sectPr w:rsidR="005B214D" w:rsidRPr="00CE6882" w:rsidSect="00F8067A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DE5A7" w14:textId="77777777" w:rsidR="00CF43DA" w:rsidRDefault="00CF43DA">
      <w:pPr>
        <w:spacing w:after="0" w:line="240" w:lineRule="auto"/>
      </w:pPr>
      <w:r>
        <w:separator/>
      </w:r>
    </w:p>
  </w:endnote>
  <w:endnote w:type="continuationSeparator" w:id="0">
    <w:p w14:paraId="33F14B49" w14:textId="77777777" w:rsidR="00CF43DA" w:rsidRDefault="00CF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91FD" w14:textId="77777777" w:rsidR="000B5972" w:rsidRPr="00F65918" w:rsidRDefault="00CF43DA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C06F5" w14:textId="77777777" w:rsidR="00CF43DA" w:rsidRDefault="00CF43DA">
      <w:pPr>
        <w:spacing w:after="0" w:line="240" w:lineRule="auto"/>
      </w:pPr>
      <w:r>
        <w:separator/>
      </w:r>
    </w:p>
  </w:footnote>
  <w:footnote w:type="continuationSeparator" w:id="0">
    <w:p w14:paraId="3EF081D6" w14:textId="77777777" w:rsidR="00CF43DA" w:rsidRDefault="00CF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522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34CD47" w14:textId="247F25B7" w:rsidR="00F8067A" w:rsidRPr="00F8067A" w:rsidRDefault="00F8067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6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6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067A">
          <w:rPr>
            <w:rFonts w:ascii="Times New Roman" w:hAnsi="Times New Roman" w:cs="Times New Roman"/>
            <w:sz w:val="24"/>
            <w:szCs w:val="24"/>
          </w:rPr>
          <w:t>2</w: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3FFFEC" w14:textId="77777777" w:rsidR="000B5972" w:rsidRDefault="00CF43DA" w:rsidP="00194C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22D1E"/>
    <w:multiLevelType w:val="multilevel"/>
    <w:tmpl w:val="35CE8CC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CB36095"/>
    <w:multiLevelType w:val="hybridMultilevel"/>
    <w:tmpl w:val="B2A294E4"/>
    <w:lvl w:ilvl="0" w:tplc="2FC85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98"/>
    <w:rsid w:val="00000A0D"/>
    <w:rsid w:val="000161AA"/>
    <w:rsid w:val="0006011E"/>
    <w:rsid w:val="000678AA"/>
    <w:rsid w:val="00075A85"/>
    <w:rsid w:val="000F1DE3"/>
    <w:rsid w:val="00107753"/>
    <w:rsid w:val="0015352A"/>
    <w:rsid w:val="00162A79"/>
    <w:rsid w:val="00185B85"/>
    <w:rsid w:val="001A15FC"/>
    <w:rsid w:val="001D7AF2"/>
    <w:rsid w:val="001E432E"/>
    <w:rsid w:val="001F1255"/>
    <w:rsid w:val="00216A2F"/>
    <w:rsid w:val="00225BEC"/>
    <w:rsid w:val="00230303"/>
    <w:rsid w:val="0026118F"/>
    <w:rsid w:val="00263F59"/>
    <w:rsid w:val="002B1B4B"/>
    <w:rsid w:val="002C15F6"/>
    <w:rsid w:val="002C3D12"/>
    <w:rsid w:val="002C47FE"/>
    <w:rsid w:val="003066AC"/>
    <w:rsid w:val="003207C4"/>
    <w:rsid w:val="003258E0"/>
    <w:rsid w:val="0034029A"/>
    <w:rsid w:val="00357720"/>
    <w:rsid w:val="003A70E3"/>
    <w:rsid w:val="003A77E6"/>
    <w:rsid w:val="003C3EDE"/>
    <w:rsid w:val="003C4280"/>
    <w:rsid w:val="003F5121"/>
    <w:rsid w:val="00402A0B"/>
    <w:rsid w:val="0040774C"/>
    <w:rsid w:val="004126B1"/>
    <w:rsid w:val="00426DC8"/>
    <w:rsid w:val="004949E7"/>
    <w:rsid w:val="004E6781"/>
    <w:rsid w:val="004E7013"/>
    <w:rsid w:val="00546454"/>
    <w:rsid w:val="005B214D"/>
    <w:rsid w:val="005C7E9F"/>
    <w:rsid w:val="00622DA0"/>
    <w:rsid w:val="006275B7"/>
    <w:rsid w:val="00646D05"/>
    <w:rsid w:val="006628EB"/>
    <w:rsid w:val="00683747"/>
    <w:rsid w:val="00686301"/>
    <w:rsid w:val="006A2B90"/>
    <w:rsid w:val="00725301"/>
    <w:rsid w:val="00750F65"/>
    <w:rsid w:val="0077340E"/>
    <w:rsid w:val="00773CB6"/>
    <w:rsid w:val="007A2EEA"/>
    <w:rsid w:val="0081243A"/>
    <w:rsid w:val="008402D5"/>
    <w:rsid w:val="00876077"/>
    <w:rsid w:val="008779C8"/>
    <w:rsid w:val="008818AF"/>
    <w:rsid w:val="008B35CA"/>
    <w:rsid w:val="008E419D"/>
    <w:rsid w:val="00924A96"/>
    <w:rsid w:val="00943C5A"/>
    <w:rsid w:val="009451EB"/>
    <w:rsid w:val="009A78F7"/>
    <w:rsid w:val="00A140CD"/>
    <w:rsid w:val="00A37E2E"/>
    <w:rsid w:val="00A456BC"/>
    <w:rsid w:val="00A4697D"/>
    <w:rsid w:val="00A65682"/>
    <w:rsid w:val="00A716AF"/>
    <w:rsid w:val="00AD30DC"/>
    <w:rsid w:val="00AD3E98"/>
    <w:rsid w:val="00B13610"/>
    <w:rsid w:val="00B17D8F"/>
    <w:rsid w:val="00B43452"/>
    <w:rsid w:val="00B652FE"/>
    <w:rsid w:val="00B7689B"/>
    <w:rsid w:val="00BB2C4B"/>
    <w:rsid w:val="00C02728"/>
    <w:rsid w:val="00C2250F"/>
    <w:rsid w:val="00C269E4"/>
    <w:rsid w:val="00C63B8C"/>
    <w:rsid w:val="00C67903"/>
    <w:rsid w:val="00C73961"/>
    <w:rsid w:val="00CD0319"/>
    <w:rsid w:val="00CE6882"/>
    <w:rsid w:val="00CF43DA"/>
    <w:rsid w:val="00D248F4"/>
    <w:rsid w:val="00D377DC"/>
    <w:rsid w:val="00D45E72"/>
    <w:rsid w:val="00D56333"/>
    <w:rsid w:val="00D83458"/>
    <w:rsid w:val="00D97321"/>
    <w:rsid w:val="00DA4012"/>
    <w:rsid w:val="00DD0F94"/>
    <w:rsid w:val="00DD1E3B"/>
    <w:rsid w:val="00DF0A44"/>
    <w:rsid w:val="00E36975"/>
    <w:rsid w:val="00E40030"/>
    <w:rsid w:val="00E578C9"/>
    <w:rsid w:val="00E82F94"/>
    <w:rsid w:val="00EB09E6"/>
    <w:rsid w:val="00F112AC"/>
    <w:rsid w:val="00F11DC9"/>
    <w:rsid w:val="00F25D25"/>
    <w:rsid w:val="00F44A92"/>
    <w:rsid w:val="00F57663"/>
    <w:rsid w:val="00F60CCE"/>
    <w:rsid w:val="00F8067A"/>
    <w:rsid w:val="00FC3A5A"/>
    <w:rsid w:val="00FC56F2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D5FA"/>
  <w15:chartTrackingRefBased/>
  <w15:docId w15:val="{F6EB3F8A-4420-44A1-BCA7-2949980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E3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3,Знак"/>
    <w:basedOn w:val="a"/>
    <w:link w:val="a4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3 Знак,Знак Знак"/>
    <w:basedOn w:val="a0"/>
    <w:link w:val="a3"/>
    <w:uiPriority w:val="99"/>
    <w:rsid w:val="00B43452"/>
  </w:style>
  <w:style w:type="paragraph" w:styleId="a5">
    <w:name w:val="footer"/>
    <w:basedOn w:val="a"/>
    <w:link w:val="a6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452"/>
  </w:style>
  <w:style w:type="character" w:customStyle="1" w:styleId="10">
    <w:name w:val="Заголовок 1 Знак"/>
    <w:basedOn w:val="a0"/>
    <w:link w:val="1"/>
    <w:uiPriority w:val="9"/>
    <w:rsid w:val="003A7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3A70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70E3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A70E3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70E3"/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70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A70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A70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1D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AF2"/>
    <w:rPr>
      <w:rFonts w:ascii="Segoe UI" w:hAnsi="Segoe UI" w:cs="Segoe UI"/>
      <w:sz w:val="18"/>
      <w:szCs w:val="18"/>
    </w:rPr>
  </w:style>
  <w:style w:type="character" w:styleId="ad">
    <w:name w:val="Hyperlink"/>
    <w:rsid w:val="00E4003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E4003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269E4"/>
    <w:pPr>
      <w:ind w:left="720"/>
      <w:contextualSpacing/>
    </w:pPr>
  </w:style>
  <w:style w:type="character" w:customStyle="1" w:styleId="af0">
    <w:name w:val="Гипертекстовая ссылка"/>
    <w:uiPriority w:val="99"/>
    <w:rsid w:val="00162A79"/>
    <w:rPr>
      <w:rFonts w:cs="Times New Roman"/>
      <w:b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162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62A7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Book Title"/>
    <w:uiPriority w:val="33"/>
    <w:qFormat/>
    <w:rsid w:val="00162A79"/>
    <w:rPr>
      <w:b/>
      <w:bCs/>
      <w:smallCaps/>
      <w:spacing w:val="5"/>
    </w:rPr>
  </w:style>
  <w:style w:type="paragraph" w:customStyle="1" w:styleId="ConsPlusNormal">
    <w:name w:val="ConsPlusNormal"/>
    <w:rsid w:val="00325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258E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325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3258E0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A23F-D177-470E-8024-02DB8AE1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4</cp:revision>
  <cp:lastPrinted>2023-03-31T06:44:00Z</cp:lastPrinted>
  <dcterms:created xsi:type="dcterms:W3CDTF">2023-12-25T06:53:00Z</dcterms:created>
  <dcterms:modified xsi:type="dcterms:W3CDTF">2023-12-26T12:56:00Z</dcterms:modified>
</cp:coreProperties>
</file>