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5B55C" w14:textId="77777777" w:rsidR="00FB519C" w:rsidRPr="007069AD" w:rsidRDefault="00FB519C" w:rsidP="00FB51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69AD">
        <w:rPr>
          <w:rFonts w:ascii="Times New Roman" w:hAnsi="Times New Roman" w:cs="Times New Roman"/>
          <w:b/>
          <w:bCs/>
          <w:sz w:val="28"/>
          <w:szCs w:val="28"/>
        </w:rPr>
        <w:t>ПОВЕСТКА ДНЯ</w:t>
      </w:r>
    </w:p>
    <w:p w14:paraId="6DBB82FB" w14:textId="4ABC7A88" w:rsidR="00FB519C" w:rsidRDefault="00FB519C" w:rsidP="00FB51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окружной избирательной комиссии </w:t>
      </w:r>
    </w:p>
    <w:p w14:paraId="4D9CBB10" w14:textId="48CA3D2F" w:rsidR="00FB519C" w:rsidRDefault="00FB519C" w:rsidP="00FB51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одномандатного избирательного округа № </w:t>
      </w:r>
      <w:r w:rsidR="004B74C8">
        <w:rPr>
          <w:rFonts w:ascii="Times New Roman" w:hAnsi="Times New Roman" w:cs="Times New Roman"/>
          <w:sz w:val="28"/>
          <w:szCs w:val="28"/>
        </w:rPr>
        <w:t>8</w:t>
      </w:r>
    </w:p>
    <w:p w14:paraId="10C1339A" w14:textId="77777777" w:rsidR="00FB519C" w:rsidRDefault="00FB519C" w:rsidP="00FB51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E545CE" w14:textId="7F5E126B" w:rsidR="00FB519C" w:rsidRDefault="005A5031" w:rsidP="00FB5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FB519C">
        <w:rPr>
          <w:rFonts w:ascii="Times New Roman" w:hAnsi="Times New Roman" w:cs="Times New Roman"/>
          <w:sz w:val="28"/>
          <w:szCs w:val="28"/>
        </w:rPr>
        <w:t>.07.2022</w:t>
      </w:r>
      <w:r w:rsidR="00FB519C">
        <w:rPr>
          <w:rFonts w:ascii="Times New Roman" w:hAnsi="Times New Roman" w:cs="Times New Roman"/>
          <w:sz w:val="28"/>
          <w:szCs w:val="28"/>
        </w:rPr>
        <w:tab/>
      </w:r>
      <w:r w:rsidR="00FB519C">
        <w:rPr>
          <w:rFonts w:ascii="Times New Roman" w:hAnsi="Times New Roman" w:cs="Times New Roman"/>
          <w:sz w:val="28"/>
          <w:szCs w:val="28"/>
        </w:rPr>
        <w:tab/>
      </w:r>
      <w:r w:rsidR="00FB519C">
        <w:rPr>
          <w:rFonts w:ascii="Times New Roman" w:hAnsi="Times New Roman" w:cs="Times New Roman"/>
          <w:sz w:val="28"/>
          <w:szCs w:val="28"/>
        </w:rPr>
        <w:tab/>
      </w:r>
      <w:r w:rsidR="00FB519C">
        <w:rPr>
          <w:rFonts w:ascii="Times New Roman" w:hAnsi="Times New Roman" w:cs="Times New Roman"/>
          <w:sz w:val="28"/>
          <w:szCs w:val="28"/>
        </w:rPr>
        <w:tab/>
      </w:r>
      <w:r w:rsidR="00FB519C">
        <w:rPr>
          <w:rFonts w:ascii="Times New Roman" w:hAnsi="Times New Roman" w:cs="Times New Roman"/>
          <w:sz w:val="28"/>
          <w:szCs w:val="28"/>
        </w:rPr>
        <w:tab/>
      </w:r>
      <w:r w:rsidR="00FB519C">
        <w:rPr>
          <w:rFonts w:ascii="Times New Roman" w:hAnsi="Times New Roman" w:cs="Times New Roman"/>
          <w:sz w:val="28"/>
          <w:szCs w:val="28"/>
        </w:rPr>
        <w:tab/>
      </w:r>
      <w:r w:rsidR="00FB519C">
        <w:rPr>
          <w:rFonts w:ascii="Times New Roman" w:hAnsi="Times New Roman" w:cs="Times New Roman"/>
          <w:sz w:val="28"/>
          <w:szCs w:val="28"/>
        </w:rPr>
        <w:tab/>
      </w:r>
      <w:r w:rsidR="00FB519C">
        <w:rPr>
          <w:rFonts w:ascii="Times New Roman" w:hAnsi="Times New Roman" w:cs="Times New Roman"/>
          <w:sz w:val="28"/>
          <w:szCs w:val="28"/>
        </w:rPr>
        <w:tab/>
      </w:r>
      <w:r w:rsidR="00FB519C">
        <w:rPr>
          <w:rFonts w:ascii="Times New Roman" w:hAnsi="Times New Roman" w:cs="Times New Roman"/>
          <w:sz w:val="28"/>
          <w:szCs w:val="28"/>
        </w:rPr>
        <w:tab/>
      </w:r>
      <w:r w:rsidR="00FB519C">
        <w:rPr>
          <w:rFonts w:ascii="Times New Roman" w:hAnsi="Times New Roman" w:cs="Times New Roman"/>
          <w:sz w:val="28"/>
          <w:szCs w:val="28"/>
        </w:rPr>
        <w:tab/>
      </w:r>
      <w:r w:rsidR="00B21839">
        <w:rPr>
          <w:rFonts w:ascii="Times New Roman" w:hAnsi="Times New Roman" w:cs="Times New Roman"/>
          <w:sz w:val="28"/>
          <w:szCs w:val="28"/>
        </w:rPr>
        <w:tab/>
        <w:t>13.00</w:t>
      </w:r>
    </w:p>
    <w:p w14:paraId="1CB3C5C8" w14:textId="77777777" w:rsidR="00FB519C" w:rsidRDefault="00FB519C" w:rsidP="00FB5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421"/>
        <w:gridCol w:w="9072"/>
      </w:tblGrid>
      <w:tr w:rsidR="00FB519C" w:rsidRPr="00FB519C" w14:paraId="4ABECFBE" w14:textId="77777777" w:rsidTr="004B74C8">
        <w:trPr>
          <w:trHeight w:val="945"/>
        </w:trPr>
        <w:tc>
          <w:tcPr>
            <w:tcW w:w="421" w:type="dxa"/>
          </w:tcPr>
          <w:p w14:paraId="45400FB6" w14:textId="09A62E22" w:rsidR="00FB519C" w:rsidRPr="00FB519C" w:rsidRDefault="00FB519C" w:rsidP="00FB5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5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14:paraId="4CEF5CAD" w14:textId="6D0B7DA8" w:rsidR="005A5031" w:rsidRPr="005A5031" w:rsidRDefault="005A5031" w:rsidP="005A503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A5031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О регистрации </w:t>
            </w:r>
            <w:r w:rsidR="004B74C8" w:rsidRPr="00E544E5">
              <w:rPr>
                <w:rFonts w:ascii="Times New Roman" w:eastAsia="Calibri" w:hAnsi="Times New Roman"/>
                <w:bCs/>
                <w:sz w:val="28"/>
                <w:szCs w:val="28"/>
              </w:rPr>
              <w:t>Лудильщиковой Екатерины Олеговны</w:t>
            </w:r>
            <w:r w:rsidR="004B74C8" w:rsidRPr="005A5031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r w:rsidRPr="005A5031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кандидатом в депутаты Законодательного Собрания Краснодарского края седьмого созыва по одномандатному избирательному округу № </w:t>
            </w:r>
            <w:r w:rsidR="00E544E5">
              <w:rPr>
                <w:rFonts w:ascii="Times New Roman" w:eastAsia="Calibri" w:hAnsi="Times New Roman"/>
                <w:bCs/>
                <w:sz w:val="28"/>
                <w:szCs w:val="28"/>
              </w:rPr>
              <w:t>8</w:t>
            </w:r>
          </w:p>
          <w:p w14:paraId="37EAEE25" w14:textId="471536D6" w:rsidR="00FB519C" w:rsidRPr="008D5AD0" w:rsidRDefault="008D5AD0" w:rsidP="008D5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D5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Докладчик: </w:t>
            </w:r>
            <w:r w:rsidR="005A5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О.А. Смирнов</w:t>
            </w:r>
          </w:p>
        </w:tc>
      </w:tr>
      <w:tr w:rsidR="004B74C8" w:rsidRPr="00FB519C" w14:paraId="2E07B126" w14:textId="77777777" w:rsidTr="004B74C8">
        <w:trPr>
          <w:trHeight w:val="303"/>
        </w:trPr>
        <w:tc>
          <w:tcPr>
            <w:tcW w:w="421" w:type="dxa"/>
          </w:tcPr>
          <w:p w14:paraId="74C82A17" w14:textId="7823BF64" w:rsidR="004B74C8" w:rsidRPr="00FB519C" w:rsidRDefault="004B74C8" w:rsidP="00FB5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72" w:type="dxa"/>
            <w:shd w:val="clear" w:color="auto" w:fill="auto"/>
            <w:vAlign w:val="bottom"/>
          </w:tcPr>
          <w:p w14:paraId="3E03ACC4" w14:textId="116223AE" w:rsidR="004B74C8" w:rsidRPr="005A5031" w:rsidRDefault="004B74C8" w:rsidP="005A503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Разное</w:t>
            </w:r>
          </w:p>
        </w:tc>
      </w:tr>
    </w:tbl>
    <w:p w14:paraId="2CC1DBCB" w14:textId="332993AB" w:rsidR="003F4C75" w:rsidRDefault="003F4C75">
      <w:pPr>
        <w:rPr>
          <w:rFonts w:ascii="Times New Roman" w:hAnsi="Times New Roman" w:cs="Times New Roman"/>
          <w:sz w:val="28"/>
          <w:szCs w:val="28"/>
        </w:rPr>
      </w:pPr>
    </w:p>
    <w:sectPr w:rsidR="003F4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19C"/>
    <w:rsid w:val="003F4C75"/>
    <w:rsid w:val="004B74C8"/>
    <w:rsid w:val="005A5031"/>
    <w:rsid w:val="00670AFC"/>
    <w:rsid w:val="008D5AD0"/>
    <w:rsid w:val="009937E1"/>
    <w:rsid w:val="00AA2F59"/>
    <w:rsid w:val="00B21839"/>
    <w:rsid w:val="00E544E5"/>
    <w:rsid w:val="00FB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32ADD"/>
  <w15:chartTrackingRefBased/>
  <w15:docId w15:val="{41CB5F3C-41F0-4C09-A8CD-C86ACB57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8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Корниченко Н.А.</dc:creator>
  <cp:keywords/>
  <dc:description/>
  <cp:lastModifiedBy>Корниченко Н.А.</cp:lastModifiedBy>
  <cp:revision>4</cp:revision>
  <dcterms:created xsi:type="dcterms:W3CDTF">2022-07-14T06:15:00Z</dcterms:created>
  <dcterms:modified xsi:type="dcterms:W3CDTF">2022-07-14T06:26:00Z</dcterms:modified>
</cp:coreProperties>
</file>