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6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1636"/>
        <w:gridCol w:w="4459"/>
      </w:tblGrid>
      <w:tr w:rsidR="009C35A2" w:rsidTr="009C35A2">
        <w:trPr>
          <w:gridBefore w:val="1"/>
          <w:wBefore w:w="3267" w:type="dxa"/>
        </w:trPr>
        <w:tc>
          <w:tcPr>
            <w:tcW w:w="1636" w:type="dxa"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9" w:type="dxa"/>
            <w:hideMark/>
          </w:tcPr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территориальной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Прикубанская г.Краснодара</w:t>
            </w:r>
          </w:p>
          <w:p w:rsidR="009C35A2" w:rsidRDefault="009C35A2" w:rsidP="007631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763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221E98" w:rsidRPr="00221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7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2021 г.№ </w:t>
            </w:r>
            <w:r w:rsidR="00917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63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17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63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C35A2" w:rsidTr="009C35A2">
        <w:tc>
          <w:tcPr>
            <w:tcW w:w="9361" w:type="dxa"/>
            <w:gridSpan w:val="3"/>
          </w:tcPr>
          <w:p w:rsidR="000D46D5" w:rsidRDefault="000D46D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Список кандидатур,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исключенных из резерва составов участковых комиссий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 основании п.п. «г» пункта 25 </w:t>
            </w:r>
            <w:r w:rsidR="001F2A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2.2 Порядка формирования резерва составов участковых комиссий, и назначения нового члена участковой комиссии из резерва составов участковых комиссий  </w:t>
            </w:r>
          </w:p>
          <w:p w:rsidR="009C35A2" w:rsidRDefault="009C35A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(от 5 декабря 2012 года № 152/1137-6)</w:t>
            </w:r>
          </w:p>
        </w:tc>
      </w:tr>
    </w:tbl>
    <w:p w:rsidR="009C35A2" w:rsidRDefault="009C35A2" w:rsidP="00773B29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1992"/>
        <w:gridCol w:w="4109"/>
        <w:gridCol w:w="1717"/>
        <w:gridCol w:w="1119"/>
      </w:tblGrid>
      <w:tr w:rsidR="00CD5951" w:rsidRPr="00CD5951" w:rsidTr="00CA173A">
        <w:trPr>
          <w:cantSplit/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№ п/п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Фамилия, имя, отчество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Очередность назначения, указанная политической партией</w:t>
            </w:r>
          </w:p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(при наличии)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r w:rsidRPr="00CD5951">
              <w:rPr>
                <w:rFonts w:ascii="Times New Roman CYR" w:eastAsia="Times New Roman" w:hAnsi="Times New Roman CYR"/>
                <w:b/>
              </w:rPr>
              <w:t>№</w:t>
            </w:r>
          </w:p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b/>
              </w:rPr>
            </w:pPr>
            <w:proofErr w:type="spellStart"/>
            <w:r w:rsidRPr="00CD5951">
              <w:rPr>
                <w:rFonts w:ascii="Times New Roman CYR" w:eastAsia="Times New Roman" w:hAnsi="Times New Roman CYR"/>
                <w:b/>
              </w:rPr>
              <w:t>избира</w:t>
            </w:r>
            <w:proofErr w:type="spellEnd"/>
            <w:r w:rsidRPr="00CD5951">
              <w:rPr>
                <w:rFonts w:ascii="Times New Roman CYR" w:eastAsia="Times New Roman" w:hAnsi="Times New Roman CYR"/>
                <w:b/>
              </w:rPr>
              <w:t>-тельного участка</w:t>
            </w:r>
          </w:p>
        </w:tc>
      </w:tr>
    </w:tbl>
    <w:p w:rsidR="00CD5951" w:rsidRPr="00CD5951" w:rsidRDefault="00CD5951" w:rsidP="00CD5951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515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4"/>
        <w:gridCol w:w="4110"/>
        <w:gridCol w:w="1722"/>
        <w:gridCol w:w="1112"/>
      </w:tblGrid>
      <w:tr w:rsidR="00CD5951" w:rsidRPr="00CD5951" w:rsidTr="00CA173A">
        <w:trPr>
          <w:cantSplit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ind w:left="-1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ind w:left="-60" w:right="-113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51" w:rsidRPr="00CD5951" w:rsidRDefault="00CD5951" w:rsidP="00CD5951">
            <w:pPr>
              <w:spacing w:after="0" w:line="276" w:lineRule="auto"/>
              <w:jc w:val="center"/>
              <w:rPr>
                <w:rFonts w:ascii="Times New Roman CYR" w:eastAsia="Times New Roman" w:hAnsi="Times New Roman CYR"/>
                <w:sz w:val="24"/>
                <w:szCs w:val="20"/>
              </w:rPr>
            </w:pPr>
            <w:r w:rsidRPr="00CD5951">
              <w:rPr>
                <w:rFonts w:ascii="Times New Roman CYR" w:eastAsia="Times New Roman" w:hAnsi="Times New Roman CYR"/>
                <w:sz w:val="24"/>
                <w:szCs w:val="20"/>
              </w:rPr>
              <w:t>5</w:t>
            </w:r>
          </w:p>
        </w:tc>
      </w:tr>
      <w:tr w:rsidR="00CD5951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8D1EF5" w:rsidRPr="008D1EF5" w:rsidRDefault="008D1EF5" w:rsidP="008D1EF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8D1EF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Чуть</w:t>
            </w:r>
            <w:proofErr w:type="spellEnd"/>
            <w:r w:rsidRPr="008D1EF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</w:p>
          <w:p w:rsidR="00CD5951" w:rsidRPr="00016F3A" w:rsidRDefault="008D1EF5" w:rsidP="008D1EF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D1EF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Елизавета</w:t>
            </w:r>
            <w:proofErr w:type="spellEnd"/>
            <w:r w:rsidRPr="008D1EF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Сергеевна</w:t>
            </w:r>
          </w:p>
        </w:tc>
        <w:tc>
          <w:tcPr>
            <w:tcW w:w="2133" w:type="pct"/>
            <w:shd w:val="clear" w:color="auto" w:fill="auto"/>
          </w:tcPr>
          <w:p w:rsidR="00CD5951" w:rsidRPr="00CD5951" w:rsidRDefault="00016F3A" w:rsidP="000D46D5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16F3A">
              <w:rPr>
                <w:rFonts w:ascii="Times New Roman" w:eastAsiaTheme="minorHAnsi" w:hAnsi="Times New Roman"/>
                <w:sz w:val="28"/>
                <w:szCs w:val="28"/>
              </w:rPr>
              <w:t>собрание избирателей по месту работы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D46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CD5951" w:rsidRDefault="00CD5951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8D1E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 w:rsidR="008D1EF5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</w:tr>
      <w:tr w:rsidR="00CD5951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CD595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CD5951" w:rsidRPr="00CD5951" w:rsidRDefault="008D1EF5" w:rsidP="00B13386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proofErr w:type="spellStart"/>
            <w:r w:rsidRPr="008D1EF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Бондарева</w:t>
            </w:r>
            <w:proofErr w:type="spellEnd"/>
            <w:r w:rsidRPr="008D1EF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Светлана </w:t>
            </w:r>
            <w:proofErr w:type="spellStart"/>
            <w:r w:rsidRPr="008D1EF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Вячеславовна</w:t>
            </w:r>
            <w:proofErr w:type="spellEnd"/>
          </w:p>
        </w:tc>
        <w:tc>
          <w:tcPr>
            <w:tcW w:w="2133" w:type="pct"/>
            <w:shd w:val="clear" w:color="auto" w:fill="auto"/>
          </w:tcPr>
          <w:p w:rsidR="00CD5951" w:rsidRPr="00CD5951" w:rsidRDefault="00B13386" w:rsidP="000D46D5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3386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</w:t>
            </w:r>
            <w:r w:rsidR="008D1EF5">
              <w:rPr>
                <w:rFonts w:ascii="Times New Roman" w:eastAsiaTheme="minorHAnsi" w:hAnsi="Times New Roman"/>
                <w:sz w:val="28"/>
                <w:szCs w:val="28"/>
              </w:rPr>
              <w:t>службы</w:t>
            </w:r>
            <w:r w:rsidRPr="00B1338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0D46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51" w:rsidRPr="00CD5951" w:rsidRDefault="00CD5951" w:rsidP="00CD59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951" w:rsidRPr="00CD5951" w:rsidRDefault="00CD5951" w:rsidP="008D1E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 w:rsidR="008D1EF5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</w:tr>
      <w:tr w:rsidR="008D1EF5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F5" w:rsidRPr="00CD5951" w:rsidRDefault="008D1EF5" w:rsidP="008D1EF5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8D1EF5" w:rsidRPr="007661D1" w:rsidRDefault="008D1EF5" w:rsidP="008D1EF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1D1">
              <w:rPr>
                <w:rFonts w:ascii="Times New Roman" w:eastAsiaTheme="minorHAnsi" w:hAnsi="Times New Roman"/>
                <w:sz w:val="28"/>
                <w:szCs w:val="28"/>
              </w:rPr>
              <w:t>Шемякина</w:t>
            </w:r>
          </w:p>
          <w:p w:rsidR="008D1EF5" w:rsidRPr="007661D1" w:rsidRDefault="008D1EF5" w:rsidP="008D1EF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1D1">
              <w:rPr>
                <w:rFonts w:ascii="Times New Roman" w:eastAsiaTheme="minorHAnsi" w:hAnsi="Times New Roman"/>
                <w:sz w:val="28"/>
                <w:szCs w:val="28"/>
              </w:rPr>
              <w:t xml:space="preserve">Юлия </w:t>
            </w:r>
          </w:p>
          <w:p w:rsidR="008D1EF5" w:rsidRPr="007661D1" w:rsidRDefault="008D1EF5" w:rsidP="008D1EF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1D1">
              <w:rPr>
                <w:rFonts w:ascii="Times New Roman" w:eastAsiaTheme="minorHAnsi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133" w:type="pct"/>
            <w:shd w:val="clear" w:color="auto" w:fill="auto"/>
          </w:tcPr>
          <w:p w:rsidR="008D1EF5" w:rsidRPr="00B13386" w:rsidRDefault="008D1EF5" w:rsidP="000D46D5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работы </w:t>
            </w:r>
            <w:r w:rsidR="000D46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F5" w:rsidRPr="00CD5951" w:rsidRDefault="008D1EF5" w:rsidP="008D1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F5" w:rsidRPr="00CD5951" w:rsidRDefault="008D1EF5" w:rsidP="008D1E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7661D1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D1" w:rsidRPr="00CD5951" w:rsidRDefault="007661D1" w:rsidP="007661D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7661D1" w:rsidRDefault="007661D1" w:rsidP="007661D1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Ермолова </w:t>
            </w:r>
          </w:p>
          <w:p w:rsidR="007661D1" w:rsidRPr="008D1EF5" w:rsidRDefault="007661D1" w:rsidP="007661D1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Ольга Григорьевна</w:t>
            </w:r>
          </w:p>
        </w:tc>
        <w:tc>
          <w:tcPr>
            <w:tcW w:w="2133" w:type="pct"/>
            <w:shd w:val="clear" w:color="auto" w:fill="auto"/>
          </w:tcPr>
          <w:p w:rsidR="007661D1" w:rsidRDefault="007661D1" w:rsidP="000D46D5">
            <w:r w:rsidRPr="001E15D7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работы </w:t>
            </w:r>
            <w:r w:rsidR="000D46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1D1" w:rsidRPr="00CD5951" w:rsidRDefault="007661D1" w:rsidP="0076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D1" w:rsidRPr="00CD5951" w:rsidRDefault="007661D1" w:rsidP="007661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</w:tr>
      <w:tr w:rsidR="007661D1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D1" w:rsidRPr="00CD5951" w:rsidRDefault="007661D1" w:rsidP="007661D1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7661D1" w:rsidRDefault="007661D1" w:rsidP="007661D1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Власюк </w:t>
            </w:r>
          </w:p>
          <w:p w:rsidR="007661D1" w:rsidRPr="008D1EF5" w:rsidRDefault="007661D1" w:rsidP="007661D1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2133" w:type="pct"/>
            <w:shd w:val="clear" w:color="auto" w:fill="auto"/>
          </w:tcPr>
          <w:p w:rsidR="007661D1" w:rsidRDefault="007661D1" w:rsidP="000D46D5">
            <w:r w:rsidRPr="001E15D7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работы </w:t>
            </w:r>
            <w:r w:rsidR="000D46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1D1" w:rsidRPr="00CD5951" w:rsidRDefault="007661D1" w:rsidP="00766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1D1" w:rsidRPr="00CD5951" w:rsidRDefault="007661D1" w:rsidP="007661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</w:tr>
      <w:tr w:rsidR="008D1EF5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F5" w:rsidRPr="00CD5951" w:rsidRDefault="008D1EF5" w:rsidP="008D1EF5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8D1EF5" w:rsidRPr="008D1EF5" w:rsidRDefault="008D1EF5" w:rsidP="008D1EF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Ефимова Людмила Владимировна</w:t>
            </w:r>
          </w:p>
        </w:tc>
        <w:tc>
          <w:tcPr>
            <w:tcW w:w="2133" w:type="pct"/>
            <w:shd w:val="clear" w:color="auto" w:fill="auto"/>
          </w:tcPr>
          <w:p w:rsidR="008D1EF5" w:rsidRPr="00B13386" w:rsidRDefault="008D1EF5" w:rsidP="000D46D5">
            <w:pPr>
              <w:spacing w:line="259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работы </w:t>
            </w:r>
            <w:r w:rsidR="000D46D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EF5" w:rsidRPr="00CD5951" w:rsidRDefault="008D1EF5" w:rsidP="008D1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EF5" w:rsidRPr="00CD5951" w:rsidRDefault="008D1EF5" w:rsidP="008D1E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0D46D5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D5" w:rsidRPr="00CD5951" w:rsidRDefault="000D46D5" w:rsidP="000D46D5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Толумбекова</w:t>
            </w:r>
            <w:proofErr w:type="spellEnd"/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Кристина </w:t>
            </w:r>
          </w:p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2133" w:type="pct"/>
            <w:shd w:val="clear" w:color="auto" w:fill="auto"/>
          </w:tcPr>
          <w:p w:rsidR="000D46D5" w:rsidRDefault="000D46D5" w:rsidP="000D46D5">
            <w:r w:rsidRPr="007534E8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работы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D5" w:rsidRPr="00CD5951" w:rsidRDefault="000D46D5" w:rsidP="000D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D5" w:rsidRPr="00CD5951" w:rsidRDefault="000D46D5" w:rsidP="000D4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0D46D5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D5" w:rsidRPr="00CD5951" w:rsidRDefault="000D46D5" w:rsidP="000D46D5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Османова</w:t>
            </w:r>
            <w:proofErr w:type="spellEnd"/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Галина </w:t>
            </w:r>
          </w:p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133" w:type="pct"/>
            <w:shd w:val="clear" w:color="auto" w:fill="auto"/>
          </w:tcPr>
          <w:p w:rsidR="000D46D5" w:rsidRDefault="000D46D5" w:rsidP="000D46D5">
            <w:r w:rsidRPr="007534E8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работы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D5" w:rsidRPr="00CD5951" w:rsidRDefault="000D46D5" w:rsidP="000D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D5" w:rsidRPr="00CD5951" w:rsidRDefault="000D46D5" w:rsidP="000D4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0D46D5" w:rsidRPr="00CD5951" w:rsidTr="00CA173A">
        <w:trPr>
          <w:cantSplit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D5" w:rsidRPr="00CD5951" w:rsidRDefault="000D46D5" w:rsidP="000D46D5">
            <w:pPr>
              <w:numPr>
                <w:ilvl w:val="0"/>
                <w:numId w:val="1"/>
              </w:numPr>
              <w:spacing w:after="0" w:line="276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 xml:space="preserve">Гусева </w:t>
            </w:r>
          </w:p>
          <w:p w:rsidR="000D46D5" w:rsidRPr="008D1EF5" w:rsidRDefault="000D46D5" w:rsidP="000D46D5">
            <w:pPr>
              <w:spacing w:after="0" w:line="240" w:lineRule="auto"/>
              <w:ind w:right="-11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1EF5">
              <w:rPr>
                <w:rFonts w:ascii="Times New Roman" w:eastAsiaTheme="minorHAnsi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2133" w:type="pct"/>
            <w:shd w:val="clear" w:color="auto" w:fill="auto"/>
          </w:tcPr>
          <w:p w:rsidR="000D46D5" w:rsidRDefault="000D46D5" w:rsidP="000D46D5">
            <w:r w:rsidRPr="007534E8"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 избирателей по месту работы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D5" w:rsidRPr="00CD5951" w:rsidRDefault="000D46D5" w:rsidP="000D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9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D5" w:rsidRPr="00CD5951" w:rsidRDefault="000D46D5" w:rsidP="000D46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5951">
              <w:rPr>
                <w:rFonts w:ascii="Times New Roman" w:eastAsia="Times New Roman" w:hAnsi="Times New Roman"/>
                <w:sz w:val="28"/>
                <w:szCs w:val="28"/>
              </w:rPr>
              <w:t>22-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</w:tbl>
    <w:p w:rsidR="00CD5951" w:rsidRPr="00CD5951" w:rsidRDefault="00CD5951" w:rsidP="00CD59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1EF5" w:rsidRDefault="008D1EF5" w:rsidP="008D1EF5">
      <w:pPr>
        <w:spacing w:after="0" w:line="240" w:lineRule="auto"/>
        <w:ind w:right="5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sectPr w:rsidR="008D1EF5" w:rsidSect="00773B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DA"/>
    <w:rsid w:val="00016F3A"/>
    <w:rsid w:val="00020702"/>
    <w:rsid w:val="000D46D5"/>
    <w:rsid w:val="001F2A12"/>
    <w:rsid w:val="00221E98"/>
    <w:rsid w:val="002B6265"/>
    <w:rsid w:val="003C3EDE"/>
    <w:rsid w:val="0071321F"/>
    <w:rsid w:val="0076311F"/>
    <w:rsid w:val="007661D1"/>
    <w:rsid w:val="00773B29"/>
    <w:rsid w:val="008D1EF5"/>
    <w:rsid w:val="00917F22"/>
    <w:rsid w:val="009C35A2"/>
    <w:rsid w:val="00B13386"/>
    <w:rsid w:val="00B413DA"/>
    <w:rsid w:val="00CD5951"/>
    <w:rsid w:val="00D83458"/>
    <w:rsid w:val="00E33822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323A"/>
  <w15:chartTrackingRefBased/>
  <w15:docId w15:val="{38ED3F84-1AE6-4412-AEC2-8EE29A42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5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16</cp:revision>
  <dcterms:created xsi:type="dcterms:W3CDTF">2021-01-18T10:55:00Z</dcterms:created>
  <dcterms:modified xsi:type="dcterms:W3CDTF">2021-05-21T11:36:00Z</dcterms:modified>
</cp:coreProperties>
</file>